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0CE" w:rsidRDefault="009170CE" w:rsidP="00A32C3B">
      <w:pPr>
        <w:spacing w:line="480" w:lineRule="auto"/>
        <w:rPr>
          <w:rFonts w:ascii="Times New Roman" w:hAnsi="Times New Roman" w:cs="Times New Roman"/>
          <w:b/>
          <w:sz w:val="24"/>
          <w:szCs w:val="24"/>
        </w:rPr>
      </w:pPr>
      <w:r>
        <w:rPr>
          <w:rFonts w:ascii="Times New Roman" w:hAnsi="Times New Roman" w:cs="Times New Roman"/>
          <w:b/>
          <w:sz w:val="24"/>
          <w:szCs w:val="24"/>
        </w:rPr>
        <w:t>This is technical writing Assignment</w:t>
      </w:r>
      <w:r w:rsidR="00A32C3B">
        <w:rPr>
          <w:rFonts w:ascii="Times New Roman" w:hAnsi="Times New Roman" w:cs="Times New Roman"/>
          <w:b/>
          <w:sz w:val="24"/>
          <w:szCs w:val="24"/>
        </w:rPr>
        <w:t>, no emotions go straight to the point.</w:t>
      </w:r>
      <w:bookmarkStart w:id="0" w:name="_GoBack"/>
      <w:bookmarkEnd w:id="0"/>
      <w:r w:rsidR="00A32C3B">
        <w:rPr>
          <w:rFonts w:ascii="Times New Roman" w:hAnsi="Times New Roman" w:cs="Times New Roman"/>
          <w:b/>
          <w:sz w:val="24"/>
          <w:szCs w:val="24"/>
        </w:rPr>
        <w:t xml:space="preserve"> </w:t>
      </w:r>
    </w:p>
    <w:p w:rsidR="00D0379C" w:rsidRPr="00D0379C" w:rsidRDefault="00D0379C" w:rsidP="00D0073F">
      <w:pPr>
        <w:spacing w:line="480" w:lineRule="auto"/>
        <w:rPr>
          <w:rFonts w:ascii="Times New Roman" w:hAnsi="Times New Roman" w:cs="Times New Roman"/>
          <w:b/>
          <w:sz w:val="24"/>
          <w:szCs w:val="24"/>
        </w:rPr>
      </w:pPr>
      <w:r w:rsidRPr="00D0379C">
        <w:rPr>
          <w:rFonts w:ascii="Times New Roman" w:hAnsi="Times New Roman" w:cs="Times New Roman"/>
          <w:b/>
          <w:sz w:val="24"/>
          <w:szCs w:val="24"/>
        </w:rPr>
        <w:t>Section 1: Introduction</w:t>
      </w:r>
    </w:p>
    <w:p w:rsidR="00B91027" w:rsidRPr="00D662D8" w:rsidRDefault="003B5DBB" w:rsidP="00D662D8">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The</w:t>
      </w:r>
      <w:r w:rsidRPr="003F6C60">
        <w:rPr>
          <w:rFonts w:ascii="Times New Roman" w:hAnsi="Times New Roman" w:cs="Times New Roman"/>
          <w:sz w:val="24"/>
          <w:szCs w:val="24"/>
        </w:rPr>
        <w:t xml:space="preserve"> rise in </w:t>
      </w:r>
      <w:r>
        <w:rPr>
          <w:rFonts w:ascii="Times New Roman" w:hAnsi="Times New Roman" w:cs="Times New Roman"/>
          <w:sz w:val="24"/>
          <w:szCs w:val="24"/>
        </w:rPr>
        <w:t xml:space="preserve">the </w:t>
      </w:r>
      <w:r w:rsidRPr="003F6C60">
        <w:rPr>
          <w:rFonts w:ascii="Times New Roman" w:hAnsi="Times New Roman" w:cs="Times New Roman"/>
          <w:sz w:val="24"/>
          <w:szCs w:val="24"/>
        </w:rPr>
        <w:t>numbers of H</w:t>
      </w:r>
      <w:r>
        <w:rPr>
          <w:rFonts w:ascii="Times New Roman" w:hAnsi="Times New Roman" w:cs="Times New Roman"/>
          <w:sz w:val="24"/>
          <w:szCs w:val="24"/>
        </w:rPr>
        <w:t xml:space="preserve">uman </w:t>
      </w:r>
      <w:r w:rsidRPr="003F6C60">
        <w:rPr>
          <w:rFonts w:ascii="Times New Roman" w:hAnsi="Times New Roman" w:cs="Times New Roman"/>
          <w:sz w:val="24"/>
          <w:szCs w:val="24"/>
        </w:rPr>
        <w:t>I</w:t>
      </w:r>
      <w:r>
        <w:rPr>
          <w:rFonts w:ascii="Times New Roman" w:hAnsi="Times New Roman" w:cs="Times New Roman"/>
          <w:sz w:val="24"/>
          <w:szCs w:val="24"/>
        </w:rPr>
        <w:t>mmunodeficiency Virus (HIV)</w:t>
      </w:r>
      <w:r w:rsidRPr="003F6C60">
        <w:rPr>
          <w:rFonts w:ascii="Times New Roman" w:hAnsi="Times New Roman" w:cs="Times New Roman"/>
          <w:sz w:val="24"/>
          <w:szCs w:val="24"/>
        </w:rPr>
        <w:t xml:space="preserve"> diagnoses is notable </w:t>
      </w:r>
      <w:r>
        <w:rPr>
          <w:rFonts w:ascii="Times New Roman" w:hAnsi="Times New Roman" w:cs="Times New Roman"/>
          <w:sz w:val="24"/>
          <w:szCs w:val="24"/>
        </w:rPr>
        <w:t xml:space="preserve">especially </w:t>
      </w:r>
      <w:r w:rsidRPr="003F6C60">
        <w:rPr>
          <w:rFonts w:ascii="Times New Roman" w:hAnsi="Times New Roman" w:cs="Times New Roman"/>
          <w:sz w:val="24"/>
          <w:szCs w:val="24"/>
        </w:rPr>
        <w:t>for racial and ethnic minority youth</w:t>
      </w:r>
      <w:r>
        <w:rPr>
          <w:rFonts w:ascii="Times New Roman" w:hAnsi="Times New Roman" w:cs="Times New Roman"/>
          <w:sz w:val="24"/>
          <w:szCs w:val="24"/>
        </w:rPr>
        <w:t xml:space="preserve"> and adolescents</w:t>
      </w:r>
      <w:r w:rsidR="00F73C8D">
        <w:rPr>
          <w:rFonts w:ascii="Times New Roman" w:hAnsi="Times New Roman" w:cs="Times New Roman"/>
          <w:sz w:val="24"/>
          <w:szCs w:val="24"/>
        </w:rPr>
        <w:t xml:space="preserve"> aged 13 to 19 years (National Institute of Health, 2013).</w:t>
      </w:r>
      <w:r>
        <w:rPr>
          <w:rFonts w:ascii="Times New Roman" w:hAnsi="Times New Roman" w:cs="Times New Roman"/>
          <w:sz w:val="24"/>
          <w:szCs w:val="24"/>
        </w:rPr>
        <w:t xml:space="preserve"> </w:t>
      </w:r>
      <w:r w:rsidR="007D1BA4">
        <w:rPr>
          <w:rFonts w:ascii="Times New Roman" w:hAnsi="Times New Roman" w:cs="Times New Roman"/>
          <w:sz w:val="24"/>
          <w:szCs w:val="24"/>
        </w:rPr>
        <w:t xml:space="preserve">Approximately one half of all new HIV infections in the United States occur among person(s) younger than 25 years. Nearly 4 million new sexually transmitted infection (STI) cases each year occur among youth and adolescents (NIH, 2013). </w:t>
      </w:r>
      <w:r w:rsidR="006559F8">
        <w:rPr>
          <w:rFonts w:ascii="Times New Roman" w:hAnsi="Times New Roman" w:cs="Times New Roman"/>
          <w:sz w:val="24"/>
          <w:szCs w:val="24"/>
        </w:rPr>
        <w:t>Reconcilin</w:t>
      </w:r>
      <w:r w:rsidR="00A73D42">
        <w:rPr>
          <w:rFonts w:ascii="Times New Roman" w:hAnsi="Times New Roman" w:cs="Times New Roman"/>
          <w:sz w:val="24"/>
          <w:szCs w:val="24"/>
        </w:rPr>
        <w:t>g</w:t>
      </w:r>
      <w:r w:rsidR="00B91027">
        <w:rPr>
          <w:rFonts w:ascii="Times New Roman" w:hAnsi="Times New Roman" w:cs="Times New Roman"/>
          <w:sz w:val="24"/>
          <w:szCs w:val="24"/>
        </w:rPr>
        <w:t xml:space="preserve"> data of 2015</w:t>
      </w:r>
      <w:r w:rsidR="006559F8">
        <w:rPr>
          <w:rFonts w:ascii="Times New Roman" w:hAnsi="Times New Roman" w:cs="Times New Roman"/>
          <w:sz w:val="24"/>
          <w:szCs w:val="24"/>
        </w:rPr>
        <w:t>, 54</w:t>
      </w:r>
      <w:r w:rsidR="007D3D31">
        <w:rPr>
          <w:rFonts w:ascii="Times New Roman" w:hAnsi="Times New Roman" w:cs="Times New Roman"/>
          <w:sz w:val="24"/>
          <w:szCs w:val="24"/>
        </w:rPr>
        <w:t xml:space="preserve">.2% of high school students reported having sexual intercourse; of </w:t>
      </w:r>
      <w:r w:rsidR="007D3D31">
        <w:rPr>
          <w:rFonts w:ascii="Times New Roman" w:eastAsia="Times New Roman" w:hAnsi="Times New Roman" w:cs="Times New Roman"/>
          <w:sz w:val="24"/>
          <w:szCs w:val="24"/>
        </w:rPr>
        <w:t>s</w:t>
      </w:r>
      <w:r w:rsidR="007D3D31" w:rsidRPr="00D0073F">
        <w:rPr>
          <w:rFonts w:ascii="Times New Roman" w:eastAsia="Times New Roman" w:hAnsi="Times New Roman" w:cs="Times New Roman"/>
          <w:sz w:val="24"/>
          <w:szCs w:val="24"/>
        </w:rPr>
        <w:t xml:space="preserve">tudents </w:t>
      </w:r>
      <w:r w:rsidR="007D3D31">
        <w:rPr>
          <w:rFonts w:ascii="Times New Roman" w:eastAsia="Times New Roman" w:hAnsi="Times New Roman" w:cs="Times New Roman"/>
          <w:sz w:val="24"/>
          <w:szCs w:val="24"/>
        </w:rPr>
        <w:t>reported</w:t>
      </w:r>
      <w:r w:rsidR="007D3D31" w:rsidRPr="00141201">
        <w:rPr>
          <w:rFonts w:ascii="Times New Roman" w:eastAsia="Times New Roman" w:hAnsi="Times New Roman" w:cs="Times New Roman"/>
          <w:sz w:val="24"/>
          <w:szCs w:val="24"/>
        </w:rPr>
        <w:t xml:space="preserve"> </w:t>
      </w:r>
      <w:r w:rsidR="007D3D31" w:rsidRPr="00D0073F">
        <w:rPr>
          <w:rFonts w:ascii="Times New Roman" w:eastAsia="Times New Roman" w:hAnsi="Times New Roman" w:cs="Times New Roman"/>
          <w:sz w:val="24"/>
          <w:szCs w:val="24"/>
        </w:rPr>
        <w:t>sex</w:t>
      </w:r>
      <w:r w:rsidR="007D3D31" w:rsidRPr="00141201">
        <w:rPr>
          <w:rFonts w:ascii="Times New Roman" w:eastAsia="Times New Roman" w:hAnsi="Times New Roman" w:cs="Times New Roman"/>
          <w:sz w:val="24"/>
          <w:szCs w:val="24"/>
        </w:rPr>
        <w:t xml:space="preserve"> </w:t>
      </w:r>
      <w:r w:rsidR="007D3D31">
        <w:rPr>
          <w:rFonts w:ascii="Times New Roman" w:eastAsia="Times New Roman" w:hAnsi="Times New Roman" w:cs="Times New Roman"/>
          <w:sz w:val="24"/>
          <w:szCs w:val="24"/>
        </w:rPr>
        <w:t>during the previous</w:t>
      </w:r>
      <w:r w:rsidR="007D3D31" w:rsidRPr="00D0073F">
        <w:rPr>
          <w:rFonts w:ascii="Times New Roman" w:eastAsia="Times New Roman" w:hAnsi="Times New Roman" w:cs="Times New Roman"/>
          <w:sz w:val="24"/>
          <w:szCs w:val="24"/>
        </w:rPr>
        <w:t xml:space="preserve"> months,</w:t>
      </w:r>
      <w:r w:rsidR="007D3D31" w:rsidRPr="00141201">
        <w:rPr>
          <w:rFonts w:ascii="Times New Roman" w:eastAsia="Times New Roman" w:hAnsi="Times New Roman" w:cs="Times New Roman"/>
          <w:sz w:val="24"/>
          <w:szCs w:val="24"/>
        </w:rPr>
        <w:t xml:space="preserve"> </w:t>
      </w:r>
      <w:r w:rsidR="007D3D31" w:rsidRPr="00D0073F">
        <w:rPr>
          <w:rFonts w:ascii="Times New Roman" w:eastAsia="Times New Roman" w:hAnsi="Times New Roman" w:cs="Times New Roman"/>
          <w:sz w:val="24"/>
          <w:szCs w:val="24"/>
        </w:rPr>
        <w:t>39% stated</w:t>
      </w:r>
      <w:r w:rsidR="007D3D31" w:rsidRPr="00141201">
        <w:rPr>
          <w:rFonts w:ascii="Times New Roman" w:eastAsia="Times New Roman" w:hAnsi="Times New Roman" w:cs="Times New Roman"/>
          <w:sz w:val="24"/>
          <w:szCs w:val="24"/>
        </w:rPr>
        <w:t xml:space="preserve"> </w:t>
      </w:r>
      <w:r w:rsidR="007D3D31" w:rsidRPr="00D0073F">
        <w:rPr>
          <w:rFonts w:ascii="Times New Roman" w:eastAsia="Times New Roman" w:hAnsi="Times New Roman" w:cs="Times New Roman"/>
          <w:sz w:val="24"/>
          <w:szCs w:val="24"/>
        </w:rPr>
        <w:t>they di</w:t>
      </w:r>
      <w:r w:rsidR="00E1441E">
        <w:rPr>
          <w:rFonts w:ascii="Times New Roman" w:eastAsia="Times New Roman" w:hAnsi="Times New Roman" w:cs="Times New Roman"/>
          <w:sz w:val="24"/>
          <w:szCs w:val="24"/>
        </w:rPr>
        <w:t>dn’</w:t>
      </w:r>
      <w:r w:rsidR="007D3D31" w:rsidRPr="00D0073F">
        <w:rPr>
          <w:rFonts w:ascii="Times New Roman" w:eastAsia="Times New Roman" w:hAnsi="Times New Roman" w:cs="Times New Roman"/>
          <w:sz w:val="24"/>
          <w:szCs w:val="24"/>
        </w:rPr>
        <w:t>t use a condom during their last sexual encounter</w:t>
      </w:r>
      <w:r w:rsidR="00DF5179">
        <w:rPr>
          <w:rFonts w:ascii="Times New Roman" w:eastAsia="Times New Roman" w:hAnsi="Times New Roman" w:cs="Times New Roman"/>
          <w:sz w:val="24"/>
          <w:szCs w:val="24"/>
        </w:rPr>
        <w:t xml:space="preserve"> (United States Census B</w:t>
      </w:r>
      <w:r w:rsidR="00DC5208">
        <w:rPr>
          <w:rFonts w:ascii="Times New Roman" w:eastAsia="Times New Roman" w:hAnsi="Times New Roman" w:cs="Times New Roman"/>
          <w:sz w:val="24"/>
          <w:szCs w:val="24"/>
        </w:rPr>
        <w:t>ureau, 2014).</w:t>
      </w:r>
      <w:r w:rsidR="00DF5179">
        <w:rPr>
          <w:rFonts w:ascii="Times New Roman" w:eastAsia="Times New Roman" w:hAnsi="Times New Roman" w:cs="Times New Roman"/>
          <w:sz w:val="24"/>
          <w:szCs w:val="24"/>
        </w:rPr>
        <w:t xml:space="preserve"> </w:t>
      </w:r>
      <w:r w:rsidR="007D3D31" w:rsidRPr="005722CA">
        <w:rPr>
          <w:rFonts w:ascii="Times New Roman" w:eastAsia="Times New Roman" w:hAnsi="Times New Roman" w:cs="Times New Roman"/>
          <w:color w:val="C00000"/>
          <w:sz w:val="24"/>
          <w:szCs w:val="24"/>
        </w:rPr>
        <w:t>T</w:t>
      </w:r>
      <w:r w:rsidR="005F40D7" w:rsidRPr="005722CA">
        <w:rPr>
          <w:rFonts w:ascii="Times New Roman" w:eastAsia="Times New Roman" w:hAnsi="Times New Roman" w:cs="Times New Roman"/>
          <w:color w:val="C00000"/>
          <w:sz w:val="24"/>
          <w:szCs w:val="24"/>
        </w:rPr>
        <w:t>he</w:t>
      </w:r>
      <w:r w:rsidR="007D3D31" w:rsidRPr="005722CA">
        <w:rPr>
          <w:rFonts w:ascii="Times New Roman" w:eastAsia="Times New Roman" w:hAnsi="Times New Roman" w:cs="Times New Roman"/>
          <w:color w:val="C00000"/>
          <w:sz w:val="24"/>
          <w:szCs w:val="24"/>
        </w:rPr>
        <w:t xml:space="preserve"> number of sexually active</w:t>
      </w:r>
      <w:r w:rsidR="00FA53D3" w:rsidRPr="005722CA">
        <w:rPr>
          <w:rFonts w:ascii="Times New Roman" w:eastAsia="Times New Roman" w:hAnsi="Times New Roman" w:cs="Times New Roman"/>
          <w:color w:val="C00000"/>
          <w:sz w:val="24"/>
          <w:szCs w:val="24"/>
        </w:rPr>
        <w:t xml:space="preserve"> among</w:t>
      </w:r>
      <w:r w:rsidR="007D3D31" w:rsidRPr="005722CA">
        <w:rPr>
          <w:rFonts w:ascii="Times New Roman" w:eastAsia="Times New Roman" w:hAnsi="Times New Roman" w:cs="Times New Roman"/>
          <w:color w:val="C00000"/>
          <w:sz w:val="24"/>
          <w:szCs w:val="24"/>
        </w:rPr>
        <w:t xml:space="preserve"> youth and adolescents</w:t>
      </w:r>
      <w:r w:rsidR="00E1441E" w:rsidRPr="005722CA">
        <w:rPr>
          <w:rFonts w:ascii="Times New Roman" w:eastAsia="Times New Roman" w:hAnsi="Times New Roman" w:cs="Times New Roman"/>
          <w:color w:val="C00000"/>
          <w:sz w:val="24"/>
          <w:szCs w:val="24"/>
        </w:rPr>
        <w:t>, from 2001 to 2014</w:t>
      </w:r>
      <w:r w:rsidR="005F40D7" w:rsidRPr="005722CA">
        <w:rPr>
          <w:rFonts w:ascii="Times New Roman" w:eastAsia="Times New Roman" w:hAnsi="Times New Roman" w:cs="Times New Roman"/>
          <w:color w:val="C00000"/>
          <w:sz w:val="24"/>
          <w:szCs w:val="24"/>
        </w:rPr>
        <w:t>, there’</w:t>
      </w:r>
      <w:r w:rsidR="007D3D31" w:rsidRPr="005722CA">
        <w:rPr>
          <w:rFonts w:ascii="Times New Roman" w:eastAsia="Times New Roman" w:hAnsi="Times New Roman" w:cs="Times New Roman"/>
          <w:color w:val="C00000"/>
          <w:sz w:val="24"/>
          <w:szCs w:val="24"/>
        </w:rPr>
        <w:t>s been a significant increa</w:t>
      </w:r>
      <w:r w:rsidR="00E1441E" w:rsidRPr="005722CA">
        <w:rPr>
          <w:rFonts w:ascii="Times New Roman" w:eastAsia="Times New Roman" w:hAnsi="Times New Roman" w:cs="Times New Roman"/>
          <w:color w:val="C00000"/>
          <w:sz w:val="24"/>
          <w:szCs w:val="24"/>
        </w:rPr>
        <w:t>se in the percentage of youth and adolescents</w:t>
      </w:r>
      <w:r w:rsidR="007D3D31" w:rsidRPr="005722CA">
        <w:rPr>
          <w:rFonts w:ascii="Times New Roman" w:eastAsia="Times New Roman" w:hAnsi="Times New Roman" w:cs="Times New Roman"/>
          <w:color w:val="C00000"/>
          <w:sz w:val="24"/>
          <w:szCs w:val="24"/>
        </w:rPr>
        <w:t xml:space="preserve"> who were never taught about </w:t>
      </w:r>
      <w:r w:rsidR="00E1441E" w:rsidRPr="005722CA">
        <w:rPr>
          <w:rFonts w:ascii="Times New Roman" w:eastAsia="Times New Roman" w:hAnsi="Times New Roman" w:cs="Times New Roman"/>
          <w:color w:val="C00000"/>
          <w:sz w:val="24"/>
          <w:szCs w:val="24"/>
        </w:rPr>
        <w:t>HIV/AIDS</w:t>
      </w:r>
      <w:r w:rsidR="007D3D31" w:rsidRPr="005722CA">
        <w:rPr>
          <w:rFonts w:ascii="Times New Roman" w:eastAsia="Times New Roman" w:hAnsi="Times New Roman" w:cs="Times New Roman"/>
          <w:color w:val="C00000"/>
          <w:sz w:val="24"/>
          <w:szCs w:val="24"/>
        </w:rPr>
        <w:t>.</w:t>
      </w:r>
      <w:r w:rsidR="007D3D31" w:rsidRPr="005722CA">
        <w:rPr>
          <w:rFonts w:ascii="Times New Roman" w:hAnsi="Times New Roman" w:cs="Times New Roman"/>
          <w:color w:val="C00000"/>
          <w:sz w:val="24"/>
          <w:szCs w:val="24"/>
        </w:rPr>
        <w:t xml:space="preserve"> </w:t>
      </w:r>
      <w:r w:rsidR="00462ABA" w:rsidRPr="005722CA">
        <w:rPr>
          <w:rFonts w:ascii="Times New Roman" w:eastAsia="Times New Roman" w:hAnsi="Times New Roman" w:cs="Times New Roman"/>
          <w:color w:val="C00000"/>
          <w:sz w:val="24"/>
          <w:szCs w:val="24"/>
        </w:rPr>
        <w:t>Unified</w:t>
      </w:r>
      <w:r w:rsidRPr="005722CA">
        <w:rPr>
          <w:rFonts w:ascii="Times New Roman" w:eastAsia="Times New Roman" w:hAnsi="Times New Roman" w:cs="Times New Roman"/>
          <w:color w:val="C00000"/>
          <w:sz w:val="24"/>
          <w:szCs w:val="24"/>
        </w:rPr>
        <w:t xml:space="preserve"> national HIV/AIDS surveillance system has enhanced the ability to monitor and characterize</w:t>
      </w:r>
      <w:r w:rsidR="00462ABA" w:rsidRPr="005722CA">
        <w:rPr>
          <w:rFonts w:ascii="Times New Roman" w:eastAsia="Times New Roman" w:hAnsi="Times New Roman" w:cs="Times New Roman"/>
          <w:color w:val="C00000"/>
          <w:sz w:val="24"/>
          <w:szCs w:val="24"/>
        </w:rPr>
        <w:t xml:space="preserve"> racial and ethnic minority youth</w:t>
      </w:r>
      <w:r w:rsidRPr="005722CA">
        <w:rPr>
          <w:rFonts w:ascii="Times New Roman" w:eastAsia="Times New Roman" w:hAnsi="Times New Roman" w:cs="Times New Roman"/>
          <w:color w:val="C00000"/>
          <w:sz w:val="24"/>
          <w:szCs w:val="24"/>
        </w:rPr>
        <w:t xml:space="preserve"> populations affected by the HIV epidemic and provide information on the entire population of HIV infected persons who </w:t>
      </w:r>
      <w:r w:rsidR="00E1441E" w:rsidRPr="005722CA">
        <w:rPr>
          <w:rFonts w:ascii="Times New Roman" w:eastAsia="Times New Roman" w:hAnsi="Times New Roman" w:cs="Times New Roman"/>
          <w:color w:val="C00000"/>
          <w:sz w:val="24"/>
          <w:szCs w:val="24"/>
        </w:rPr>
        <w:t>have been tested confidentially (</w:t>
      </w:r>
      <w:r w:rsidR="00E1441E">
        <w:rPr>
          <w:rFonts w:ascii="Times New Roman" w:eastAsia="Times New Roman" w:hAnsi="Times New Roman" w:cs="Times New Roman"/>
          <w:sz w:val="24"/>
          <w:szCs w:val="24"/>
        </w:rPr>
        <w:t>NIH, 2014).</w:t>
      </w:r>
      <w:r w:rsidRPr="003B5DBB">
        <w:rPr>
          <w:rFonts w:ascii="Times New Roman" w:eastAsia="Times New Roman" w:hAnsi="Times New Roman" w:cs="Times New Roman"/>
          <w:sz w:val="24"/>
          <w:szCs w:val="24"/>
        </w:rPr>
        <w:t xml:space="preserve"> A</w:t>
      </w:r>
      <w:r w:rsidR="00194FB9">
        <w:rPr>
          <w:rFonts w:ascii="Times New Roman" w:eastAsia="Times New Roman" w:hAnsi="Times New Roman" w:cs="Times New Roman"/>
          <w:sz w:val="24"/>
          <w:szCs w:val="24"/>
        </w:rPr>
        <w:t>pproximately</w:t>
      </w:r>
      <w:r w:rsidR="004C5B74">
        <w:rPr>
          <w:rFonts w:ascii="Times New Roman" w:eastAsia="Times New Roman" w:hAnsi="Times New Roman" w:cs="Times New Roman"/>
          <w:sz w:val="24"/>
          <w:szCs w:val="24"/>
        </w:rPr>
        <w:t xml:space="preserve"> 1.2 million people were</w:t>
      </w:r>
      <w:r w:rsidRPr="003B5DBB">
        <w:rPr>
          <w:rFonts w:ascii="Times New Roman" w:eastAsia="Times New Roman" w:hAnsi="Times New Roman" w:cs="Times New Roman"/>
          <w:sz w:val="24"/>
          <w:szCs w:val="24"/>
        </w:rPr>
        <w:t xml:space="preserve"> living with </w:t>
      </w:r>
      <w:r w:rsidR="00E1441E">
        <w:rPr>
          <w:rFonts w:ascii="Times New Roman" w:eastAsia="Times New Roman" w:hAnsi="Times New Roman" w:cs="Times New Roman"/>
          <w:sz w:val="24"/>
          <w:szCs w:val="24"/>
        </w:rPr>
        <w:t>HIV in the United States in 2014</w:t>
      </w:r>
      <w:r w:rsidR="004C5B74">
        <w:rPr>
          <w:rFonts w:ascii="Times New Roman" w:eastAsia="Times New Roman" w:hAnsi="Times New Roman" w:cs="Times New Roman"/>
          <w:sz w:val="24"/>
          <w:szCs w:val="24"/>
        </w:rPr>
        <w:t>, 49</w:t>
      </w:r>
      <w:r w:rsidRPr="003B5DBB">
        <w:rPr>
          <w:rFonts w:ascii="Times New Roman" w:eastAsia="Times New Roman" w:hAnsi="Times New Roman" w:cs="Times New Roman"/>
          <w:sz w:val="24"/>
          <w:szCs w:val="24"/>
        </w:rPr>
        <w:t xml:space="preserve">% </w:t>
      </w:r>
      <w:r w:rsidR="004C5B74">
        <w:rPr>
          <w:rFonts w:ascii="Times New Roman" w:eastAsia="Times New Roman" w:hAnsi="Times New Roman" w:cs="Times New Roman"/>
          <w:sz w:val="24"/>
          <w:szCs w:val="24"/>
        </w:rPr>
        <w:t>and</w:t>
      </w:r>
      <w:r w:rsidRPr="003B5DBB">
        <w:rPr>
          <w:rFonts w:ascii="Times New Roman" w:eastAsia="Times New Roman" w:hAnsi="Times New Roman" w:cs="Times New Roman"/>
          <w:sz w:val="24"/>
          <w:szCs w:val="24"/>
        </w:rPr>
        <w:t xml:space="preserve"> </w:t>
      </w:r>
      <w:r w:rsidR="004C5B74">
        <w:rPr>
          <w:rFonts w:ascii="Times New Roman" w:eastAsia="Times New Roman" w:hAnsi="Times New Roman" w:cs="Times New Roman"/>
          <w:sz w:val="24"/>
          <w:szCs w:val="24"/>
        </w:rPr>
        <w:t>51%</w:t>
      </w:r>
      <w:r w:rsidRPr="003B5DBB">
        <w:rPr>
          <w:rFonts w:ascii="Times New Roman" w:eastAsia="Times New Roman" w:hAnsi="Times New Roman" w:cs="Times New Roman"/>
          <w:sz w:val="24"/>
          <w:szCs w:val="24"/>
        </w:rPr>
        <w:t xml:space="preserve"> undiagnosed infections.</w:t>
      </w:r>
      <w:r>
        <w:rPr>
          <w:rFonts w:ascii="Times New Roman" w:eastAsia="Times New Roman" w:hAnsi="Times New Roman" w:cs="Times New Roman"/>
          <w:sz w:val="24"/>
          <w:szCs w:val="24"/>
        </w:rPr>
        <w:t xml:space="preserve"> </w:t>
      </w:r>
      <w:r w:rsidR="00FA53D3" w:rsidRPr="005722CA">
        <w:rPr>
          <w:rFonts w:ascii="Times New Roman" w:eastAsia="Times New Roman" w:hAnsi="Times New Roman" w:cs="Times New Roman"/>
          <w:color w:val="C00000"/>
          <w:sz w:val="24"/>
          <w:szCs w:val="24"/>
        </w:rPr>
        <w:t>Almost</w:t>
      </w:r>
      <w:r w:rsidRPr="005722CA">
        <w:rPr>
          <w:rFonts w:ascii="Times New Roman" w:eastAsia="Times New Roman" w:hAnsi="Times New Roman" w:cs="Times New Roman"/>
          <w:color w:val="C00000"/>
          <w:sz w:val="24"/>
          <w:szCs w:val="24"/>
        </w:rPr>
        <w:t xml:space="preserve"> 50,000 people become newly infected each year, and in 2014, the estimated rate of diagnoses of HIV infection was 13.8 </w:t>
      </w:r>
      <w:r w:rsidR="00F73C8D" w:rsidRPr="005722CA">
        <w:rPr>
          <w:rFonts w:ascii="Times New Roman" w:eastAsia="Times New Roman" w:hAnsi="Times New Roman" w:cs="Times New Roman"/>
          <w:color w:val="C00000"/>
          <w:sz w:val="24"/>
          <w:szCs w:val="24"/>
        </w:rPr>
        <w:t xml:space="preserve">per 100,000 population </w:t>
      </w:r>
      <w:r w:rsidR="00F73C8D">
        <w:rPr>
          <w:rFonts w:ascii="Times New Roman" w:eastAsia="Times New Roman" w:hAnsi="Times New Roman" w:cs="Times New Roman"/>
          <w:sz w:val="24"/>
          <w:szCs w:val="24"/>
        </w:rPr>
        <w:t>(National Institute of Health, 2014</w:t>
      </w:r>
      <w:r w:rsidR="00B91027">
        <w:rPr>
          <w:rFonts w:ascii="Times New Roman" w:eastAsia="Times New Roman" w:hAnsi="Times New Roman" w:cs="Times New Roman"/>
          <w:sz w:val="24"/>
          <w:szCs w:val="24"/>
        </w:rPr>
        <w:t>).</w:t>
      </w:r>
      <w:r w:rsidR="00F73C8D">
        <w:rPr>
          <w:rFonts w:ascii="Times New Roman" w:eastAsia="Times New Roman" w:hAnsi="Times New Roman" w:cs="Times New Roman"/>
          <w:sz w:val="24"/>
          <w:szCs w:val="24"/>
        </w:rPr>
        <w:t xml:space="preserve"> </w:t>
      </w:r>
      <w:r w:rsidR="00A87E9B" w:rsidRPr="005722CA">
        <w:rPr>
          <w:rFonts w:ascii="Times New Roman" w:hAnsi="Times New Roman" w:cs="Times New Roman"/>
          <w:color w:val="C00000"/>
          <w:sz w:val="24"/>
          <w:szCs w:val="24"/>
        </w:rPr>
        <w:t xml:space="preserve">Social trust is associated with lowering the of </w:t>
      </w:r>
      <w:r w:rsidR="005F40D7" w:rsidRPr="005722CA">
        <w:rPr>
          <w:rFonts w:ascii="Times New Roman" w:hAnsi="Times New Roman" w:cs="Times New Roman"/>
          <w:color w:val="C00000"/>
          <w:sz w:val="24"/>
          <w:szCs w:val="24"/>
        </w:rPr>
        <w:t>co</w:t>
      </w:r>
      <w:r w:rsidR="00A87E9B" w:rsidRPr="005722CA">
        <w:rPr>
          <w:rFonts w:ascii="Times New Roman" w:hAnsi="Times New Roman" w:cs="Times New Roman"/>
          <w:color w:val="C00000"/>
          <w:sz w:val="24"/>
          <w:szCs w:val="24"/>
        </w:rPr>
        <w:t>u</w:t>
      </w:r>
      <w:r w:rsidR="005F40D7" w:rsidRPr="005722CA">
        <w:rPr>
          <w:rFonts w:ascii="Times New Roman" w:hAnsi="Times New Roman" w:cs="Times New Roman"/>
          <w:color w:val="C00000"/>
          <w:sz w:val="24"/>
          <w:szCs w:val="24"/>
        </w:rPr>
        <w:t>r</w:t>
      </w:r>
      <w:r w:rsidR="00A87E9B" w:rsidRPr="005722CA">
        <w:rPr>
          <w:rFonts w:ascii="Times New Roman" w:hAnsi="Times New Roman" w:cs="Times New Roman"/>
          <w:color w:val="C00000"/>
          <w:sz w:val="24"/>
          <w:szCs w:val="24"/>
        </w:rPr>
        <w:t>se mortality rates and that associated HIV infection varied within racial and ethnic minority youth and adolescents.</w:t>
      </w:r>
      <w:r w:rsidR="000B69D4">
        <w:rPr>
          <w:rFonts w:ascii="Times New Roman" w:hAnsi="Times New Roman" w:cs="Times New Roman"/>
          <w:sz w:val="24"/>
          <w:szCs w:val="24"/>
        </w:rPr>
        <w:t xml:space="preserve"> </w:t>
      </w:r>
      <w:r w:rsidR="00F73C8D">
        <w:rPr>
          <w:rFonts w:ascii="Times New Roman" w:eastAsia="SimSun" w:hAnsi="Times New Roman" w:cs="Times New Roman"/>
          <w:sz w:val="24"/>
          <w:szCs w:val="24"/>
          <w:lang w:eastAsia="zh-CN"/>
        </w:rPr>
        <w:t>The risk factors that will be addressed in this paper are</w:t>
      </w:r>
      <w:r w:rsidR="00D0073F" w:rsidRPr="00D0073F">
        <w:rPr>
          <w:rFonts w:ascii="Times New Roman" w:eastAsia="Times New Roman" w:hAnsi="Times New Roman" w:cs="Times New Roman"/>
          <w:sz w:val="24"/>
          <w:szCs w:val="24"/>
        </w:rPr>
        <w:t xml:space="preserve"> unprotected vaginal or anal </w:t>
      </w:r>
      <w:r w:rsidR="00A30DD0">
        <w:rPr>
          <w:rFonts w:ascii="Times New Roman" w:eastAsia="Times New Roman" w:hAnsi="Times New Roman" w:cs="Times New Roman"/>
          <w:sz w:val="24"/>
          <w:szCs w:val="24"/>
        </w:rPr>
        <w:t>sex</w:t>
      </w:r>
      <w:r w:rsidR="00E1441E">
        <w:rPr>
          <w:rFonts w:ascii="Times New Roman" w:eastAsia="Times New Roman" w:hAnsi="Times New Roman" w:cs="Times New Roman"/>
          <w:sz w:val="24"/>
          <w:szCs w:val="24"/>
        </w:rPr>
        <w:t xml:space="preserve">, </w:t>
      </w:r>
      <w:r w:rsidR="00D662D8" w:rsidRPr="00D662D8">
        <w:rPr>
          <w:rFonts w:ascii="Times New Roman" w:hAnsi="Times New Roman" w:cs="Times New Roman"/>
          <w:sz w:val="24"/>
          <w:szCs w:val="24"/>
        </w:rPr>
        <w:t>improving access to prevention and care services</w:t>
      </w:r>
      <w:r w:rsidR="00D662D8">
        <w:rPr>
          <w:rFonts w:ascii="Times New Roman" w:hAnsi="Times New Roman" w:cs="Times New Roman"/>
          <w:sz w:val="24"/>
          <w:szCs w:val="24"/>
        </w:rPr>
        <w:t>,</w:t>
      </w:r>
      <w:r w:rsidR="00D662D8">
        <w:rPr>
          <w:rFonts w:ascii="Times New Roman" w:eastAsia="Times New Roman" w:hAnsi="Times New Roman" w:cs="Times New Roman"/>
          <w:sz w:val="24"/>
          <w:szCs w:val="24"/>
        </w:rPr>
        <w:t xml:space="preserve"> </w:t>
      </w:r>
      <w:r w:rsidR="00E1441E">
        <w:rPr>
          <w:rFonts w:ascii="Times New Roman" w:eastAsia="Times New Roman" w:hAnsi="Times New Roman" w:cs="Times New Roman"/>
          <w:sz w:val="24"/>
          <w:szCs w:val="24"/>
        </w:rPr>
        <w:t>inadequate sex education and drug use</w:t>
      </w:r>
      <w:r w:rsidR="007B5047">
        <w:rPr>
          <w:rFonts w:ascii="Times New Roman" w:eastAsia="Times New Roman" w:hAnsi="Times New Roman" w:cs="Times New Roman"/>
          <w:sz w:val="24"/>
          <w:szCs w:val="24"/>
        </w:rPr>
        <w:t xml:space="preserve">  </w:t>
      </w:r>
    </w:p>
    <w:p w:rsidR="00C97592" w:rsidRDefault="00C97592" w:rsidP="00D0073F">
      <w:pPr>
        <w:spacing w:line="480" w:lineRule="auto"/>
        <w:rPr>
          <w:rFonts w:ascii="Times New Roman" w:hAnsi="Times New Roman" w:cs="Times New Roman"/>
          <w:sz w:val="24"/>
          <w:szCs w:val="24"/>
        </w:rPr>
      </w:pPr>
    </w:p>
    <w:p w:rsidR="00C97592" w:rsidRDefault="00C97592" w:rsidP="00D0073F">
      <w:pPr>
        <w:spacing w:line="480" w:lineRule="auto"/>
        <w:rPr>
          <w:rFonts w:ascii="Times New Roman" w:hAnsi="Times New Roman" w:cs="Times New Roman"/>
          <w:sz w:val="24"/>
          <w:szCs w:val="24"/>
        </w:rPr>
      </w:pPr>
    </w:p>
    <w:p w:rsidR="00DC5208" w:rsidRPr="007D1BA4" w:rsidRDefault="00DC5208" w:rsidP="00DC5208">
      <w:pPr>
        <w:spacing w:line="480" w:lineRule="auto"/>
        <w:rPr>
          <w:rFonts w:ascii="Times New Roman" w:eastAsia="Times New Roman" w:hAnsi="Times New Roman" w:cs="Times New Roman"/>
          <w:b/>
          <w:bCs/>
          <w:sz w:val="24"/>
          <w:szCs w:val="24"/>
        </w:rPr>
      </w:pPr>
      <w:r w:rsidRPr="007D1BA4">
        <w:rPr>
          <w:rFonts w:ascii="Times New Roman" w:eastAsia="Times New Roman" w:hAnsi="Times New Roman" w:cs="Times New Roman"/>
          <w:b/>
          <w:bCs/>
          <w:sz w:val="24"/>
          <w:szCs w:val="24"/>
        </w:rPr>
        <w:t>Unprotected vaginal and anal sex</w:t>
      </w:r>
    </w:p>
    <w:p w:rsidR="00DC5208" w:rsidRDefault="00DC5208" w:rsidP="00DC5208">
      <w:pPr>
        <w:spacing w:line="480" w:lineRule="auto"/>
        <w:ind w:firstLine="720"/>
        <w:rPr>
          <w:rFonts w:ascii="Times New Roman" w:eastAsia="Times New Roman" w:hAnsi="Times New Roman" w:cs="Times New Roman"/>
          <w:sz w:val="24"/>
          <w:szCs w:val="24"/>
        </w:rPr>
      </w:pPr>
      <w:r w:rsidRPr="00362178">
        <w:rPr>
          <w:rFonts w:ascii="Times New Roman" w:eastAsia="Times New Roman" w:hAnsi="Times New Roman" w:cs="Times New Roman"/>
          <w:bCs/>
          <w:sz w:val="24"/>
          <w:szCs w:val="24"/>
        </w:rPr>
        <w:t>Participating in</w:t>
      </w:r>
      <w:r w:rsidRPr="00362178">
        <w:rPr>
          <w:rFonts w:ascii="Times New Roman" w:eastAsia="Calibri" w:hAnsi="Times New Roman" w:cs="Times New Roman"/>
          <w:sz w:val="24"/>
          <w:szCs w:val="24"/>
        </w:rPr>
        <w:t xml:space="preserve"> unprotected </w:t>
      </w:r>
      <w:r>
        <w:rPr>
          <w:rFonts w:ascii="Times New Roman" w:eastAsia="Calibri" w:hAnsi="Times New Roman" w:cs="Times New Roman"/>
          <w:sz w:val="24"/>
          <w:szCs w:val="24"/>
        </w:rPr>
        <w:t xml:space="preserve">vaginal and </w:t>
      </w:r>
      <w:r w:rsidRPr="00362178">
        <w:rPr>
          <w:rFonts w:ascii="Times New Roman" w:eastAsia="Calibri" w:hAnsi="Times New Roman" w:cs="Times New Roman"/>
          <w:sz w:val="24"/>
          <w:szCs w:val="24"/>
        </w:rPr>
        <w:t>anal sex, or sex without latex or poly</w:t>
      </w:r>
      <w:r>
        <w:rPr>
          <w:rFonts w:ascii="Times New Roman" w:eastAsia="Calibri" w:hAnsi="Times New Roman" w:cs="Times New Roman"/>
          <w:sz w:val="24"/>
          <w:szCs w:val="24"/>
        </w:rPr>
        <w:t>urethane condoms is a major contributing factor of HIV rate in racial and ethnic minority youth and adolescents. In an infected youth or adolescents</w:t>
      </w:r>
      <w:r w:rsidRPr="00362178">
        <w:rPr>
          <w:rFonts w:ascii="Times New Roman" w:eastAsia="Calibri" w:hAnsi="Times New Roman" w:cs="Times New Roman"/>
          <w:sz w:val="24"/>
          <w:szCs w:val="24"/>
        </w:rPr>
        <w:t>, the semen</w:t>
      </w:r>
      <w:r>
        <w:rPr>
          <w:rFonts w:ascii="Times New Roman" w:eastAsia="Calibri" w:hAnsi="Times New Roman" w:cs="Times New Roman"/>
          <w:sz w:val="24"/>
          <w:szCs w:val="24"/>
        </w:rPr>
        <w:t xml:space="preserve"> and blood</w:t>
      </w:r>
      <w:r w:rsidRPr="0036217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contains high amount of HIV. </w:t>
      </w:r>
      <w:r w:rsidRPr="00362178">
        <w:rPr>
          <w:rFonts w:ascii="Times New Roman" w:eastAsia="Calibri" w:hAnsi="Times New Roman" w:cs="Times New Roman"/>
          <w:sz w:val="24"/>
          <w:szCs w:val="24"/>
        </w:rPr>
        <w:t xml:space="preserve">During unprotected </w:t>
      </w:r>
      <w:r>
        <w:rPr>
          <w:rFonts w:ascii="Times New Roman" w:eastAsia="Calibri" w:hAnsi="Times New Roman" w:cs="Times New Roman"/>
          <w:sz w:val="24"/>
          <w:szCs w:val="24"/>
        </w:rPr>
        <w:t xml:space="preserve">vaginal and </w:t>
      </w:r>
      <w:r w:rsidRPr="00362178">
        <w:rPr>
          <w:rFonts w:ascii="Times New Roman" w:eastAsia="Calibri" w:hAnsi="Times New Roman" w:cs="Times New Roman"/>
          <w:sz w:val="24"/>
          <w:szCs w:val="24"/>
        </w:rPr>
        <w:t>anal sex</w:t>
      </w:r>
      <w:r>
        <w:rPr>
          <w:rFonts w:ascii="Times New Roman" w:eastAsia="Calibri" w:hAnsi="Times New Roman" w:cs="Times New Roman"/>
          <w:sz w:val="24"/>
          <w:szCs w:val="24"/>
        </w:rPr>
        <w:t xml:space="preserve"> HIV can easily pass from one person to another</w:t>
      </w:r>
      <w:r w:rsidRPr="00362178">
        <w:rPr>
          <w:rFonts w:ascii="Times New Roman" w:eastAsia="Calibri" w:hAnsi="Times New Roman" w:cs="Times New Roman"/>
          <w:sz w:val="24"/>
          <w:szCs w:val="24"/>
        </w:rPr>
        <w:t xml:space="preserve">. </w:t>
      </w:r>
      <w:r w:rsidRPr="00362178">
        <w:rPr>
          <w:rFonts w:ascii="Times New Roman" w:eastAsia="Times New Roman" w:hAnsi="Times New Roman" w:cs="Times New Roman"/>
          <w:sz w:val="24"/>
          <w:szCs w:val="24"/>
        </w:rPr>
        <w:t>Several studies link alcohol and drug use to higher rates of unprotected anal intercourse, higher numbers of sex partners, and inconsistent condom use</w:t>
      </w:r>
      <w:r>
        <w:rPr>
          <w:rFonts w:ascii="Times New Roman" w:eastAsia="Times New Roman" w:hAnsi="Times New Roman" w:cs="Times New Roman"/>
          <w:sz w:val="24"/>
          <w:szCs w:val="24"/>
        </w:rPr>
        <w:t xml:space="preserve"> (NIH, 2014)</w:t>
      </w:r>
      <w:r w:rsidR="005F40D7">
        <w:rPr>
          <w:rFonts w:ascii="Times New Roman" w:eastAsia="Times New Roman" w:hAnsi="Times New Roman" w:cs="Times New Roman"/>
          <w:sz w:val="24"/>
          <w:szCs w:val="24"/>
        </w:rPr>
        <w:t xml:space="preserve">. With </w:t>
      </w:r>
      <w:r w:rsidRPr="00362178">
        <w:rPr>
          <w:rFonts w:ascii="Times New Roman" w:eastAsia="Times New Roman" w:hAnsi="Times New Roman" w:cs="Times New Roman"/>
          <w:sz w:val="24"/>
          <w:szCs w:val="24"/>
        </w:rPr>
        <w:t>thes</w:t>
      </w:r>
      <w:r>
        <w:rPr>
          <w:rFonts w:ascii="Times New Roman" w:eastAsia="Times New Roman" w:hAnsi="Times New Roman" w:cs="Times New Roman"/>
          <w:sz w:val="24"/>
          <w:szCs w:val="24"/>
        </w:rPr>
        <w:t>e trends among racial and ethnic minority</w:t>
      </w:r>
      <w:r w:rsidRPr="00362178">
        <w:rPr>
          <w:rFonts w:ascii="Times New Roman" w:eastAsia="Times New Roman" w:hAnsi="Times New Roman" w:cs="Times New Roman"/>
          <w:sz w:val="24"/>
          <w:szCs w:val="24"/>
        </w:rPr>
        <w:t xml:space="preserve"> National HIV Behavioral Surv</w:t>
      </w:r>
      <w:r w:rsidR="00212CC7">
        <w:rPr>
          <w:rFonts w:ascii="Times New Roman" w:eastAsia="Times New Roman" w:hAnsi="Times New Roman" w:cs="Times New Roman"/>
          <w:sz w:val="24"/>
          <w:szCs w:val="24"/>
        </w:rPr>
        <w:t>eillance (2015) reported 21% minority youth and adolescent are infected with HIV while 79% youth and adolescent don’</w:t>
      </w:r>
      <w:r>
        <w:rPr>
          <w:rFonts w:ascii="Times New Roman" w:eastAsia="Times New Roman" w:hAnsi="Times New Roman" w:cs="Times New Roman"/>
          <w:sz w:val="24"/>
          <w:szCs w:val="24"/>
        </w:rPr>
        <w:t>t know their status (National HIV Behavioral Surveillance, 2015).</w:t>
      </w:r>
    </w:p>
    <w:p w:rsidR="00D662D8" w:rsidRDefault="00D662D8" w:rsidP="00D662D8">
      <w:pPr>
        <w:spacing w:line="480" w:lineRule="auto"/>
        <w:rPr>
          <w:rFonts w:ascii="Times New Roman" w:hAnsi="Times New Roman" w:cs="Times New Roman"/>
          <w:b/>
          <w:sz w:val="24"/>
          <w:szCs w:val="24"/>
        </w:rPr>
      </w:pPr>
      <w:r w:rsidRPr="00D662D8">
        <w:rPr>
          <w:rFonts w:ascii="Times New Roman" w:hAnsi="Times New Roman" w:cs="Times New Roman"/>
          <w:b/>
          <w:sz w:val="24"/>
          <w:szCs w:val="24"/>
        </w:rPr>
        <w:t>Improving access to prevention and care services</w:t>
      </w:r>
    </w:p>
    <w:p w:rsidR="00D662D8" w:rsidRPr="005722CA" w:rsidRDefault="00D662D8" w:rsidP="00D662D8">
      <w:pPr>
        <w:spacing w:line="480" w:lineRule="auto"/>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sidRPr="00D662D8">
        <w:rPr>
          <w:rFonts w:ascii="Times New Roman" w:hAnsi="Times New Roman" w:cs="Times New Roman"/>
          <w:sz w:val="24"/>
          <w:szCs w:val="24"/>
        </w:rPr>
        <w:t>Access to HIV prevention and treatment is an important ste</w:t>
      </w:r>
      <w:r w:rsidR="00CE5B8B">
        <w:rPr>
          <w:rFonts w:ascii="Times New Roman" w:hAnsi="Times New Roman" w:cs="Times New Roman"/>
          <w:sz w:val="24"/>
          <w:szCs w:val="24"/>
        </w:rPr>
        <w:t xml:space="preserve">p in helping </w:t>
      </w:r>
      <w:r>
        <w:rPr>
          <w:rFonts w:ascii="Times New Roman" w:hAnsi="Times New Roman" w:cs="Times New Roman"/>
          <w:sz w:val="24"/>
          <w:szCs w:val="24"/>
        </w:rPr>
        <w:t xml:space="preserve">achieve an HIV </w:t>
      </w:r>
      <w:r w:rsidRPr="00D662D8">
        <w:rPr>
          <w:rFonts w:ascii="Times New Roman" w:hAnsi="Times New Roman" w:cs="Times New Roman"/>
          <w:sz w:val="24"/>
          <w:szCs w:val="24"/>
        </w:rPr>
        <w:t>free generation, especiall</w:t>
      </w:r>
      <w:r>
        <w:rPr>
          <w:rFonts w:ascii="Times New Roman" w:hAnsi="Times New Roman" w:cs="Times New Roman"/>
          <w:sz w:val="24"/>
          <w:szCs w:val="24"/>
        </w:rPr>
        <w:t>y among racial and ethnic minority youth and adolescent</w:t>
      </w:r>
      <w:r w:rsidRPr="00D662D8">
        <w:rPr>
          <w:rFonts w:ascii="Times New Roman" w:hAnsi="Times New Roman" w:cs="Times New Roman"/>
          <w:sz w:val="24"/>
          <w:szCs w:val="24"/>
        </w:rPr>
        <w:t>.</w:t>
      </w:r>
      <w:r>
        <w:rPr>
          <w:rFonts w:ascii="Times New Roman" w:hAnsi="Times New Roman" w:cs="Times New Roman"/>
          <w:sz w:val="24"/>
          <w:szCs w:val="24"/>
        </w:rPr>
        <w:t xml:space="preserve"> </w:t>
      </w:r>
      <w:r w:rsidRPr="005722CA">
        <w:rPr>
          <w:rFonts w:ascii="Times New Roman" w:hAnsi="Times New Roman" w:cs="Times New Roman"/>
          <w:color w:val="C00000"/>
          <w:sz w:val="24"/>
          <w:szCs w:val="24"/>
        </w:rPr>
        <w:t xml:space="preserve">If someone is diagnosed with HIV, adherence to treatment is key because it not only can keep the patient healthier. Proper and continuous treatment can also reduce the rate of HIV transmission. One way is to track the person’s viral load, which measures how much of the virus is contained in one drop of blood. If more </w:t>
      </w:r>
      <w:r w:rsidR="008F6722" w:rsidRPr="005722CA">
        <w:rPr>
          <w:rFonts w:ascii="Times New Roman" w:hAnsi="Times New Roman" w:cs="Times New Roman"/>
          <w:color w:val="C00000"/>
          <w:sz w:val="24"/>
          <w:szCs w:val="24"/>
        </w:rPr>
        <w:t>racial and ethnic minority youth and adolescents</w:t>
      </w:r>
      <w:r w:rsidRPr="005722CA">
        <w:rPr>
          <w:rFonts w:ascii="Times New Roman" w:hAnsi="Times New Roman" w:cs="Times New Roman"/>
          <w:color w:val="C00000"/>
          <w:sz w:val="24"/>
          <w:szCs w:val="24"/>
        </w:rPr>
        <w:t xml:space="preserve"> are under continuous an</w:t>
      </w:r>
      <w:r w:rsidR="00CE5B8B" w:rsidRPr="005722CA">
        <w:rPr>
          <w:rFonts w:ascii="Times New Roman" w:hAnsi="Times New Roman" w:cs="Times New Roman"/>
          <w:color w:val="C00000"/>
          <w:sz w:val="24"/>
          <w:szCs w:val="24"/>
        </w:rPr>
        <w:t>d appropriate treatment, there’</w:t>
      </w:r>
      <w:r w:rsidRPr="005722CA">
        <w:rPr>
          <w:rFonts w:ascii="Times New Roman" w:hAnsi="Times New Roman" w:cs="Times New Roman"/>
          <w:color w:val="C00000"/>
          <w:sz w:val="24"/>
          <w:szCs w:val="24"/>
        </w:rPr>
        <w:t>s a higher chance of being able to keep the virus at undetectable levels decreasing harm to the person’s body and systems and reducing the rates of transmission</w:t>
      </w:r>
    </w:p>
    <w:p w:rsidR="007D1BA4" w:rsidRDefault="007D1BA4" w:rsidP="00DC5208">
      <w:pPr>
        <w:pStyle w:val="counter-paragraph"/>
        <w:spacing w:line="480" w:lineRule="auto"/>
        <w:rPr>
          <w:b/>
        </w:rPr>
      </w:pPr>
      <w:r>
        <w:rPr>
          <w:b/>
        </w:rPr>
        <w:t>Sex Education</w:t>
      </w:r>
    </w:p>
    <w:p w:rsidR="00953E06" w:rsidRPr="00836D09" w:rsidRDefault="00CE5B8B" w:rsidP="00D57FD1">
      <w:pPr>
        <w:pStyle w:val="counter-paragraph"/>
        <w:spacing w:line="480" w:lineRule="auto"/>
        <w:ind w:firstLine="720"/>
      </w:pPr>
      <w:r>
        <w:lastRenderedPageBreak/>
        <w:t>As</w:t>
      </w:r>
      <w:r w:rsidR="00953E06">
        <w:t xml:space="preserve"> </w:t>
      </w:r>
      <w:r w:rsidR="007B5047">
        <w:t xml:space="preserve">results </w:t>
      </w:r>
      <w:r w:rsidR="00B53313">
        <w:t xml:space="preserve">of </w:t>
      </w:r>
      <w:r w:rsidR="00953E06">
        <w:t xml:space="preserve">inadequate sex </w:t>
      </w:r>
      <w:r w:rsidR="006640F7">
        <w:t xml:space="preserve">education within school and communities of the racial and ethnic minority youth and adolescence increases the chance of HIV infection with the population. </w:t>
      </w:r>
      <w:r w:rsidR="00836D09">
        <w:t>Minority youth and adolescents who attend alternative high school are at increased risk for engaging in risky sexual behaviors compare with students who attend regular high schools. Students are admitted to alternative high schools</w:t>
      </w:r>
      <w:r>
        <w:t xml:space="preserve"> for variety of reasons, like</w:t>
      </w:r>
      <w:r w:rsidR="00836D09">
        <w:t xml:space="preserve"> poor academic performance or school attendance and disruptive b</w:t>
      </w:r>
      <w:r w:rsidR="005B2C24">
        <w:t>ehavior (Lightfoot, Taboada, Taggart,</w:t>
      </w:r>
      <w:r w:rsidR="005B2C24" w:rsidRPr="009362BD">
        <w:t xml:space="preserve"> Tr</w:t>
      </w:r>
      <w:r w:rsidR="005B2C24">
        <w:t>an, &amp; Burtaine, 2015).</w:t>
      </w:r>
      <w:r w:rsidR="00836D09">
        <w:t xml:space="preserve"> </w:t>
      </w:r>
      <w:r w:rsidR="00836D09" w:rsidRPr="005722CA">
        <w:rPr>
          <w:color w:val="C00000"/>
        </w:rPr>
        <w:t xml:space="preserve">Approximately 280,000 students nationwide attend alternative high schools, 88% of students have ever had sexual intercourse, compare with 46% of students in regular high schools. </w:t>
      </w:r>
      <w:r w:rsidR="006640F7" w:rsidRPr="005722CA">
        <w:rPr>
          <w:color w:val="C00000"/>
        </w:rPr>
        <w:t>M</w:t>
      </w:r>
      <w:r w:rsidR="00BB50AB" w:rsidRPr="005722CA">
        <w:rPr>
          <w:color w:val="C00000"/>
        </w:rPr>
        <w:t xml:space="preserve">any HIV prevention </w:t>
      </w:r>
      <w:r w:rsidR="00953E06" w:rsidRPr="005722CA">
        <w:rPr>
          <w:color w:val="C00000"/>
        </w:rPr>
        <w:t xml:space="preserve">and risk </w:t>
      </w:r>
      <w:r w:rsidR="007B5047" w:rsidRPr="005722CA">
        <w:rPr>
          <w:color w:val="C00000"/>
        </w:rPr>
        <w:t>reduction programs</w:t>
      </w:r>
      <w:r w:rsidR="00BB50AB" w:rsidRPr="005722CA">
        <w:rPr>
          <w:color w:val="C00000"/>
        </w:rPr>
        <w:t xml:space="preserve"> have focused on HIV knowledge, sex education, and the promotion of co</w:t>
      </w:r>
      <w:r w:rsidR="006640F7" w:rsidRPr="005722CA">
        <w:rPr>
          <w:color w:val="C00000"/>
        </w:rPr>
        <w:t>ndom use. However,</w:t>
      </w:r>
      <w:r w:rsidR="007B5047" w:rsidRPr="005722CA">
        <w:rPr>
          <w:color w:val="C00000"/>
        </w:rPr>
        <w:t xml:space="preserve"> such programs</w:t>
      </w:r>
      <w:r w:rsidR="00BB50AB" w:rsidRPr="005722CA">
        <w:rPr>
          <w:color w:val="C00000"/>
        </w:rPr>
        <w:t xml:space="preserve"> have effectively decreased sexu</w:t>
      </w:r>
      <w:r w:rsidR="009E1B2F" w:rsidRPr="005722CA">
        <w:rPr>
          <w:color w:val="C00000"/>
        </w:rPr>
        <w:t>al</w:t>
      </w:r>
      <w:r w:rsidR="00212CC7" w:rsidRPr="005722CA">
        <w:rPr>
          <w:color w:val="C00000"/>
        </w:rPr>
        <w:t xml:space="preserve"> risk behaviors (</w:t>
      </w:r>
      <w:r w:rsidR="00D57FD1" w:rsidRPr="005722CA">
        <w:rPr>
          <w:color w:val="C00000"/>
        </w:rPr>
        <w:t>National HIV Behavioral Surveillance, 2015).</w:t>
      </w:r>
      <w:r w:rsidRPr="005722CA">
        <w:rPr>
          <w:color w:val="C00000"/>
        </w:rPr>
        <w:t xml:space="preserve"> Alternatively</w:t>
      </w:r>
      <w:r w:rsidR="006640F7" w:rsidRPr="005722CA">
        <w:rPr>
          <w:color w:val="C00000"/>
        </w:rPr>
        <w:t>,</w:t>
      </w:r>
      <w:r w:rsidR="009E1B2F" w:rsidRPr="005722CA">
        <w:rPr>
          <w:color w:val="C00000"/>
        </w:rPr>
        <w:t xml:space="preserve"> cultural beliefs</w:t>
      </w:r>
      <w:r w:rsidR="006640F7" w:rsidRPr="005722CA">
        <w:rPr>
          <w:color w:val="C00000"/>
        </w:rPr>
        <w:t xml:space="preserve"> often stands as a barriers </w:t>
      </w:r>
      <w:r w:rsidR="003636CD" w:rsidRPr="005722CA">
        <w:rPr>
          <w:color w:val="C00000"/>
        </w:rPr>
        <w:t xml:space="preserve">to </w:t>
      </w:r>
      <w:r w:rsidR="00BB50AB" w:rsidRPr="005722CA">
        <w:rPr>
          <w:color w:val="C00000"/>
        </w:rPr>
        <w:t>programs such as condom e</w:t>
      </w:r>
      <w:r w:rsidR="00836D09" w:rsidRPr="005722CA">
        <w:rPr>
          <w:color w:val="C00000"/>
        </w:rPr>
        <w:t>ducation and distribution in some of these communities and populatio</w:t>
      </w:r>
      <w:r w:rsidR="00836D09">
        <w:t>n.</w:t>
      </w:r>
      <w:r w:rsidR="00BB50AB">
        <w:t xml:space="preserve"> </w:t>
      </w:r>
    </w:p>
    <w:p w:rsidR="00836D09" w:rsidRPr="00836D09" w:rsidRDefault="00836D09" w:rsidP="00836D09">
      <w:pPr>
        <w:spacing w:after="0" w:line="480" w:lineRule="auto"/>
        <w:rPr>
          <w:rFonts w:ascii="Times New Roman" w:eastAsia="Times New Roman" w:hAnsi="Times New Roman" w:cs="Times New Roman"/>
          <w:sz w:val="24"/>
          <w:szCs w:val="24"/>
        </w:rPr>
      </w:pPr>
      <w:r w:rsidRPr="00836D09">
        <w:rPr>
          <w:rFonts w:ascii="Times New Roman" w:eastAsia="Calibri" w:hAnsi="Times New Roman" w:cs="Times New Roman"/>
          <w:b/>
          <w:sz w:val="24"/>
          <w:szCs w:val="24"/>
        </w:rPr>
        <w:t xml:space="preserve">The </w:t>
      </w:r>
      <w:r w:rsidRPr="00836D09">
        <w:rPr>
          <w:rFonts w:ascii="Times New Roman" w:hAnsi="Times New Roman" w:cs="Times New Roman"/>
          <w:b/>
          <w:sz w:val="24"/>
          <w:szCs w:val="24"/>
        </w:rPr>
        <w:t>use drugs</w:t>
      </w:r>
    </w:p>
    <w:p w:rsidR="002965E9" w:rsidRPr="002965E9" w:rsidRDefault="002965E9" w:rsidP="00327137">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Pr>
          <w:rFonts w:ascii="Times New Roman" w:hAnsi="Times New Roman" w:cs="Times New Roman"/>
          <w:sz w:val="24"/>
          <w:szCs w:val="24"/>
        </w:rPr>
        <w:t>use</w:t>
      </w:r>
      <w:r w:rsidRPr="002965E9">
        <w:rPr>
          <w:rFonts w:ascii="Times New Roman" w:hAnsi="Times New Roman" w:cs="Times New Roman"/>
          <w:sz w:val="24"/>
          <w:szCs w:val="24"/>
        </w:rPr>
        <w:t xml:space="preserve"> drugs like methamphe</w:t>
      </w:r>
      <w:r>
        <w:rPr>
          <w:rFonts w:ascii="Times New Roman" w:hAnsi="Times New Roman" w:cs="Times New Roman"/>
          <w:sz w:val="24"/>
          <w:szCs w:val="24"/>
        </w:rPr>
        <w:t>tamine or cocaine can alter the judgment, lower the inhibitions, and impair one</w:t>
      </w:r>
      <w:r w:rsidRPr="002965E9">
        <w:rPr>
          <w:rFonts w:ascii="Times New Roman" w:hAnsi="Times New Roman" w:cs="Times New Roman"/>
          <w:sz w:val="24"/>
          <w:szCs w:val="24"/>
        </w:rPr>
        <w:t xml:space="preserve"> decisions about</w:t>
      </w:r>
      <w:r w:rsidR="00D83A58">
        <w:rPr>
          <w:rFonts w:ascii="Times New Roman" w:hAnsi="Times New Roman" w:cs="Times New Roman"/>
          <w:sz w:val="24"/>
          <w:szCs w:val="24"/>
        </w:rPr>
        <w:t xml:space="preserve"> sex or other drug use. You may</w:t>
      </w:r>
      <w:r w:rsidRPr="002965E9">
        <w:rPr>
          <w:rFonts w:ascii="Times New Roman" w:hAnsi="Times New Roman" w:cs="Times New Roman"/>
          <w:sz w:val="24"/>
          <w:szCs w:val="24"/>
        </w:rPr>
        <w:t xml:space="preserve"> more likely to have unplanned and unprotected</w:t>
      </w:r>
      <w:r w:rsidR="00C4253F">
        <w:rPr>
          <w:rFonts w:ascii="Times New Roman" w:hAnsi="Times New Roman" w:cs="Times New Roman"/>
          <w:sz w:val="24"/>
          <w:szCs w:val="24"/>
        </w:rPr>
        <w:t xml:space="preserve"> sex, it’s will not occur to you at the</w:t>
      </w:r>
      <w:r w:rsidR="00832D2A">
        <w:rPr>
          <w:rFonts w:ascii="Times New Roman" w:hAnsi="Times New Roman" w:cs="Times New Roman"/>
          <w:sz w:val="24"/>
          <w:szCs w:val="24"/>
        </w:rPr>
        <w:t xml:space="preserve"> time using</w:t>
      </w:r>
      <w:r w:rsidRPr="002965E9">
        <w:rPr>
          <w:rFonts w:ascii="Times New Roman" w:hAnsi="Times New Roman" w:cs="Times New Roman"/>
          <w:sz w:val="24"/>
          <w:szCs w:val="24"/>
        </w:rPr>
        <w:t xml:space="preserve"> </w:t>
      </w:r>
      <w:r w:rsidR="00C4253F">
        <w:rPr>
          <w:rFonts w:ascii="Times New Roman" w:hAnsi="Times New Roman" w:cs="Times New Roman"/>
          <w:sz w:val="24"/>
          <w:szCs w:val="24"/>
        </w:rPr>
        <w:t xml:space="preserve">condom to protect yourself like one use to. </w:t>
      </w:r>
      <w:r w:rsidR="00C4253F" w:rsidRPr="005722CA">
        <w:rPr>
          <w:rFonts w:ascii="Times New Roman" w:hAnsi="Times New Roman" w:cs="Times New Roman"/>
          <w:color w:val="C00000"/>
          <w:sz w:val="24"/>
          <w:szCs w:val="24"/>
        </w:rPr>
        <w:t>In addition,</w:t>
      </w:r>
      <w:r w:rsidRPr="005722CA">
        <w:rPr>
          <w:rFonts w:ascii="Times New Roman" w:hAnsi="Times New Roman" w:cs="Times New Roman"/>
          <w:color w:val="C00000"/>
          <w:sz w:val="24"/>
          <w:szCs w:val="24"/>
        </w:rPr>
        <w:t xml:space="preserve"> have more sexual partners, or use other drugs, including injection drugs or meth. Those behaviors increase the risk of expos</w:t>
      </w:r>
      <w:r w:rsidR="00953E06" w:rsidRPr="005722CA">
        <w:rPr>
          <w:rFonts w:ascii="Times New Roman" w:hAnsi="Times New Roman" w:cs="Times New Roman"/>
          <w:color w:val="C00000"/>
          <w:sz w:val="24"/>
          <w:szCs w:val="24"/>
        </w:rPr>
        <w:t xml:space="preserve">ure to HIV. </w:t>
      </w:r>
      <w:r w:rsidR="00327137" w:rsidRPr="005722CA">
        <w:rPr>
          <w:rFonts w:ascii="Times New Roman" w:eastAsia="Times New Roman" w:hAnsi="Times New Roman" w:cs="Times New Roman"/>
          <w:color w:val="C00000"/>
          <w:sz w:val="24"/>
          <w:szCs w:val="24"/>
        </w:rPr>
        <w:t xml:space="preserve">On one hand, </w:t>
      </w:r>
      <w:r w:rsidR="00327137" w:rsidRPr="005722CA">
        <w:rPr>
          <w:rFonts w:ascii="Times New Roman" w:eastAsia="Calibri" w:hAnsi="Times New Roman" w:cs="Times New Roman"/>
          <w:bCs/>
          <w:color w:val="C00000"/>
          <w:sz w:val="24"/>
          <w:szCs w:val="24"/>
        </w:rPr>
        <w:t>substance abuse also increases the risk of contracting HIV</w:t>
      </w:r>
      <w:r w:rsidR="00327137" w:rsidRPr="005722CA">
        <w:rPr>
          <w:rFonts w:ascii="Times New Roman" w:eastAsia="Calibri" w:hAnsi="Times New Roman" w:cs="Times New Roman"/>
          <w:b/>
          <w:bCs/>
          <w:color w:val="C00000"/>
          <w:sz w:val="24"/>
          <w:szCs w:val="24"/>
        </w:rPr>
        <w:t>.</w:t>
      </w:r>
      <w:r w:rsidR="00327137" w:rsidRPr="005722CA">
        <w:rPr>
          <w:rFonts w:ascii="Times New Roman" w:eastAsia="Calibri" w:hAnsi="Times New Roman" w:cs="Times New Roman"/>
          <w:color w:val="C00000"/>
          <w:sz w:val="24"/>
          <w:szCs w:val="24"/>
        </w:rPr>
        <w:t xml:space="preserve"> HIV infection is substantially associated with the use of contaminated or used needles to inject heroin. </w:t>
      </w:r>
      <w:r w:rsidR="00953E06" w:rsidRPr="005722CA">
        <w:rPr>
          <w:rFonts w:ascii="Times New Roman" w:hAnsi="Times New Roman" w:cs="Times New Roman"/>
          <w:color w:val="C00000"/>
          <w:sz w:val="24"/>
          <w:szCs w:val="24"/>
        </w:rPr>
        <w:t>Likewise, already</w:t>
      </w:r>
      <w:r w:rsidRPr="005722CA">
        <w:rPr>
          <w:rFonts w:ascii="Times New Roman" w:hAnsi="Times New Roman" w:cs="Times New Roman"/>
          <w:color w:val="C00000"/>
          <w:sz w:val="24"/>
          <w:szCs w:val="24"/>
        </w:rPr>
        <w:t xml:space="preserve"> HIV</w:t>
      </w:r>
      <w:r w:rsidR="00832D2A" w:rsidRPr="005722CA">
        <w:rPr>
          <w:rFonts w:ascii="Times New Roman" w:hAnsi="Times New Roman" w:cs="Times New Roman"/>
          <w:color w:val="C00000"/>
          <w:sz w:val="24"/>
          <w:szCs w:val="24"/>
        </w:rPr>
        <w:t xml:space="preserve"> infected</w:t>
      </w:r>
      <w:r w:rsidR="00953E06" w:rsidRPr="005722CA">
        <w:rPr>
          <w:rFonts w:ascii="Times New Roman" w:hAnsi="Times New Roman" w:cs="Times New Roman"/>
          <w:color w:val="C00000"/>
          <w:sz w:val="24"/>
          <w:szCs w:val="24"/>
        </w:rPr>
        <w:t xml:space="preserve"> person(s), can also increase the</w:t>
      </w:r>
      <w:r w:rsidRPr="005722CA">
        <w:rPr>
          <w:rFonts w:ascii="Times New Roman" w:hAnsi="Times New Roman" w:cs="Times New Roman"/>
          <w:color w:val="C00000"/>
          <w:sz w:val="24"/>
          <w:szCs w:val="24"/>
        </w:rPr>
        <w:t xml:space="preserve"> risk of spreading HIV to others. </w:t>
      </w:r>
      <w:r w:rsidRPr="002965E9">
        <w:rPr>
          <w:rFonts w:ascii="Times New Roman" w:hAnsi="Times New Roman" w:cs="Times New Roman"/>
          <w:sz w:val="24"/>
          <w:szCs w:val="24"/>
        </w:rPr>
        <w:t>Being drunk or high affects yo</w:t>
      </w:r>
      <w:r w:rsidR="000B69D4">
        <w:rPr>
          <w:rFonts w:ascii="Times New Roman" w:hAnsi="Times New Roman" w:cs="Times New Roman"/>
          <w:sz w:val="24"/>
          <w:szCs w:val="24"/>
        </w:rPr>
        <w:t>ur ability to make safe choices (Mitsch, Hall, &amp; Babu, 2016).</w:t>
      </w:r>
    </w:p>
    <w:p w:rsidR="001E1866" w:rsidRPr="001E1866" w:rsidRDefault="001E1866" w:rsidP="001E1866">
      <w:pPr>
        <w:spacing w:after="240" w:line="480" w:lineRule="auto"/>
        <w:rPr>
          <w:rFonts w:ascii="Times New Roman" w:eastAsia="Times New Roman" w:hAnsi="Times New Roman" w:cs="Times New Roman"/>
          <w:b/>
          <w:color w:val="000000"/>
          <w:sz w:val="24"/>
          <w:szCs w:val="24"/>
        </w:rPr>
      </w:pPr>
      <w:r w:rsidRPr="001E1866">
        <w:rPr>
          <w:rFonts w:ascii="Times New Roman" w:eastAsia="Times New Roman" w:hAnsi="Times New Roman" w:cs="Times New Roman"/>
          <w:b/>
          <w:color w:val="000000"/>
          <w:sz w:val="24"/>
          <w:szCs w:val="24"/>
        </w:rPr>
        <w:lastRenderedPageBreak/>
        <w:t>Summary</w:t>
      </w:r>
    </w:p>
    <w:p w:rsidR="008F6722" w:rsidRPr="005722CA" w:rsidRDefault="001E1866" w:rsidP="001E1866">
      <w:pPr>
        <w:spacing w:line="480" w:lineRule="auto"/>
        <w:rPr>
          <w:rFonts w:ascii="Times New Roman" w:eastAsia="Calibri" w:hAnsi="Times New Roman" w:cs="Times New Roman"/>
          <w:color w:val="C00000"/>
          <w:sz w:val="24"/>
          <w:szCs w:val="24"/>
        </w:rPr>
      </w:pPr>
      <w:r w:rsidRPr="001E1866">
        <w:rPr>
          <w:rFonts w:ascii="Times New Roman" w:eastAsia="Calibri" w:hAnsi="Times New Roman" w:cs="Times New Roman"/>
          <w:sz w:val="24"/>
          <w:szCs w:val="24"/>
        </w:rPr>
        <w:t>It is evident that</w:t>
      </w:r>
      <w:r w:rsidR="008F6722">
        <w:rPr>
          <w:rFonts w:ascii="Times New Roman" w:eastAsia="Calibri" w:hAnsi="Times New Roman" w:cs="Times New Roman"/>
          <w:sz w:val="24"/>
          <w:szCs w:val="24"/>
        </w:rPr>
        <w:t xml:space="preserve"> HIV is prevalent among racial and ethnic minority youth and adolescent</w:t>
      </w:r>
      <w:r w:rsidRPr="001E1866">
        <w:rPr>
          <w:rFonts w:ascii="Times New Roman" w:eastAsia="Calibri" w:hAnsi="Times New Roman" w:cs="Times New Roman"/>
          <w:sz w:val="24"/>
          <w:szCs w:val="24"/>
        </w:rPr>
        <w:t xml:space="preserve">. In </w:t>
      </w:r>
      <w:r w:rsidR="008F6722">
        <w:rPr>
          <w:rFonts w:ascii="Times New Roman" w:hAnsi="Times New Roman" w:cs="Times New Roman"/>
          <w:sz w:val="24"/>
          <w:szCs w:val="24"/>
        </w:rPr>
        <w:t>United States new cases HIV infection occur among person(s) younger than 25 years. Nearly 4 million new sexually transmitted infection (STI) cases each year occur among youth and adolescents</w:t>
      </w:r>
      <w:r w:rsidR="00F52A7F">
        <w:rPr>
          <w:rFonts w:ascii="Times New Roman" w:hAnsi="Times New Roman" w:cs="Times New Roman"/>
          <w:sz w:val="24"/>
          <w:szCs w:val="24"/>
        </w:rPr>
        <w:t>; which shows the increase rate among racial and ethnic minority population.</w:t>
      </w:r>
      <w:r w:rsidR="00F52A7F">
        <w:rPr>
          <w:rFonts w:ascii="Times New Roman" w:eastAsia="Calibri" w:hAnsi="Times New Roman" w:cs="Times New Roman"/>
          <w:sz w:val="24"/>
          <w:szCs w:val="24"/>
        </w:rPr>
        <w:t xml:space="preserve"> </w:t>
      </w:r>
      <w:r w:rsidR="0070774C" w:rsidRPr="005722CA">
        <w:rPr>
          <w:rFonts w:ascii="Times New Roman" w:eastAsia="Calibri" w:hAnsi="Times New Roman" w:cs="Times New Roman"/>
          <w:color w:val="C00000"/>
          <w:sz w:val="24"/>
          <w:szCs w:val="24"/>
        </w:rPr>
        <w:t>A</w:t>
      </w:r>
      <w:r w:rsidR="00F52A7F" w:rsidRPr="005722CA">
        <w:rPr>
          <w:rFonts w:ascii="Times New Roman" w:eastAsia="Calibri" w:hAnsi="Times New Roman" w:cs="Times New Roman"/>
          <w:color w:val="C00000"/>
          <w:sz w:val="24"/>
          <w:szCs w:val="24"/>
        </w:rPr>
        <w:t xml:space="preserve">pproximately 1.2 </w:t>
      </w:r>
      <w:r w:rsidR="0070774C" w:rsidRPr="005722CA">
        <w:rPr>
          <w:rFonts w:ascii="Times New Roman" w:eastAsia="Calibri" w:hAnsi="Times New Roman" w:cs="Times New Roman"/>
          <w:color w:val="C00000"/>
          <w:sz w:val="24"/>
          <w:szCs w:val="24"/>
        </w:rPr>
        <w:t>million</w:t>
      </w:r>
      <w:r w:rsidR="0070774C" w:rsidRPr="005722CA">
        <w:rPr>
          <w:rFonts w:ascii="Times New Roman" w:eastAsia="Times New Roman" w:hAnsi="Times New Roman" w:cs="Times New Roman"/>
          <w:color w:val="C00000"/>
          <w:sz w:val="24"/>
          <w:szCs w:val="24"/>
        </w:rPr>
        <w:t xml:space="preserve"> people were living with HIV in the United States in 2014, 49% and 51% undiagnosed infections. Almost 50,000 people become newly infected each year, and in 2014, the estimated rate of diagnoses of HIV infection was 13.8 per 100,000 population (National Institute of Health, 2014).</w:t>
      </w:r>
    </w:p>
    <w:p w:rsidR="00F52A7F" w:rsidRDefault="00F52A7F" w:rsidP="001E1866">
      <w:pPr>
        <w:spacing w:line="480" w:lineRule="auto"/>
        <w:rPr>
          <w:rFonts w:ascii="Times New Roman" w:eastAsia="Calibri" w:hAnsi="Times New Roman" w:cs="Times New Roman"/>
          <w:sz w:val="24"/>
          <w:szCs w:val="24"/>
        </w:rPr>
      </w:pPr>
    </w:p>
    <w:p w:rsidR="00362178" w:rsidRDefault="00362178" w:rsidP="00BB50AB">
      <w:pPr>
        <w:pStyle w:val="counter-paragraph"/>
      </w:pPr>
    </w:p>
    <w:p w:rsidR="00C97592" w:rsidRDefault="00C97592" w:rsidP="00D0073F">
      <w:pPr>
        <w:spacing w:line="480" w:lineRule="auto"/>
        <w:rPr>
          <w:rFonts w:ascii="Times New Roman" w:hAnsi="Times New Roman" w:cs="Times New Roman"/>
          <w:sz w:val="24"/>
          <w:szCs w:val="24"/>
        </w:rPr>
      </w:pPr>
    </w:p>
    <w:p w:rsidR="00C97592" w:rsidRDefault="00C97592" w:rsidP="00D0073F">
      <w:pPr>
        <w:spacing w:line="480" w:lineRule="auto"/>
        <w:rPr>
          <w:rFonts w:ascii="Times New Roman" w:hAnsi="Times New Roman" w:cs="Times New Roman"/>
          <w:sz w:val="24"/>
          <w:szCs w:val="24"/>
        </w:rPr>
      </w:pPr>
    </w:p>
    <w:p w:rsidR="00C97592" w:rsidRDefault="00C97592" w:rsidP="00D0073F">
      <w:pPr>
        <w:spacing w:line="480" w:lineRule="auto"/>
        <w:rPr>
          <w:rFonts w:ascii="Times New Roman" w:hAnsi="Times New Roman" w:cs="Times New Roman"/>
          <w:sz w:val="24"/>
          <w:szCs w:val="24"/>
        </w:rPr>
      </w:pPr>
    </w:p>
    <w:p w:rsidR="00C97592" w:rsidRDefault="00C97592" w:rsidP="00D0073F">
      <w:pPr>
        <w:spacing w:line="480" w:lineRule="auto"/>
        <w:rPr>
          <w:rFonts w:ascii="Times New Roman" w:hAnsi="Times New Roman" w:cs="Times New Roman"/>
          <w:sz w:val="24"/>
          <w:szCs w:val="24"/>
        </w:rPr>
      </w:pPr>
    </w:p>
    <w:p w:rsidR="00C97592" w:rsidRDefault="00C97592" w:rsidP="00D0073F">
      <w:pPr>
        <w:spacing w:line="480" w:lineRule="auto"/>
        <w:rPr>
          <w:rFonts w:ascii="Times New Roman" w:hAnsi="Times New Roman" w:cs="Times New Roman"/>
          <w:sz w:val="24"/>
          <w:szCs w:val="24"/>
        </w:rPr>
      </w:pPr>
    </w:p>
    <w:p w:rsidR="00C97592" w:rsidRDefault="00C97592" w:rsidP="00D0073F">
      <w:pPr>
        <w:spacing w:line="480" w:lineRule="auto"/>
        <w:rPr>
          <w:rFonts w:ascii="Times New Roman" w:hAnsi="Times New Roman" w:cs="Times New Roman"/>
          <w:sz w:val="24"/>
          <w:szCs w:val="24"/>
        </w:rPr>
      </w:pPr>
    </w:p>
    <w:p w:rsidR="00C97592" w:rsidRDefault="00C97592" w:rsidP="00D0073F">
      <w:pPr>
        <w:spacing w:line="480" w:lineRule="auto"/>
        <w:rPr>
          <w:rFonts w:ascii="Times New Roman" w:hAnsi="Times New Roman" w:cs="Times New Roman"/>
          <w:sz w:val="24"/>
          <w:szCs w:val="24"/>
        </w:rPr>
      </w:pPr>
    </w:p>
    <w:p w:rsidR="00C97592" w:rsidRDefault="00C97592" w:rsidP="00D0073F">
      <w:pPr>
        <w:spacing w:line="480" w:lineRule="auto"/>
        <w:rPr>
          <w:rFonts w:ascii="Times New Roman" w:hAnsi="Times New Roman" w:cs="Times New Roman"/>
          <w:sz w:val="24"/>
          <w:szCs w:val="24"/>
        </w:rPr>
      </w:pPr>
    </w:p>
    <w:p w:rsidR="00B91027" w:rsidRPr="003B5DBB" w:rsidRDefault="00B91027" w:rsidP="00D0073F">
      <w:pPr>
        <w:spacing w:line="480" w:lineRule="auto"/>
        <w:rPr>
          <w:rFonts w:ascii="Times New Roman" w:eastAsia="Times New Roman" w:hAnsi="Times New Roman" w:cs="Times New Roman"/>
          <w:sz w:val="24"/>
          <w:szCs w:val="24"/>
        </w:rPr>
      </w:pPr>
    </w:p>
    <w:sectPr w:rsidR="00B91027" w:rsidRPr="003B5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BB"/>
    <w:rsid w:val="000B69D4"/>
    <w:rsid w:val="000C4461"/>
    <w:rsid w:val="00141201"/>
    <w:rsid w:val="00194FB9"/>
    <w:rsid w:val="001E1866"/>
    <w:rsid w:val="00212CC7"/>
    <w:rsid w:val="002965E9"/>
    <w:rsid w:val="00327137"/>
    <w:rsid w:val="00362178"/>
    <w:rsid w:val="003636CD"/>
    <w:rsid w:val="003B513F"/>
    <w:rsid w:val="003B5DBB"/>
    <w:rsid w:val="00462ABA"/>
    <w:rsid w:val="004C5B74"/>
    <w:rsid w:val="004E07E7"/>
    <w:rsid w:val="005722CA"/>
    <w:rsid w:val="005B2C24"/>
    <w:rsid w:val="005D440F"/>
    <w:rsid w:val="005F40D7"/>
    <w:rsid w:val="00650FF2"/>
    <w:rsid w:val="006559F8"/>
    <w:rsid w:val="006640F7"/>
    <w:rsid w:val="00683E30"/>
    <w:rsid w:val="0070774C"/>
    <w:rsid w:val="00766F62"/>
    <w:rsid w:val="007B5047"/>
    <w:rsid w:val="007D1BA4"/>
    <w:rsid w:val="007D3D31"/>
    <w:rsid w:val="00832D2A"/>
    <w:rsid w:val="00836D09"/>
    <w:rsid w:val="008F6722"/>
    <w:rsid w:val="009170CE"/>
    <w:rsid w:val="00953E06"/>
    <w:rsid w:val="00965896"/>
    <w:rsid w:val="009A1A8B"/>
    <w:rsid w:val="009E1B2F"/>
    <w:rsid w:val="00A30DD0"/>
    <w:rsid w:val="00A32C3B"/>
    <w:rsid w:val="00A73D42"/>
    <w:rsid w:val="00A87E9B"/>
    <w:rsid w:val="00B53313"/>
    <w:rsid w:val="00B91027"/>
    <w:rsid w:val="00B9478A"/>
    <w:rsid w:val="00BB50AB"/>
    <w:rsid w:val="00C045BD"/>
    <w:rsid w:val="00C4253F"/>
    <w:rsid w:val="00C97592"/>
    <w:rsid w:val="00CE5B8B"/>
    <w:rsid w:val="00D0073F"/>
    <w:rsid w:val="00D0379C"/>
    <w:rsid w:val="00D57FD1"/>
    <w:rsid w:val="00D662D8"/>
    <w:rsid w:val="00D83A58"/>
    <w:rsid w:val="00DC5208"/>
    <w:rsid w:val="00DF5179"/>
    <w:rsid w:val="00E1441E"/>
    <w:rsid w:val="00E50285"/>
    <w:rsid w:val="00F52A7F"/>
    <w:rsid w:val="00F73C8D"/>
    <w:rsid w:val="00F96DC1"/>
    <w:rsid w:val="00FA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E5AE2-A40A-4E0B-BFB4-B4511B62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91027"/>
    <w:rPr>
      <w:i/>
      <w:iCs/>
    </w:rPr>
  </w:style>
  <w:style w:type="character" w:styleId="Hyperlink">
    <w:name w:val="Hyperlink"/>
    <w:basedOn w:val="DefaultParagraphFont"/>
    <w:uiPriority w:val="99"/>
    <w:unhideWhenUsed/>
    <w:rsid w:val="00B91027"/>
    <w:rPr>
      <w:color w:val="0000FF"/>
      <w:u w:val="single"/>
    </w:rPr>
  </w:style>
  <w:style w:type="paragraph" w:customStyle="1" w:styleId="counter-paragraph">
    <w:name w:val="counter-paragraph"/>
    <w:basedOn w:val="Normal"/>
    <w:rsid w:val="00BB50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6768">
      <w:bodyDiv w:val="1"/>
      <w:marLeft w:val="0"/>
      <w:marRight w:val="0"/>
      <w:marTop w:val="0"/>
      <w:marBottom w:val="0"/>
      <w:divBdr>
        <w:top w:val="none" w:sz="0" w:space="0" w:color="auto"/>
        <w:left w:val="none" w:sz="0" w:space="0" w:color="auto"/>
        <w:bottom w:val="none" w:sz="0" w:space="0" w:color="auto"/>
        <w:right w:val="none" w:sz="0" w:space="0" w:color="auto"/>
      </w:divBdr>
      <w:divsChild>
        <w:div w:id="492986731">
          <w:marLeft w:val="0"/>
          <w:marRight w:val="0"/>
          <w:marTop w:val="0"/>
          <w:marBottom w:val="0"/>
          <w:divBdr>
            <w:top w:val="none" w:sz="0" w:space="0" w:color="auto"/>
            <w:left w:val="none" w:sz="0" w:space="0" w:color="auto"/>
            <w:bottom w:val="none" w:sz="0" w:space="0" w:color="auto"/>
            <w:right w:val="none" w:sz="0" w:space="0" w:color="auto"/>
          </w:divBdr>
        </w:div>
        <w:div w:id="2018194568">
          <w:marLeft w:val="0"/>
          <w:marRight w:val="0"/>
          <w:marTop w:val="0"/>
          <w:marBottom w:val="0"/>
          <w:divBdr>
            <w:top w:val="none" w:sz="0" w:space="0" w:color="auto"/>
            <w:left w:val="none" w:sz="0" w:space="0" w:color="auto"/>
            <w:bottom w:val="none" w:sz="0" w:space="0" w:color="auto"/>
            <w:right w:val="none" w:sz="0" w:space="0" w:color="auto"/>
          </w:divBdr>
        </w:div>
        <w:div w:id="1401364219">
          <w:marLeft w:val="0"/>
          <w:marRight w:val="0"/>
          <w:marTop w:val="0"/>
          <w:marBottom w:val="0"/>
          <w:divBdr>
            <w:top w:val="none" w:sz="0" w:space="0" w:color="auto"/>
            <w:left w:val="none" w:sz="0" w:space="0" w:color="auto"/>
            <w:bottom w:val="none" w:sz="0" w:space="0" w:color="auto"/>
            <w:right w:val="none" w:sz="0" w:space="0" w:color="auto"/>
          </w:divBdr>
        </w:div>
      </w:divsChild>
    </w:div>
    <w:div w:id="652178009">
      <w:bodyDiv w:val="1"/>
      <w:marLeft w:val="0"/>
      <w:marRight w:val="0"/>
      <w:marTop w:val="0"/>
      <w:marBottom w:val="0"/>
      <w:divBdr>
        <w:top w:val="none" w:sz="0" w:space="0" w:color="auto"/>
        <w:left w:val="none" w:sz="0" w:space="0" w:color="auto"/>
        <w:bottom w:val="none" w:sz="0" w:space="0" w:color="auto"/>
        <w:right w:val="none" w:sz="0" w:space="0" w:color="auto"/>
      </w:divBdr>
      <w:divsChild>
        <w:div w:id="1754622776">
          <w:marLeft w:val="0"/>
          <w:marRight w:val="0"/>
          <w:marTop w:val="0"/>
          <w:marBottom w:val="0"/>
          <w:divBdr>
            <w:top w:val="none" w:sz="0" w:space="0" w:color="auto"/>
            <w:left w:val="none" w:sz="0" w:space="0" w:color="auto"/>
            <w:bottom w:val="none" w:sz="0" w:space="0" w:color="auto"/>
            <w:right w:val="none" w:sz="0" w:space="0" w:color="auto"/>
          </w:divBdr>
        </w:div>
        <w:div w:id="1704133039">
          <w:marLeft w:val="0"/>
          <w:marRight w:val="0"/>
          <w:marTop w:val="0"/>
          <w:marBottom w:val="0"/>
          <w:divBdr>
            <w:top w:val="none" w:sz="0" w:space="0" w:color="auto"/>
            <w:left w:val="none" w:sz="0" w:space="0" w:color="auto"/>
            <w:bottom w:val="none" w:sz="0" w:space="0" w:color="auto"/>
            <w:right w:val="none" w:sz="0" w:space="0" w:color="auto"/>
          </w:divBdr>
        </w:div>
        <w:div w:id="770664042">
          <w:marLeft w:val="0"/>
          <w:marRight w:val="0"/>
          <w:marTop w:val="0"/>
          <w:marBottom w:val="0"/>
          <w:divBdr>
            <w:top w:val="none" w:sz="0" w:space="0" w:color="auto"/>
            <w:left w:val="none" w:sz="0" w:space="0" w:color="auto"/>
            <w:bottom w:val="none" w:sz="0" w:space="0" w:color="auto"/>
            <w:right w:val="none" w:sz="0" w:space="0" w:color="auto"/>
          </w:divBdr>
        </w:div>
        <w:div w:id="222563734">
          <w:marLeft w:val="0"/>
          <w:marRight w:val="0"/>
          <w:marTop w:val="0"/>
          <w:marBottom w:val="0"/>
          <w:divBdr>
            <w:top w:val="none" w:sz="0" w:space="0" w:color="auto"/>
            <w:left w:val="none" w:sz="0" w:space="0" w:color="auto"/>
            <w:bottom w:val="none" w:sz="0" w:space="0" w:color="auto"/>
            <w:right w:val="none" w:sz="0" w:space="0" w:color="auto"/>
          </w:divBdr>
        </w:div>
        <w:div w:id="806505548">
          <w:marLeft w:val="0"/>
          <w:marRight w:val="0"/>
          <w:marTop w:val="0"/>
          <w:marBottom w:val="0"/>
          <w:divBdr>
            <w:top w:val="none" w:sz="0" w:space="0" w:color="auto"/>
            <w:left w:val="none" w:sz="0" w:space="0" w:color="auto"/>
            <w:bottom w:val="none" w:sz="0" w:space="0" w:color="auto"/>
            <w:right w:val="none" w:sz="0" w:space="0" w:color="auto"/>
          </w:divBdr>
        </w:div>
        <w:div w:id="730813029">
          <w:marLeft w:val="0"/>
          <w:marRight w:val="0"/>
          <w:marTop w:val="0"/>
          <w:marBottom w:val="0"/>
          <w:divBdr>
            <w:top w:val="none" w:sz="0" w:space="0" w:color="auto"/>
            <w:left w:val="none" w:sz="0" w:space="0" w:color="auto"/>
            <w:bottom w:val="none" w:sz="0" w:space="0" w:color="auto"/>
            <w:right w:val="none" w:sz="0" w:space="0" w:color="auto"/>
          </w:divBdr>
        </w:div>
        <w:div w:id="1049841">
          <w:marLeft w:val="0"/>
          <w:marRight w:val="0"/>
          <w:marTop w:val="0"/>
          <w:marBottom w:val="0"/>
          <w:divBdr>
            <w:top w:val="none" w:sz="0" w:space="0" w:color="auto"/>
            <w:left w:val="none" w:sz="0" w:space="0" w:color="auto"/>
            <w:bottom w:val="none" w:sz="0" w:space="0" w:color="auto"/>
            <w:right w:val="none" w:sz="0" w:space="0" w:color="auto"/>
          </w:divBdr>
        </w:div>
        <w:div w:id="256721631">
          <w:marLeft w:val="0"/>
          <w:marRight w:val="0"/>
          <w:marTop w:val="0"/>
          <w:marBottom w:val="0"/>
          <w:divBdr>
            <w:top w:val="none" w:sz="0" w:space="0" w:color="auto"/>
            <w:left w:val="none" w:sz="0" w:space="0" w:color="auto"/>
            <w:bottom w:val="none" w:sz="0" w:space="0" w:color="auto"/>
            <w:right w:val="none" w:sz="0" w:space="0" w:color="auto"/>
          </w:divBdr>
        </w:div>
        <w:div w:id="1942106280">
          <w:marLeft w:val="0"/>
          <w:marRight w:val="0"/>
          <w:marTop w:val="0"/>
          <w:marBottom w:val="0"/>
          <w:divBdr>
            <w:top w:val="none" w:sz="0" w:space="0" w:color="auto"/>
            <w:left w:val="none" w:sz="0" w:space="0" w:color="auto"/>
            <w:bottom w:val="none" w:sz="0" w:space="0" w:color="auto"/>
            <w:right w:val="none" w:sz="0" w:space="0" w:color="auto"/>
          </w:divBdr>
        </w:div>
        <w:div w:id="867839798">
          <w:marLeft w:val="0"/>
          <w:marRight w:val="0"/>
          <w:marTop w:val="0"/>
          <w:marBottom w:val="0"/>
          <w:divBdr>
            <w:top w:val="none" w:sz="0" w:space="0" w:color="auto"/>
            <w:left w:val="none" w:sz="0" w:space="0" w:color="auto"/>
            <w:bottom w:val="none" w:sz="0" w:space="0" w:color="auto"/>
            <w:right w:val="none" w:sz="0" w:space="0" w:color="auto"/>
          </w:divBdr>
        </w:div>
        <w:div w:id="877006065">
          <w:marLeft w:val="0"/>
          <w:marRight w:val="0"/>
          <w:marTop w:val="0"/>
          <w:marBottom w:val="0"/>
          <w:divBdr>
            <w:top w:val="none" w:sz="0" w:space="0" w:color="auto"/>
            <w:left w:val="none" w:sz="0" w:space="0" w:color="auto"/>
            <w:bottom w:val="none" w:sz="0" w:space="0" w:color="auto"/>
            <w:right w:val="none" w:sz="0" w:space="0" w:color="auto"/>
          </w:divBdr>
        </w:div>
        <w:div w:id="332412028">
          <w:marLeft w:val="0"/>
          <w:marRight w:val="0"/>
          <w:marTop w:val="0"/>
          <w:marBottom w:val="0"/>
          <w:divBdr>
            <w:top w:val="none" w:sz="0" w:space="0" w:color="auto"/>
            <w:left w:val="none" w:sz="0" w:space="0" w:color="auto"/>
            <w:bottom w:val="none" w:sz="0" w:space="0" w:color="auto"/>
            <w:right w:val="none" w:sz="0" w:space="0" w:color="auto"/>
          </w:divBdr>
        </w:div>
        <w:div w:id="308092919">
          <w:marLeft w:val="0"/>
          <w:marRight w:val="0"/>
          <w:marTop w:val="0"/>
          <w:marBottom w:val="0"/>
          <w:divBdr>
            <w:top w:val="none" w:sz="0" w:space="0" w:color="auto"/>
            <w:left w:val="none" w:sz="0" w:space="0" w:color="auto"/>
            <w:bottom w:val="none" w:sz="0" w:space="0" w:color="auto"/>
            <w:right w:val="none" w:sz="0" w:space="0" w:color="auto"/>
          </w:divBdr>
        </w:div>
        <w:div w:id="1771776838">
          <w:marLeft w:val="0"/>
          <w:marRight w:val="0"/>
          <w:marTop w:val="0"/>
          <w:marBottom w:val="0"/>
          <w:divBdr>
            <w:top w:val="none" w:sz="0" w:space="0" w:color="auto"/>
            <w:left w:val="none" w:sz="0" w:space="0" w:color="auto"/>
            <w:bottom w:val="none" w:sz="0" w:space="0" w:color="auto"/>
            <w:right w:val="none" w:sz="0" w:space="0" w:color="auto"/>
          </w:divBdr>
        </w:div>
        <w:div w:id="765737021">
          <w:marLeft w:val="0"/>
          <w:marRight w:val="0"/>
          <w:marTop w:val="0"/>
          <w:marBottom w:val="0"/>
          <w:divBdr>
            <w:top w:val="none" w:sz="0" w:space="0" w:color="auto"/>
            <w:left w:val="none" w:sz="0" w:space="0" w:color="auto"/>
            <w:bottom w:val="none" w:sz="0" w:space="0" w:color="auto"/>
            <w:right w:val="none" w:sz="0" w:space="0" w:color="auto"/>
          </w:divBdr>
        </w:div>
        <w:div w:id="40710123">
          <w:marLeft w:val="0"/>
          <w:marRight w:val="0"/>
          <w:marTop w:val="0"/>
          <w:marBottom w:val="0"/>
          <w:divBdr>
            <w:top w:val="none" w:sz="0" w:space="0" w:color="auto"/>
            <w:left w:val="none" w:sz="0" w:space="0" w:color="auto"/>
            <w:bottom w:val="none" w:sz="0" w:space="0" w:color="auto"/>
            <w:right w:val="none" w:sz="0" w:space="0" w:color="auto"/>
          </w:divBdr>
        </w:div>
        <w:div w:id="1313408133">
          <w:marLeft w:val="0"/>
          <w:marRight w:val="0"/>
          <w:marTop w:val="0"/>
          <w:marBottom w:val="0"/>
          <w:divBdr>
            <w:top w:val="none" w:sz="0" w:space="0" w:color="auto"/>
            <w:left w:val="none" w:sz="0" w:space="0" w:color="auto"/>
            <w:bottom w:val="none" w:sz="0" w:space="0" w:color="auto"/>
            <w:right w:val="none" w:sz="0" w:space="0" w:color="auto"/>
          </w:divBdr>
        </w:div>
        <w:div w:id="2071491679">
          <w:marLeft w:val="0"/>
          <w:marRight w:val="0"/>
          <w:marTop w:val="0"/>
          <w:marBottom w:val="0"/>
          <w:divBdr>
            <w:top w:val="none" w:sz="0" w:space="0" w:color="auto"/>
            <w:left w:val="none" w:sz="0" w:space="0" w:color="auto"/>
            <w:bottom w:val="none" w:sz="0" w:space="0" w:color="auto"/>
            <w:right w:val="none" w:sz="0" w:space="0" w:color="auto"/>
          </w:divBdr>
        </w:div>
        <w:div w:id="2053260626">
          <w:marLeft w:val="0"/>
          <w:marRight w:val="0"/>
          <w:marTop w:val="0"/>
          <w:marBottom w:val="0"/>
          <w:divBdr>
            <w:top w:val="none" w:sz="0" w:space="0" w:color="auto"/>
            <w:left w:val="none" w:sz="0" w:space="0" w:color="auto"/>
            <w:bottom w:val="none" w:sz="0" w:space="0" w:color="auto"/>
            <w:right w:val="none" w:sz="0" w:space="0" w:color="auto"/>
          </w:divBdr>
        </w:div>
        <w:div w:id="12344294">
          <w:marLeft w:val="0"/>
          <w:marRight w:val="0"/>
          <w:marTop w:val="0"/>
          <w:marBottom w:val="0"/>
          <w:divBdr>
            <w:top w:val="none" w:sz="0" w:space="0" w:color="auto"/>
            <w:left w:val="none" w:sz="0" w:space="0" w:color="auto"/>
            <w:bottom w:val="none" w:sz="0" w:space="0" w:color="auto"/>
            <w:right w:val="none" w:sz="0" w:space="0" w:color="auto"/>
          </w:divBdr>
        </w:div>
      </w:divsChild>
    </w:div>
    <w:div w:id="1140996726">
      <w:bodyDiv w:val="1"/>
      <w:marLeft w:val="0"/>
      <w:marRight w:val="0"/>
      <w:marTop w:val="0"/>
      <w:marBottom w:val="0"/>
      <w:divBdr>
        <w:top w:val="none" w:sz="0" w:space="0" w:color="auto"/>
        <w:left w:val="none" w:sz="0" w:space="0" w:color="auto"/>
        <w:bottom w:val="none" w:sz="0" w:space="0" w:color="auto"/>
        <w:right w:val="none" w:sz="0" w:space="0" w:color="auto"/>
      </w:divBdr>
      <w:divsChild>
        <w:div w:id="559176656">
          <w:marLeft w:val="0"/>
          <w:marRight w:val="0"/>
          <w:marTop w:val="0"/>
          <w:marBottom w:val="0"/>
          <w:divBdr>
            <w:top w:val="none" w:sz="0" w:space="0" w:color="auto"/>
            <w:left w:val="none" w:sz="0" w:space="0" w:color="auto"/>
            <w:bottom w:val="none" w:sz="0" w:space="0" w:color="auto"/>
            <w:right w:val="none" w:sz="0" w:space="0" w:color="auto"/>
          </w:divBdr>
        </w:div>
        <w:div w:id="1653480539">
          <w:marLeft w:val="0"/>
          <w:marRight w:val="0"/>
          <w:marTop w:val="0"/>
          <w:marBottom w:val="0"/>
          <w:divBdr>
            <w:top w:val="none" w:sz="0" w:space="0" w:color="auto"/>
            <w:left w:val="none" w:sz="0" w:space="0" w:color="auto"/>
            <w:bottom w:val="none" w:sz="0" w:space="0" w:color="auto"/>
            <w:right w:val="none" w:sz="0" w:space="0" w:color="auto"/>
          </w:divBdr>
        </w:div>
        <w:div w:id="1515263618">
          <w:marLeft w:val="0"/>
          <w:marRight w:val="0"/>
          <w:marTop w:val="0"/>
          <w:marBottom w:val="0"/>
          <w:divBdr>
            <w:top w:val="none" w:sz="0" w:space="0" w:color="auto"/>
            <w:left w:val="none" w:sz="0" w:space="0" w:color="auto"/>
            <w:bottom w:val="none" w:sz="0" w:space="0" w:color="auto"/>
            <w:right w:val="none" w:sz="0" w:space="0" w:color="auto"/>
          </w:divBdr>
        </w:div>
        <w:div w:id="2903788">
          <w:marLeft w:val="0"/>
          <w:marRight w:val="0"/>
          <w:marTop w:val="0"/>
          <w:marBottom w:val="0"/>
          <w:divBdr>
            <w:top w:val="none" w:sz="0" w:space="0" w:color="auto"/>
            <w:left w:val="none" w:sz="0" w:space="0" w:color="auto"/>
            <w:bottom w:val="none" w:sz="0" w:space="0" w:color="auto"/>
            <w:right w:val="none" w:sz="0" w:space="0" w:color="auto"/>
          </w:divBdr>
        </w:div>
        <w:div w:id="1438260142">
          <w:marLeft w:val="0"/>
          <w:marRight w:val="0"/>
          <w:marTop w:val="0"/>
          <w:marBottom w:val="0"/>
          <w:divBdr>
            <w:top w:val="none" w:sz="0" w:space="0" w:color="auto"/>
            <w:left w:val="none" w:sz="0" w:space="0" w:color="auto"/>
            <w:bottom w:val="none" w:sz="0" w:space="0" w:color="auto"/>
            <w:right w:val="none" w:sz="0" w:space="0" w:color="auto"/>
          </w:divBdr>
        </w:div>
        <w:div w:id="1823698334">
          <w:marLeft w:val="0"/>
          <w:marRight w:val="0"/>
          <w:marTop w:val="0"/>
          <w:marBottom w:val="0"/>
          <w:divBdr>
            <w:top w:val="none" w:sz="0" w:space="0" w:color="auto"/>
            <w:left w:val="none" w:sz="0" w:space="0" w:color="auto"/>
            <w:bottom w:val="none" w:sz="0" w:space="0" w:color="auto"/>
            <w:right w:val="none" w:sz="0" w:space="0" w:color="auto"/>
          </w:divBdr>
        </w:div>
        <w:div w:id="1904752318">
          <w:marLeft w:val="0"/>
          <w:marRight w:val="0"/>
          <w:marTop w:val="0"/>
          <w:marBottom w:val="0"/>
          <w:divBdr>
            <w:top w:val="none" w:sz="0" w:space="0" w:color="auto"/>
            <w:left w:val="none" w:sz="0" w:space="0" w:color="auto"/>
            <w:bottom w:val="none" w:sz="0" w:space="0" w:color="auto"/>
            <w:right w:val="none" w:sz="0" w:space="0" w:color="auto"/>
          </w:divBdr>
        </w:div>
        <w:div w:id="777680555">
          <w:marLeft w:val="0"/>
          <w:marRight w:val="0"/>
          <w:marTop w:val="0"/>
          <w:marBottom w:val="0"/>
          <w:divBdr>
            <w:top w:val="none" w:sz="0" w:space="0" w:color="auto"/>
            <w:left w:val="none" w:sz="0" w:space="0" w:color="auto"/>
            <w:bottom w:val="none" w:sz="0" w:space="0" w:color="auto"/>
            <w:right w:val="none" w:sz="0" w:space="0" w:color="auto"/>
          </w:divBdr>
        </w:div>
        <w:div w:id="998390681">
          <w:marLeft w:val="0"/>
          <w:marRight w:val="0"/>
          <w:marTop w:val="0"/>
          <w:marBottom w:val="0"/>
          <w:divBdr>
            <w:top w:val="none" w:sz="0" w:space="0" w:color="auto"/>
            <w:left w:val="none" w:sz="0" w:space="0" w:color="auto"/>
            <w:bottom w:val="none" w:sz="0" w:space="0" w:color="auto"/>
            <w:right w:val="none" w:sz="0" w:space="0" w:color="auto"/>
          </w:divBdr>
        </w:div>
        <w:div w:id="1794977016">
          <w:marLeft w:val="0"/>
          <w:marRight w:val="0"/>
          <w:marTop w:val="0"/>
          <w:marBottom w:val="0"/>
          <w:divBdr>
            <w:top w:val="none" w:sz="0" w:space="0" w:color="auto"/>
            <w:left w:val="none" w:sz="0" w:space="0" w:color="auto"/>
            <w:bottom w:val="none" w:sz="0" w:space="0" w:color="auto"/>
            <w:right w:val="none" w:sz="0" w:space="0" w:color="auto"/>
          </w:divBdr>
        </w:div>
      </w:divsChild>
    </w:div>
    <w:div w:id="1146511698">
      <w:bodyDiv w:val="1"/>
      <w:marLeft w:val="0"/>
      <w:marRight w:val="0"/>
      <w:marTop w:val="0"/>
      <w:marBottom w:val="0"/>
      <w:divBdr>
        <w:top w:val="none" w:sz="0" w:space="0" w:color="auto"/>
        <w:left w:val="none" w:sz="0" w:space="0" w:color="auto"/>
        <w:bottom w:val="none" w:sz="0" w:space="0" w:color="auto"/>
        <w:right w:val="none" w:sz="0" w:space="0" w:color="auto"/>
      </w:divBdr>
      <w:divsChild>
        <w:div w:id="880901583">
          <w:marLeft w:val="0"/>
          <w:marRight w:val="0"/>
          <w:marTop w:val="0"/>
          <w:marBottom w:val="0"/>
          <w:divBdr>
            <w:top w:val="none" w:sz="0" w:space="0" w:color="auto"/>
            <w:left w:val="none" w:sz="0" w:space="0" w:color="auto"/>
            <w:bottom w:val="none" w:sz="0" w:space="0" w:color="auto"/>
            <w:right w:val="none" w:sz="0" w:space="0" w:color="auto"/>
          </w:divBdr>
        </w:div>
        <w:div w:id="177357975">
          <w:marLeft w:val="0"/>
          <w:marRight w:val="0"/>
          <w:marTop w:val="0"/>
          <w:marBottom w:val="0"/>
          <w:divBdr>
            <w:top w:val="none" w:sz="0" w:space="0" w:color="auto"/>
            <w:left w:val="none" w:sz="0" w:space="0" w:color="auto"/>
            <w:bottom w:val="none" w:sz="0" w:space="0" w:color="auto"/>
            <w:right w:val="none" w:sz="0" w:space="0" w:color="auto"/>
          </w:divBdr>
        </w:div>
        <w:div w:id="1793354624">
          <w:marLeft w:val="0"/>
          <w:marRight w:val="0"/>
          <w:marTop w:val="0"/>
          <w:marBottom w:val="0"/>
          <w:divBdr>
            <w:top w:val="none" w:sz="0" w:space="0" w:color="auto"/>
            <w:left w:val="none" w:sz="0" w:space="0" w:color="auto"/>
            <w:bottom w:val="none" w:sz="0" w:space="0" w:color="auto"/>
            <w:right w:val="none" w:sz="0" w:space="0" w:color="auto"/>
          </w:divBdr>
        </w:div>
        <w:div w:id="881866912">
          <w:marLeft w:val="0"/>
          <w:marRight w:val="0"/>
          <w:marTop w:val="0"/>
          <w:marBottom w:val="0"/>
          <w:divBdr>
            <w:top w:val="none" w:sz="0" w:space="0" w:color="auto"/>
            <w:left w:val="none" w:sz="0" w:space="0" w:color="auto"/>
            <w:bottom w:val="none" w:sz="0" w:space="0" w:color="auto"/>
            <w:right w:val="none" w:sz="0" w:space="0" w:color="auto"/>
          </w:divBdr>
        </w:div>
        <w:div w:id="1993213029">
          <w:marLeft w:val="0"/>
          <w:marRight w:val="0"/>
          <w:marTop w:val="0"/>
          <w:marBottom w:val="0"/>
          <w:divBdr>
            <w:top w:val="none" w:sz="0" w:space="0" w:color="auto"/>
            <w:left w:val="none" w:sz="0" w:space="0" w:color="auto"/>
            <w:bottom w:val="none" w:sz="0" w:space="0" w:color="auto"/>
            <w:right w:val="none" w:sz="0" w:space="0" w:color="auto"/>
          </w:divBdr>
        </w:div>
        <w:div w:id="774637332">
          <w:marLeft w:val="0"/>
          <w:marRight w:val="0"/>
          <w:marTop w:val="0"/>
          <w:marBottom w:val="0"/>
          <w:divBdr>
            <w:top w:val="none" w:sz="0" w:space="0" w:color="auto"/>
            <w:left w:val="none" w:sz="0" w:space="0" w:color="auto"/>
            <w:bottom w:val="none" w:sz="0" w:space="0" w:color="auto"/>
            <w:right w:val="none" w:sz="0" w:space="0" w:color="auto"/>
          </w:divBdr>
        </w:div>
        <w:div w:id="189103065">
          <w:marLeft w:val="0"/>
          <w:marRight w:val="0"/>
          <w:marTop w:val="0"/>
          <w:marBottom w:val="0"/>
          <w:divBdr>
            <w:top w:val="none" w:sz="0" w:space="0" w:color="auto"/>
            <w:left w:val="none" w:sz="0" w:space="0" w:color="auto"/>
            <w:bottom w:val="none" w:sz="0" w:space="0" w:color="auto"/>
            <w:right w:val="none" w:sz="0" w:space="0" w:color="auto"/>
          </w:divBdr>
        </w:div>
        <w:div w:id="1527258000">
          <w:marLeft w:val="0"/>
          <w:marRight w:val="0"/>
          <w:marTop w:val="0"/>
          <w:marBottom w:val="0"/>
          <w:divBdr>
            <w:top w:val="none" w:sz="0" w:space="0" w:color="auto"/>
            <w:left w:val="none" w:sz="0" w:space="0" w:color="auto"/>
            <w:bottom w:val="none" w:sz="0" w:space="0" w:color="auto"/>
            <w:right w:val="none" w:sz="0" w:space="0" w:color="auto"/>
          </w:divBdr>
        </w:div>
        <w:div w:id="2088457681">
          <w:marLeft w:val="0"/>
          <w:marRight w:val="0"/>
          <w:marTop w:val="0"/>
          <w:marBottom w:val="0"/>
          <w:divBdr>
            <w:top w:val="none" w:sz="0" w:space="0" w:color="auto"/>
            <w:left w:val="none" w:sz="0" w:space="0" w:color="auto"/>
            <w:bottom w:val="none" w:sz="0" w:space="0" w:color="auto"/>
            <w:right w:val="none" w:sz="0" w:space="0" w:color="auto"/>
          </w:divBdr>
        </w:div>
        <w:div w:id="1169521915">
          <w:marLeft w:val="0"/>
          <w:marRight w:val="0"/>
          <w:marTop w:val="0"/>
          <w:marBottom w:val="0"/>
          <w:divBdr>
            <w:top w:val="none" w:sz="0" w:space="0" w:color="auto"/>
            <w:left w:val="none" w:sz="0" w:space="0" w:color="auto"/>
            <w:bottom w:val="none" w:sz="0" w:space="0" w:color="auto"/>
            <w:right w:val="none" w:sz="0" w:space="0" w:color="auto"/>
          </w:divBdr>
        </w:div>
        <w:div w:id="1197816384">
          <w:marLeft w:val="0"/>
          <w:marRight w:val="0"/>
          <w:marTop w:val="0"/>
          <w:marBottom w:val="0"/>
          <w:divBdr>
            <w:top w:val="none" w:sz="0" w:space="0" w:color="auto"/>
            <w:left w:val="none" w:sz="0" w:space="0" w:color="auto"/>
            <w:bottom w:val="none" w:sz="0" w:space="0" w:color="auto"/>
            <w:right w:val="none" w:sz="0" w:space="0" w:color="auto"/>
          </w:divBdr>
        </w:div>
        <w:div w:id="859857941">
          <w:marLeft w:val="0"/>
          <w:marRight w:val="0"/>
          <w:marTop w:val="0"/>
          <w:marBottom w:val="0"/>
          <w:divBdr>
            <w:top w:val="none" w:sz="0" w:space="0" w:color="auto"/>
            <w:left w:val="none" w:sz="0" w:space="0" w:color="auto"/>
            <w:bottom w:val="none" w:sz="0" w:space="0" w:color="auto"/>
            <w:right w:val="none" w:sz="0" w:space="0" w:color="auto"/>
          </w:divBdr>
        </w:div>
        <w:div w:id="528837139">
          <w:marLeft w:val="0"/>
          <w:marRight w:val="0"/>
          <w:marTop w:val="0"/>
          <w:marBottom w:val="0"/>
          <w:divBdr>
            <w:top w:val="none" w:sz="0" w:space="0" w:color="auto"/>
            <w:left w:val="none" w:sz="0" w:space="0" w:color="auto"/>
            <w:bottom w:val="none" w:sz="0" w:space="0" w:color="auto"/>
            <w:right w:val="none" w:sz="0" w:space="0" w:color="auto"/>
          </w:divBdr>
        </w:div>
        <w:div w:id="1988053462">
          <w:marLeft w:val="0"/>
          <w:marRight w:val="0"/>
          <w:marTop w:val="0"/>
          <w:marBottom w:val="0"/>
          <w:divBdr>
            <w:top w:val="none" w:sz="0" w:space="0" w:color="auto"/>
            <w:left w:val="none" w:sz="0" w:space="0" w:color="auto"/>
            <w:bottom w:val="none" w:sz="0" w:space="0" w:color="auto"/>
            <w:right w:val="none" w:sz="0" w:space="0" w:color="auto"/>
          </w:divBdr>
        </w:div>
        <w:div w:id="1193149768">
          <w:marLeft w:val="0"/>
          <w:marRight w:val="0"/>
          <w:marTop w:val="0"/>
          <w:marBottom w:val="0"/>
          <w:divBdr>
            <w:top w:val="none" w:sz="0" w:space="0" w:color="auto"/>
            <w:left w:val="none" w:sz="0" w:space="0" w:color="auto"/>
            <w:bottom w:val="none" w:sz="0" w:space="0" w:color="auto"/>
            <w:right w:val="none" w:sz="0" w:space="0" w:color="auto"/>
          </w:divBdr>
        </w:div>
        <w:div w:id="716272725">
          <w:marLeft w:val="0"/>
          <w:marRight w:val="0"/>
          <w:marTop w:val="0"/>
          <w:marBottom w:val="0"/>
          <w:divBdr>
            <w:top w:val="none" w:sz="0" w:space="0" w:color="auto"/>
            <w:left w:val="none" w:sz="0" w:space="0" w:color="auto"/>
            <w:bottom w:val="none" w:sz="0" w:space="0" w:color="auto"/>
            <w:right w:val="none" w:sz="0" w:space="0" w:color="auto"/>
          </w:divBdr>
        </w:div>
        <w:div w:id="306905636">
          <w:marLeft w:val="0"/>
          <w:marRight w:val="0"/>
          <w:marTop w:val="0"/>
          <w:marBottom w:val="0"/>
          <w:divBdr>
            <w:top w:val="none" w:sz="0" w:space="0" w:color="auto"/>
            <w:left w:val="none" w:sz="0" w:space="0" w:color="auto"/>
            <w:bottom w:val="none" w:sz="0" w:space="0" w:color="auto"/>
            <w:right w:val="none" w:sz="0" w:space="0" w:color="auto"/>
          </w:divBdr>
        </w:div>
        <w:div w:id="400757026">
          <w:marLeft w:val="0"/>
          <w:marRight w:val="0"/>
          <w:marTop w:val="0"/>
          <w:marBottom w:val="0"/>
          <w:divBdr>
            <w:top w:val="none" w:sz="0" w:space="0" w:color="auto"/>
            <w:left w:val="none" w:sz="0" w:space="0" w:color="auto"/>
            <w:bottom w:val="none" w:sz="0" w:space="0" w:color="auto"/>
            <w:right w:val="none" w:sz="0" w:space="0" w:color="auto"/>
          </w:divBdr>
        </w:div>
        <w:div w:id="1646398268">
          <w:marLeft w:val="0"/>
          <w:marRight w:val="0"/>
          <w:marTop w:val="0"/>
          <w:marBottom w:val="0"/>
          <w:divBdr>
            <w:top w:val="none" w:sz="0" w:space="0" w:color="auto"/>
            <w:left w:val="none" w:sz="0" w:space="0" w:color="auto"/>
            <w:bottom w:val="none" w:sz="0" w:space="0" w:color="auto"/>
            <w:right w:val="none" w:sz="0" w:space="0" w:color="auto"/>
          </w:divBdr>
        </w:div>
        <w:div w:id="377626258">
          <w:marLeft w:val="0"/>
          <w:marRight w:val="0"/>
          <w:marTop w:val="0"/>
          <w:marBottom w:val="0"/>
          <w:divBdr>
            <w:top w:val="none" w:sz="0" w:space="0" w:color="auto"/>
            <w:left w:val="none" w:sz="0" w:space="0" w:color="auto"/>
            <w:bottom w:val="none" w:sz="0" w:space="0" w:color="auto"/>
            <w:right w:val="none" w:sz="0" w:space="0" w:color="auto"/>
          </w:divBdr>
        </w:div>
        <w:div w:id="1430812852">
          <w:marLeft w:val="0"/>
          <w:marRight w:val="0"/>
          <w:marTop w:val="0"/>
          <w:marBottom w:val="0"/>
          <w:divBdr>
            <w:top w:val="none" w:sz="0" w:space="0" w:color="auto"/>
            <w:left w:val="none" w:sz="0" w:space="0" w:color="auto"/>
            <w:bottom w:val="none" w:sz="0" w:space="0" w:color="auto"/>
            <w:right w:val="none" w:sz="0" w:space="0" w:color="auto"/>
          </w:divBdr>
        </w:div>
        <w:div w:id="828987120">
          <w:marLeft w:val="0"/>
          <w:marRight w:val="0"/>
          <w:marTop w:val="0"/>
          <w:marBottom w:val="0"/>
          <w:divBdr>
            <w:top w:val="none" w:sz="0" w:space="0" w:color="auto"/>
            <w:left w:val="none" w:sz="0" w:space="0" w:color="auto"/>
            <w:bottom w:val="none" w:sz="0" w:space="0" w:color="auto"/>
            <w:right w:val="none" w:sz="0" w:space="0" w:color="auto"/>
          </w:divBdr>
        </w:div>
        <w:div w:id="1258750010">
          <w:marLeft w:val="0"/>
          <w:marRight w:val="0"/>
          <w:marTop w:val="0"/>
          <w:marBottom w:val="0"/>
          <w:divBdr>
            <w:top w:val="none" w:sz="0" w:space="0" w:color="auto"/>
            <w:left w:val="none" w:sz="0" w:space="0" w:color="auto"/>
            <w:bottom w:val="none" w:sz="0" w:space="0" w:color="auto"/>
            <w:right w:val="none" w:sz="0" w:space="0" w:color="auto"/>
          </w:divBdr>
        </w:div>
        <w:div w:id="673723584">
          <w:marLeft w:val="0"/>
          <w:marRight w:val="0"/>
          <w:marTop w:val="0"/>
          <w:marBottom w:val="0"/>
          <w:divBdr>
            <w:top w:val="none" w:sz="0" w:space="0" w:color="auto"/>
            <w:left w:val="none" w:sz="0" w:space="0" w:color="auto"/>
            <w:bottom w:val="none" w:sz="0" w:space="0" w:color="auto"/>
            <w:right w:val="none" w:sz="0" w:space="0" w:color="auto"/>
          </w:divBdr>
        </w:div>
        <w:div w:id="1066957995">
          <w:marLeft w:val="0"/>
          <w:marRight w:val="0"/>
          <w:marTop w:val="0"/>
          <w:marBottom w:val="0"/>
          <w:divBdr>
            <w:top w:val="none" w:sz="0" w:space="0" w:color="auto"/>
            <w:left w:val="none" w:sz="0" w:space="0" w:color="auto"/>
            <w:bottom w:val="none" w:sz="0" w:space="0" w:color="auto"/>
            <w:right w:val="none" w:sz="0" w:space="0" w:color="auto"/>
          </w:divBdr>
        </w:div>
        <w:div w:id="1513957485">
          <w:marLeft w:val="0"/>
          <w:marRight w:val="0"/>
          <w:marTop w:val="0"/>
          <w:marBottom w:val="0"/>
          <w:divBdr>
            <w:top w:val="none" w:sz="0" w:space="0" w:color="auto"/>
            <w:left w:val="none" w:sz="0" w:space="0" w:color="auto"/>
            <w:bottom w:val="none" w:sz="0" w:space="0" w:color="auto"/>
            <w:right w:val="none" w:sz="0" w:space="0" w:color="auto"/>
          </w:divBdr>
        </w:div>
        <w:div w:id="1972976574">
          <w:marLeft w:val="0"/>
          <w:marRight w:val="0"/>
          <w:marTop w:val="0"/>
          <w:marBottom w:val="0"/>
          <w:divBdr>
            <w:top w:val="none" w:sz="0" w:space="0" w:color="auto"/>
            <w:left w:val="none" w:sz="0" w:space="0" w:color="auto"/>
            <w:bottom w:val="none" w:sz="0" w:space="0" w:color="auto"/>
            <w:right w:val="none" w:sz="0" w:space="0" w:color="auto"/>
          </w:divBdr>
        </w:div>
        <w:div w:id="1868062354">
          <w:marLeft w:val="0"/>
          <w:marRight w:val="0"/>
          <w:marTop w:val="0"/>
          <w:marBottom w:val="0"/>
          <w:divBdr>
            <w:top w:val="none" w:sz="0" w:space="0" w:color="auto"/>
            <w:left w:val="none" w:sz="0" w:space="0" w:color="auto"/>
            <w:bottom w:val="none" w:sz="0" w:space="0" w:color="auto"/>
            <w:right w:val="none" w:sz="0" w:space="0" w:color="auto"/>
          </w:divBdr>
        </w:div>
        <w:div w:id="868569746">
          <w:marLeft w:val="0"/>
          <w:marRight w:val="0"/>
          <w:marTop w:val="0"/>
          <w:marBottom w:val="0"/>
          <w:divBdr>
            <w:top w:val="none" w:sz="0" w:space="0" w:color="auto"/>
            <w:left w:val="none" w:sz="0" w:space="0" w:color="auto"/>
            <w:bottom w:val="none" w:sz="0" w:space="0" w:color="auto"/>
            <w:right w:val="none" w:sz="0" w:space="0" w:color="auto"/>
          </w:divBdr>
        </w:div>
        <w:div w:id="1385371613">
          <w:marLeft w:val="0"/>
          <w:marRight w:val="0"/>
          <w:marTop w:val="0"/>
          <w:marBottom w:val="0"/>
          <w:divBdr>
            <w:top w:val="none" w:sz="0" w:space="0" w:color="auto"/>
            <w:left w:val="none" w:sz="0" w:space="0" w:color="auto"/>
            <w:bottom w:val="none" w:sz="0" w:space="0" w:color="auto"/>
            <w:right w:val="none" w:sz="0" w:space="0" w:color="auto"/>
          </w:divBdr>
        </w:div>
        <w:div w:id="102305178">
          <w:marLeft w:val="0"/>
          <w:marRight w:val="0"/>
          <w:marTop w:val="0"/>
          <w:marBottom w:val="0"/>
          <w:divBdr>
            <w:top w:val="none" w:sz="0" w:space="0" w:color="auto"/>
            <w:left w:val="none" w:sz="0" w:space="0" w:color="auto"/>
            <w:bottom w:val="none" w:sz="0" w:space="0" w:color="auto"/>
            <w:right w:val="none" w:sz="0" w:space="0" w:color="auto"/>
          </w:divBdr>
        </w:div>
        <w:div w:id="1500004198">
          <w:marLeft w:val="0"/>
          <w:marRight w:val="0"/>
          <w:marTop w:val="0"/>
          <w:marBottom w:val="0"/>
          <w:divBdr>
            <w:top w:val="none" w:sz="0" w:space="0" w:color="auto"/>
            <w:left w:val="none" w:sz="0" w:space="0" w:color="auto"/>
            <w:bottom w:val="none" w:sz="0" w:space="0" w:color="auto"/>
            <w:right w:val="none" w:sz="0" w:space="0" w:color="auto"/>
          </w:divBdr>
        </w:div>
        <w:div w:id="1428041546">
          <w:marLeft w:val="0"/>
          <w:marRight w:val="0"/>
          <w:marTop w:val="0"/>
          <w:marBottom w:val="0"/>
          <w:divBdr>
            <w:top w:val="none" w:sz="0" w:space="0" w:color="auto"/>
            <w:left w:val="none" w:sz="0" w:space="0" w:color="auto"/>
            <w:bottom w:val="none" w:sz="0" w:space="0" w:color="auto"/>
            <w:right w:val="none" w:sz="0" w:space="0" w:color="auto"/>
          </w:divBdr>
        </w:div>
        <w:div w:id="907377962">
          <w:marLeft w:val="0"/>
          <w:marRight w:val="0"/>
          <w:marTop w:val="0"/>
          <w:marBottom w:val="0"/>
          <w:divBdr>
            <w:top w:val="none" w:sz="0" w:space="0" w:color="auto"/>
            <w:left w:val="none" w:sz="0" w:space="0" w:color="auto"/>
            <w:bottom w:val="none" w:sz="0" w:space="0" w:color="auto"/>
            <w:right w:val="none" w:sz="0" w:space="0" w:color="auto"/>
          </w:divBdr>
        </w:div>
        <w:div w:id="1797410450">
          <w:marLeft w:val="0"/>
          <w:marRight w:val="0"/>
          <w:marTop w:val="0"/>
          <w:marBottom w:val="0"/>
          <w:divBdr>
            <w:top w:val="none" w:sz="0" w:space="0" w:color="auto"/>
            <w:left w:val="none" w:sz="0" w:space="0" w:color="auto"/>
            <w:bottom w:val="none" w:sz="0" w:space="0" w:color="auto"/>
            <w:right w:val="none" w:sz="0" w:space="0" w:color="auto"/>
          </w:divBdr>
        </w:div>
      </w:divsChild>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2080208891">
      <w:bodyDiv w:val="1"/>
      <w:marLeft w:val="0"/>
      <w:marRight w:val="0"/>
      <w:marTop w:val="0"/>
      <w:marBottom w:val="0"/>
      <w:divBdr>
        <w:top w:val="none" w:sz="0" w:space="0" w:color="auto"/>
        <w:left w:val="none" w:sz="0" w:space="0" w:color="auto"/>
        <w:bottom w:val="none" w:sz="0" w:space="0" w:color="auto"/>
        <w:right w:val="none" w:sz="0" w:space="0" w:color="auto"/>
      </w:divBdr>
      <w:divsChild>
        <w:div w:id="1778596731">
          <w:marLeft w:val="0"/>
          <w:marRight w:val="0"/>
          <w:marTop w:val="0"/>
          <w:marBottom w:val="0"/>
          <w:divBdr>
            <w:top w:val="none" w:sz="0" w:space="0" w:color="auto"/>
            <w:left w:val="none" w:sz="0" w:space="0" w:color="auto"/>
            <w:bottom w:val="none" w:sz="0" w:space="0" w:color="auto"/>
            <w:right w:val="none" w:sz="0" w:space="0" w:color="auto"/>
          </w:divBdr>
        </w:div>
        <w:div w:id="1892302232">
          <w:marLeft w:val="0"/>
          <w:marRight w:val="0"/>
          <w:marTop w:val="0"/>
          <w:marBottom w:val="0"/>
          <w:divBdr>
            <w:top w:val="none" w:sz="0" w:space="0" w:color="auto"/>
            <w:left w:val="none" w:sz="0" w:space="0" w:color="auto"/>
            <w:bottom w:val="none" w:sz="0" w:space="0" w:color="auto"/>
            <w:right w:val="none" w:sz="0" w:space="0" w:color="auto"/>
          </w:divBdr>
        </w:div>
        <w:div w:id="2018338708">
          <w:marLeft w:val="0"/>
          <w:marRight w:val="0"/>
          <w:marTop w:val="0"/>
          <w:marBottom w:val="0"/>
          <w:divBdr>
            <w:top w:val="none" w:sz="0" w:space="0" w:color="auto"/>
            <w:left w:val="none" w:sz="0" w:space="0" w:color="auto"/>
            <w:bottom w:val="none" w:sz="0" w:space="0" w:color="auto"/>
            <w:right w:val="none" w:sz="0" w:space="0" w:color="auto"/>
          </w:divBdr>
        </w:div>
        <w:div w:id="953946635">
          <w:marLeft w:val="0"/>
          <w:marRight w:val="0"/>
          <w:marTop w:val="0"/>
          <w:marBottom w:val="0"/>
          <w:divBdr>
            <w:top w:val="none" w:sz="0" w:space="0" w:color="auto"/>
            <w:left w:val="none" w:sz="0" w:space="0" w:color="auto"/>
            <w:bottom w:val="none" w:sz="0" w:space="0" w:color="auto"/>
            <w:right w:val="none" w:sz="0" w:space="0" w:color="auto"/>
          </w:divBdr>
        </w:div>
        <w:div w:id="1320231983">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428958614">
          <w:marLeft w:val="0"/>
          <w:marRight w:val="0"/>
          <w:marTop w:val="0"/>
          <w:marBottom w:val="0"/>
          <w:divBdr>
            <w:top w:val="none" w:sz="0" w:space="0" w:color="auto"/>
            <w:left w:val="none" w:sz="0" w:space="0" w:color="auto"/>
            <w:bottom w:val="none" w:sz="0" w:space="0" w:color="auto"/>
            <w:right w:val="none" w:sz="0" w:space="0" w:color="auto"/>
          </w:divBdr>
        </w:div>
        <w:div w:id="1764259819">
          <w:marLeft w:val="0"/>
          <w:marRight w:val="0"/>
          <w:marTop w:val="0"/>
          <w:marBottom w:val="0"/>
          <w:divBdr>
            <w:top w:val="none" w:sz="0" w:space="0" w:color="auto"/>
            <w:left w:val="none" w:sz="0" w:space="0" w:color="auto"/>
            <w:bottom w:val="none" w:sz="0" w:space="0" w:color="auto"/>
            <w:right w:val="none" w:sz="0" w:space="0" w:color="auto"/>
          </w:divBdr>
        </w:div>
        <w:div w:id="663313743">
          <w:marLeft w:val="0"/>
          <w:marRight w:val="0"/>
          <w:marTop w:val="0"/>
          <w:marBottom w:val="0"/>
          <w:divBdr>
            <w:top w:val="none" w:sz="0" w:space="0" w:color="auto"/>
            <w:left w:val="none" w:sz="0" w:space="0" w:color="auto"/>
            <w:bottom w:val="none" w:sz="0" w:space="0" w:color="auto"/>
            <w:right w:val="none" w:sz="0" w:space="0" w:color="auto"/>
          </w:divBdr>
        </w:div>
        <w:div w:id="913319818">
          <w:marLeft w:val="0"/>
          <w:marRight w:val="0"/>
          <w:marTop w:val="0"/>
          <w:marBottom w:val="0"/>
          <w:divBdr>
            <w:top w:val="none" w:sz="0" w:space="0" w:color="auto"/>
            <w:left w:val="none" w:sz="0" w:space="0" w:color="auto"/>
            <w:bottom w:val="none" w:sz="0" w:space="0" w:color="auto"/>
            <w:right w:val="none" w:sz="0" w:space="0" w:color="auto"/>
          </w:divBdr>
        </w:div>
        <w:div w:id="1811509721">
          <w:marLeft w:val="0"/>
          <w:marRight w:val="0"/>
          <w:marTop w:val="0"/>
          <w:marBottom w:val="0"/>
          <w:divBdr>
            <w:top w:val="none" w:sz="0" w:space="0" w:color="auto"/>
            <w:left w:val="none" w:sz="0" w:space="0" w:color="auto"/>
            <w:bottom w:val="none" w:sz="0" w:space="0" w:color="auto"/>
            <w:right w:val="none" w:sz="0" w:space="0" w:color="auto"/>
          </w:divBdr>
        </w:div>
        <w:div w:id="759453805">
          <w:marLeft w:val="0"/>
          <w:marRight w:val="0"/>
          <w:marTop w:val="0"/>
          <w:marBottom w:val="0"/>
          <w:divBdr>
            <w:top w:val="none" w:sz="0" w:space="0" w:color="auto"/>
            <w:left w:val="none" w:sz="0" w:space="0" w:color="auto"/>
            <w:bottom w:val="none" w:sz="0" w:space="0" w:color="auto"/>
            <w:right w:val="none" w:sz="0" w:space="0" w:color="auto"/>
          </w:divBdr>
        </w:div>
        <w:div w:id="1685402718">
          <w:marLeft w:val="0"/>
          <w:marRight w:val="0"/>
          <w:marTop w:val="0"/>
          <w:marBottom w:val="0"/>
          <w:divBdr>
            <w:top w:val="none" w:sz="0" w:space="0" w:color="auto"/>
            <w:left w:val="none" w:sz="0" w:space="0" w:color="auto"/>
            <w:bottom w:val="none" w:sz="0" w:space="0" w:color="auto"/>
            <w:right w:val="none" w:sz="0" w:space="0" w:color="auto"/>
          </w:divBdr>
        </w:div>
        <w:div w:id="191460167">
          <w:marLeft w:val="0"/>
          <w:marRight w:val="0"/>
          <w:marTop w:val="0"/>
          <w:marBottom w:val="0"/>
          <w:divBdr>
            <w:top w:val="none" w:sz="0" w:space="0" w:color="auto"/>
            <w:left w:val="none" w:sz="0" w:space="0" w:color="auto"/>
            <w:bottom w:val="none" w:sz="0" w:space="0" w:color="auto"/>
            <w:right w:val="none" w:sz="0" w:space="0" w:color="auto"/>
          </w:divBdr>
        </w:div>
        <w:div w:id="274142585">
          <w:marLeft w:val="0"/>
          <w:marRight w:val="0"/>
          <w:marTop w:val="0"/>
          <w:marBottom w:val="0"/>
          <w:divBdr>
            <w:top w:val="none" w:sz="0" w:space="0" w:color="auto"/>
            <w:left w:val="none" w:sz="0" w:space="0" w:color="auto"/>
            <w:bottom w:val="none" w:sz="0" w:space="0" w:color="auto"/>
            <w:right w:val="none" w:sz="0" w:space="0" w:color="auto"/>
          </w:divBdr>
        </w:div>
        <w:div w:id="1423992716">
          <w:marLeft w:val="0"/>
          <w:marRight w:val="0"/>
          <w:marTop w:val="0"/>
          <w:marBottom w:val="0"/>
          <w:divBdr>
            <w:top w:val="none" w:sz="0" w:space="0" w:color="auto"/>
            <w:left w:val="none" w:sz="0" w:space="0" w:color="auto"/>
            <w:bottom w:val="none" w:sz="0" w:space="0" w:color="auto"/>
            <w:right w:val="none" w:sz="0" w:space="0" w:color="auto"/>
          </w:divBdr>
        </w:div>
        <w:div w:id="423914044">
          <w:marLeft w:val="0"/>
          <w:marRight w:val="0"/>
          <w:marTop w:val="0"/>
          <w:marBottom w:val="0"/>
          <w:divBdr>
            <w:top w:val="none" w:sz="0" w:space="0" w:color="auto"/>
            <w:left w:val="none" w:sz="0" w:space="0" w:color="auto"/>
            <w:bottom w:val="none" w:sz="0" w:space="0" w:color="auto"/>
            <w:right w:val="none" w:sz="0" w:space="0" w:color="auto"/>
          </w:divBdr>
        </w:div>
        <w:div w:id="759641668">
          <w:marLeft w:val="0"/>
          <w:marRight w:val="0"/>
          <w:marTop w:val="0"/>
          <w:marBottom w:val="0"/>
          <w:divBdr>
            <w:top w:val="none" w:sz="0" w:space="0" w:color="auto"/>
            <w:left w:val="none" w:sz="0" w:space="0" w:color="auto"/>
            <w:bottom w:val="none" w:sz="0" w:space="0" w:color="auto"/>
            <w:right w:val="none" w:sz="0" w:space="0" w:color="auto"/>
          </w:divBdr>
        </w:div>
        <w:div w:id="1531795688">
          <w:marLeft w:val="0"/>
          <w:marRight w:val="0"/>
          <w:marTop w:val="0"/>
          <w:marBottom w:val="0"/>
          <w:divBdr>
            <w:top w:val="none" w:sz="0" w:space="0" w:color="auto"/>
            <w:left w:val="none" w:sz="0" w:space="0" w:color="auto"/>
            <w:bottom w:val="none" w:sz="0" w:space="0" w:color="auto"/>
            <w:right w:val="none" w:sz="0" w:space="0" w:color="auto"/>
          </w:divBdr>
        </w:div>
        <w:div w:id="1794056943">
          <w:marLeft w:val="0"/>
          <w:marRight w:val="0"/>
          <w:marTop w:val="0"/>
          <w:marBottom w:val="0"/>
          <w:divBdr>
            <w:top w:val="none" w:sz="0" w:space="0" w:color="auto"/>
            <w:left w:val="none" w:sz="0" w:space="0" w:color="auto"/>
            <w:bottom w:val="none" w:sz="0" w:space="0" w:color="auto"/>
            <w:right w:val="none" w:sz="0" w:space="0" w:color="auto"/>
          </w:divBdr>
        </w:div>
        <w:div w:id="725837213">
          <w:marLeft w:val="0"/>
          <w:marRight w:val="0"/>
          <w:marTop w:val="0"/>
          <w:marBottom w:val="0"/>
          <w:divBdr>
            <w:top w:val="none" w:sz="0" w:space="0" w:color="auto"/>
            <w:left w:val="none" w:sz="0" w:space="0" w:color="auto"/>
            <w:bottom w:val="none" w:sz="0" w:space="0" w:color="auto"/>
            <w:right w:val="none" w:sz="0" w:space="0" w:color="auto"/>
          </w:divBdr>
        </w:div>
        <w:div w:id="1441683255">
          <w:marLeft w:val="0"/>
          <w:marRight w:val="0"/>
          <w:marTop w:val="0"/>
          <w:marBottom w:val="0"/>
          <w:divBdr>
            <w:top w:val="none" w:sz="0" w:space="0" w:color="auto"/>
            <w:left w:val="none" w:sz="0" w:space="0" w:color="auto"/>
            <w:bottom w:val="none" w:sz="0" w:space="0" w:color="auto"/>
            <w:right w:val="none" w:sz="0" w:space="0" w:color="auto"/>
          </w:divBdr>
        </w:div>
        <w:div w:id="54741389">
          <w:marLeft w:val="0"/>
          <w:marRight w:val="0"/>
          <w:marTop w:val="0"/>
          <w:marBottom w:val="0"/>
          <w:divBdr>
            <w:top w:val="none" w:sz="0" w:space="0" w:color="auto"/>
            <w:left w:val="none" w:sz="0" w:space="0" w:color="auto"/>
            <w:bottom w:val="none" w:sz="0" w:space="0" w:color="auto"/>
            <w:right w:val="none" w:sz="0" w:space="0" w:color="auto"/>
          </w:divBdr>
        </w:div>
        <w:div w:id="847334089">
          <w:marLeft w:val="0"/>
          <w:marRight w:val="0"/>
          <w:marTop w:val="0"/>
          <w:marBottom w:val="0"/>
          <w:divBdr>
            <w:top w:val="none" w:sz="0" w:space="0" w:color="auto"/>
            <w:left w:val="none" w:sz="0" w:space="0" w:color="auto"/>
            <w:bottom w:val="none" w:sz="0" w:space="0" w:color="auto"/>
            <w:right w:val="none" w:sz="0" w:space="0" w:color="auto"/>
          </w:divBdr>
        </w:div>
        <w:div w:id="787703037">
          <w:marLeft w:val="0"/>
          <w:marRight w:val="0"/>
          <w:marTop w:val="0"/>
          <w:marBottom w:val="0"/>
          <w:divBdr>
            <w:top w:val="none" w:sz="0" w:space="0" w:color="auto"/>
            <w:left w:val="none" w:sz="0" w:space="0" w:color="auto"/>
            <w:bottom w:val="none" w:sz="0" w:space="0" w:color="auto"/>
            <w:right w:val="none" w:sz="0" w:space="0" w:color="auto"/>
          </w:divBdr>
        </w:div>
        <w:div w:id="1414084894">
          <w:marLeft w:val="0"/>
          <w:marRight w:val="0"/>
          <w:marTop w:val="0"/>
          <w:marBottom w:val="0"/>
          <w:divBdr>
            <w:top w:val="none" w:sz="0" w:space="0" w:color="auto"/>
            <w:left w:val="none" w:sz="0" w:space="0" w:color="auto"/>
            <w:bottom w:val="none" w:sz="0" w:space="0" w:color="auto"/>
            <w:right w:val="none" w:sz="0" w:space="0" w:color="auto"/>
          </w:divBdr>
        </w:div>
        <w:div w:id="1572304733">
          <w:marLeft w:val="0"/>
          <w:marRight w:val="0"/>
          <w:marTop w:val="0"/>
          <w:marBottom w:val="0"/>
          <w:divBdr>
            <w:top w:val="none" w:sz="0" w:space="0" w:color="auto"/>
            <w:left w:val="none" w:sz="0" w:space="0" w:color="auto"/>
            <w:bottom w:val="none" w:sz="0" w:space="0" w:color="auto"/>
            <w:right w:val="none" w:sz="0" w:space="0" w:color="auto"/>
          </w:divBdr>
        </w:div>
        <w:div w:id="1157767248">
          <w:marLeft w:val="0"/>
          <w:marRight w:val="0"/>
          <w:marTop w:val="0"/>
          <w:marBottom w:val="0"/>
          <w:divBdr>
            <w:top w:val="none" w:sz="0" w:space="0" w:color="auto"/>
            <w:left w:val="none" w:sz="0" w:space="0" w:color="auto"/>
            <w:bottom w:val="none" w:sz="0" w:space="0" w:color="auto"/>
            <w:right w:val="none" w:sz="0" w:space="0" w:color="auto"/>
          </w:divBdr>
        </w:div>
        <w:div w:id="858202628">
          <w:marLeft w:val="0"/>
          <w:marRight w:val="0"/>
          <w:marTop w:val="0"/>
          <w:marBottom w:val="0"/>
          <w:divBdr>
            <w:top w:val="none" w:sz="0" w:space="0" w:color="auto"/>
            <w:left w:val="none" w:sz="0" w:space="0" w:color="auto"/>
            <w:bottom w:val="none" w:sz="0" w:space="0" w:color="auto"/>
            <w:right w:val="none" w:sz="0" w:space="0" w:color="auto"/>
          </w:divBdr>
        </w:div>
        <w:div w:id="2044137269">
          <w:marLeft w:val="0"/>
          <w:marRight w:val="0"/>
          <w:marTop w:val="0"/>
          <w:marBottom w:val="0"/>
          <w:divBdr>
            <w:top w:val="none" w:sz="0" w:space="0" w:color="auto"/>
            <w:left w:val="none" w:sz="0" w:space="0" w:color="auto"/>
            <w:bottom w:val="none" w:sz="0" w:space="0" w:color="auto"/>
            <w:right w:val="none" w:sz="0" w:space="0" w:color="auto"/>
          </w:divBdr>
        </w:div>
        <w:div w:id="1689481060">
          <w:marLeft w:val="0"/>
          <w:marRight w:val="0"/>
          <w:marTop w:val="0"/>
          <w:marBottom w:val="0"/>
          <w:divBdr>
            <w:top w:val="none" w:sz="0" w:space="0" w:color="auto"/>
            <w:left w:val="none" w:sz="0" w:space="0" w:color="auto"/>
            <w:bottom w:val="none" w:sz="0" w:space="0" w:color="auto"/>
            <w:right w:val="none" w:sz="0" w:space="0" w:color="auto"/>
          </w:divBdr>
        </w:div>
        <w:div w:id="1995984467">
          <w:marLeft w:val="0"/>
          <w:marRight w:val="0"/>
          <w:marTop w:val="0"/>
          <w:marBottom w:val="0"/>
          <w:divBdr>
            <w:top w:val="none" w:sz="0" w:space="0" w:color="auto"/>
            <w:left w:val="none" w:sz="0" w:space="0" w:color="auto"/>
            <w:bottom w:val="none" w:sz="0" w:space="0" w:color="auto"/>
            <w:right w:val="none" w:sz="0" w:space="0" w:color="auto"/>
          </w:divBdr>
        </w:div>
        <w:div w:id="1976644195">
          <w:marLeft w:val="0"/>
          <w:marRight w:val="0"/>
          <w:marTop w:val="0"/>
          <w:marBottom w:val="0"/>
          <w:divBdr>
            <w:top w:val="none" w:sz="0" w:space="0" w:color="auto"/>
            <w:left w:val="none" w:sz="0" w:space="0" w:color="auto"/>
            <w:bottom w:val="none" w:sz="0" w:space="0" w:color="auto"/>
            <w:right w:val="none" w:sz="0" w:space="0" w:color="auto"/>
          </w:divBdr>
        </w:div>
        <w:div w:id="586957590">
          <w:marLeft w:val="0"/>
          <w:marRight w:val="0"/>
          <w:marTop w:val="0"/>
          <w:marBottom w:val="0"/>
          <w:divBdr>
            <w:top w:val="none" w:sz="0" w:space="0" w:color="auto"/>
            <w:left w:val="none" w:sz="0" w:space="0" w:color="auto"/>
            <w:bottom w:val="none" w:sz="0" w:space="0" w:color="auto"/>
            <w:right w:val="none" w:sz="0" w:space="0" w:color="auto"/>
          </w:divBdr>
        </w:div>
        <w:div w:id="790249005">
          <w:marLeft w:val="0"/>
          <w:marRight w:val="0"/>
          <w:marTop w:val="0"/>
          <w:marBottom w:val="0"/>
          <w:divBdr>
            <w:top w:val="none" w:sz="0" w:space="0" w:color="auto"/>
            <w:left w:val="none" w:sz="0" w:space="0" w:color="auto"/>
            <w:bottom w:val="none" w:sz="0" w:space="0" w:color="auto"/>
            <w:right w:val="none" w:sz="0" w:space="0" w:color="auto"/>
          </w:divBdr>
        </w:div>
        <w:div w:id="1519855271">
          <w:marLeft w:val="0"/>
          <w:marRight w:val="0"/>
          <w:marTop w:val="0"/>
          <w:marBottom w:val="0"/>
          <w:divBdr>
            <w:top w:val="none" w:sz="0" w:space="0" w:color="auto"/>
            <w:left w:val="none" w:sz="0" w:space="0" w:color="auto"/>
            <w:bottom w:val="none" w:sz="0" w:space="0" w:color="auto"/>
            <w:right w:val="none" w:sz="0" w:space="0" w:color="auto"/>
          </w:divBdr>
        </w:div>
        <w:div w:id="1719891335">
          <w:marLeft w:val="0"/>
          <w:marRight w:val="0"/>
          <w:marTop w:val="0"/>
          <w:marBottom w:val="0"/>
          <w:divBdr>
            <w:top w:val="none" w:sz="0" w:space="0" w:color="auto"/>
            <w:left w:val="none" w:sz="0" w:space="0" w:color="auto"/>
            <w:bottom w:val="none" w:sz="0" w:space="0" w:color="auto"/>
            <w:right w:val="none" w:sz="0" w:space="0" w:color="auto"/>
          </w:divBdr>
        </w:div>
        <w:div w:id="1850021832">
          <w:marLeft w:val="0"/>
          <w:marRight w:val="0"/>
          <w:marTop w:val="0"/>
          <w:marBottom w:val="0"/>
          <w:divBdr>
            <w:top w:val="none" w:sz="0" w:space="0" w:color="auto"/>
            <w:left w:val="none" w:sz="0" w:space="0" w:color="auto"/>
            <w:bottom w:val="none" w:sz="0" w:space="0" w:color="auto"/>
            <w:right w:val="none" w:sz="0" w:space="0" w:color="auto"/>
          </w:divBdr>
        </w:div>
        <w:div w:id="1624656842">
          <w:marLeft w:val="0"/>
          <w:marRight w:val="0"/>
          <w:marTop w:val="0"/>
          <w:marBottom w:val="0"/>
          <w:divBdr>
            <w:top w:val="none" w:sz="0" w:space="0" w:color="auto"/>
            <w:left w:val="none" w:sz="0" w:space="0" w:color="auto"/>
            <w:bottom w:val="none" w:sz="0" w:space="0" w:color="auto"/>
            <w:right w:val="none" w:sz="0" w:space="0" w:color="auto"/>
          </w:divBdr>
        </w:div>
        <w:div w:id="712658975">
          <w:marLeft w:val="0"/>
          <w:marRight w:val="0"/>
          <w:marTop w:val="0"/>
          <w:marBottom w:val="0"/>
          <w:divBdr>
            <w:top w:val="none" w:sz="0" w:space="0" w:color="auto"/>
            <w:left w:val="none" w:sz="0" w:space="0" w:color="auto"/>
            <w:bottom w:val="none" w:sz="0" w:space="0" w:color="auto"/>
            <w:right w:val="none" w:sz="0" w:space="0" w:color="auto"/>
          </w:divBdr>
        </w:div>
        <w:div w:id="1701781024">
          <w:marLeft w:val="0"/>
          <w:marRight w:val="0"/>
          <w:marTop w:val="0"/>
          <w:marBottom w:val="0"/>
          <w:divBdr>
            <w:top w:val="none" w:sz="0" w:space="0" w:color="auto"/>
            <w:left w:val="none" w:sz="0" w:space="0" w:color="auto"/>
            <w:bottom w:val="none" w:sz="0" w:space="0" w:color="auto"/>
            <w:right w:val="none" w:sz="0" w:space="0" w:color="auto"/>
          </w:divBdr>
        </w:div>
        <w:div w:id="1291470616">
          <w:marLeft w:val="0"/>
          <w:marRight w:val="0"/>
          <w:marTop w:val="0"/>
          <w:marBottom w:val="0"/>
          <w:divBdr>
            <w:top w:val="none" w:sz="0" w:space="0" w:color="auto"/>
            <w:left w:val="none" w:sz="0" w:space="0" w:color="auto"/>
            <w:bottom w:val="none" w:sz="0" w:space="0" w:color="auto"/>
            <w:right w:val="none" w:sz="0" w:space="0" w:color="auto"/>
          </w:divBdr>
        </w:div>
        <w:div w:id="189418174">
          <w:marLeft w:val="0"/>
          <w:marRight w:val="0"/>
          <w:marTop w:val="0"/>
          <w:marBottom w:val="0"/>
          <w:divBdr>
            <w:top w:val="none" w:sz="0" w:space="0" w:color="auto"/>
            <w:left w:val="none" w:sz="0" w:space="0" w:color="auto"/>
            <w:bottom w:val="none" w:sz="0" w:space="0" w:color="auto"/>
            <w:right w:val="none" w:sz="0" w:space="0" w:color="auto"/>
          </w:divBdr>
        </w:div>
        <w:div w:id="2068844062">
          <w:marLeft w:val="0"/>
          <w:marRight w:val="0"/>
          <w:marTop w:val="0"/>
          <w:marBottom w:val="0"/>
          <w:divBdr>
            <w:top w:val="none" w:sz="0" w:space="0" w:color="auto"/>
            <w:left w:val="none" w:sz="0" w:space="0" w:color="auto"/>
            <w:bottom w:val="none" w:sz="0" w:space="0" w:color="auto"/>
            <w:right w:val="none" w:sz="0" w:space="0" w:color="auto"/>
          </w:divBdr>
        </w:div>
        <w:div w:id="874346875">
          <w:marLeft w:val="0"/>
          <w:marRight w:val="0"/>
          <w:marTop w:val="0"/>
          <w:marBottom w:val="0"/>
          <w:divBdr>
            <w:top w:val="none" w:sz="0" w:space="0" w:color="auto"/>
            <w:left w:val="none" w:sz="0" w:space="0" w:color="auto"/>
            <w:bottom w:val="none" w:sz="0" w:space="0" w:color="auto"/>
            <w:right w:val="none" w:sz="0" w:space="0" w:color="auto"/>
          </w:divBdr>
        </w:div>
        <w:div w:id="92630129">
          <w:marLeft w:val="0"/>
          <w:marRight w:val="0"/>
          <w:marTop w:val="0"/>
          <w:marBottom w:val="0"/>
          <w:divBdr>
            <w:top w:val="none" w:sz="0" w:space="0" w:color="auto"/>
            <w:left w:val="none" w:sz="0" w:space="0" w:color="auto"/>
            <w:bottom w:val="none" w:sz="0" w:space="0" w:color="auto"/>
            <w:right w:val="none" w:sz="0" w:space="0" w:color="auto"/>
          </w:divBdr>
        </w:div>
        <w:div w:id="1495335358">
          <w:marLeft w:val="0"/>
          <w:marRight w:val="0"/>
          <w:marTop w:val="0"/>
          <w:marBottom w:val="0"/>
          <w:divBdr>
            <w:top w:val="none" w:sz="0" w:space="0" w:color="auto"/>
            <w:left w:val="none" w:sz="0" w:space="0" w:color="auto"/>
            <w:bottom w:val="none" w:sz="0" w:space="0" w:color="auto"/>
            <w:right w:val="none" w:sz="0" w:space="0" w:color="auto"/>
          </w:divBdr>
        </w:div>
        <w:div w:id="1728643412">
          <w:marLeft w:val="0"/>
          <w:marRight w:val="0"/>
          <w:marTop w:val="0"/>
          <w:marBottom w:val="0"/>
          <w:divBdr>
            <w:top w:val="none" w:sz="0" w:space="0" w:color="auto"/>
            <w:left w:val="none" w:sz="0" w:space="0" w:color="auto"/>
            <w:bottom w:val="none" w:sz="0" w:space="0" w:color="auto"/>
            <w:right w:val="none" w:sz="0" w:space="0" w:color="auto"/>
          </w:divBdr>
        </w:div>
      </w:divsChild>
    </w:div>
    <w:div w:id="2131508354">
      <w:bodyDiv w:val="1"/>
      <w:marLeft w:val="0"/>
      <w:marRight w:val="0"/>
      <w:marTop w:val="0"/>
      <w:marBottom w:val="0"/>
      <w:divBdr>
        <w:top w:val="none" w:sz="0" w:space="0" w:color="auto"/>
        <w:left w:val="none" w:sz="0" w:space="0" w:color="auto"/>
        <w:bottom w:val="none" w:sz="0" w:space="0" w:color="auto"/>
        <w:right w:val="none" w:sz="0" w:space="0" w:color="auto"/>
      </w:divBdr>
      <w:divsChild>
        <w:div w:id="521355964">
          <w:marLeft w:val="0"/>
          <w:marRight w:val="0"/>
          <w:marTop w:val="0"/>
          <w:marBottom w:val="0"/>
          <w:divBdr>
            <w:top w:val="none" w:sz="0" w:space="0" w:color="auto"/>
            <w:left w:val="none" w:sz="0" w:space="0" w:color="auto"/>
            <w:bottom w:val="none" w:sz="0" w:space="0" w:color="auto"/>
            <w:right w:val="none" w:sz="0" w:space="0" w:color="auto"/>
          </w:divBdr>
        </w:div>
        <w:div w:id="1061445099">
          <w:marLeft w:val="0"/>
          <w:marRight w:val="0"/>
          <w:marTop w:val="0"/>
          <w:marBottom w:val="0"/>
          <w:divBdr>
            <w:top w:val="none" w:sz="0" w:space="0" w:color="auto"/>
            <w:left w:val="none" w:sz="0" w:space="0" w:color="auto"/>
            <w:bottom w:val="none" w:sz="0" w:space="0" w:color="auto"/>
            <w:right w:val="none" w:sz="0" w:space="0" w:color="auto"/>
          </w:divBdr>
        </w:div>
        <w:div w:id="908224802">
          <w:marLeft w:val="0"/>
          <w:marRight w:val="0"/>
          <w:marTop w:val="0"/>
          <w:marBottom w:val="0"/>
          <w:divBdr>
            <w:top w:val="none" w:sz="0" w:space="0" w:color="auto"/>
            <w:left w:val="none" w:sz="0" w:space="0" w:color="auto"/>
            <w:bottom w:val="none" w:sz="0" w:space="0" w:color="auto"/>
            <w:right w:val="none" w:sz="0" w:space="0" w:color="auto"/>
          </w:divBdr>
        </w:div>
        <w:div w:id="1604846652">
          <w:marLeft w:val="0"/>
          <w:marRight w:val="0"/>
          <w:marTop w:val="0"/>
          <w:marBottom w:val="0"/>
          <w:divBdr>
            <w:top w:val="none" w:sz="0" w:space="0" w:color="auto"/>
            <w:left w:val="none" w:sz="0" w:space="0" w:color="auto"/>
            <w:bottom w:val="none" w:sz="0" w:space="0" w:color="auto"/>
            <w:right w:val="none" w:sz="0" w:space="0" w:color="auto"/>
          </w:divBdr>
        </w:div>
        <w:div w:id="2117288784">
          <w:marLeft w:val="0"/>
          <w:marRight w:val="0"/>
          <w:marTop w:val="0"/>
          <w:marBottom w:val="0"/>
          <w:divBdr>
            <w:top w:val="none" w:sz="0" w:space="0" w:color="auto"/>
            <w:left w:val="none" w:sz="0" w:space="0" w:color="auto"/>
            <w:bottom w:val="none" w:sz="0" w:space="0" w:color="auto"/>
            <w:right w:val="none" w:sz="0" w:space="0" w:color="auto"/>
          </w:divBdr>
        </w:div>
        <w:div w:id="1746878182">
          <w:marLeft w:val="0"/>
          <w:marRight w:val="0"/>
          <w:marTop w:val="0"/>
          <w:marBottom w:val="0"/>
          <w:divBdr>
            <w:top w:val="none" w:sz="0" w:space="0" w:color="auto"/>
            <w:left w:val="none" w:sz="0" w:space="0" w:color="auto"/>
            <w:bottom w:val="none" w:sz="0" w:space="0" w:color="auto"/>
            <w:right w:val="none" w:sz="0" w:space="0" w:color="auto"/>
          </w:divBdr>
        </w:div>
        <w:div w:id="212428272">
          <w:marLeft w:val="0"/>
          <w:marRight w:val="0"/>
          <w:marTop w:val="0"/>
          <w:marBottom w:val="0"/>
          <w:divBdr>
            <w:top w:val="none" w:sz="0" w:space="0" w:color="auto"/>
            <w:left w:val="none" w:sz="0" w:space="0" w:color="auto"/>
            <w:bottom w:val="none" w:sz="0" w:space="0" w:color="auto"/>
            <w:right w:val="none" w:sz="0" w:space="0" w:color="auto"/>
          </w:divBdr>
        </w:div>
        <w:div w:id="1269388767">
          <w:marLeft w:val="0"/>
          <w:marRight w:val="0"/>
          <w:marTop w:val="0"/>
          <w:marBottom w:val="0"/>
          <w:divBdr>
            <w:top w:val="none" w:sz="0" w:space="0" w:color="auto"/>
            <w:left w:val="none" w:sz="0" w:space="0" w:color="auto"/>
            <w:bottom w:val="none" w:sz="0" w:space="0" w:color="auto"/>
            <w:right w:val="none" w:sz="0" w:space="0" w:color="auto"/>
          </w:divBdr>
        </w:div>
        <w:div w:id="1760057939">
          <w:marLeft w:val="0"/>
          <w:marRight w:val="0"/>
          <w:marTop w:val="0"/>
          <w:marBottom w:val="0"/>
          <w:divBdr>
            <w:top w:val="none" w:sz="0" w:space="0" w:color="auto"/>
            <w:left w:val="none" w:sz="0" w:space="0" w:color="auto"/>
            <w:bottom w:val="none" w:sz="0" w:space="0" w:color="auto"/>
            <w:right w:val="none" w:sz="0" w:space="0" w:color="auto"/>
          </w:divBdr>
        </w:div>
        <w:div w:id="961762337">
          <w:marLeft w:val="0"/>
          <w:marRight w:val="0"/>
          <w:marTop w:val="0"/>
          <w:marBottom w:val="0"/>
          <w:divBdr>
            <w:top w:val="none" w:sz="0" w:space="0" w:color="auto"/>
            <w:left w:val="none" w:sz="0" w:space="0" w:color="auto"/>
            <w:bottom w:val="none" w:sz="0" w:space="0" w:color="auto"/>
            <w:right w:val="none" w:sz="0" w:space="0" w:color="auto"/>
          </w:divBdr>
        </w:div>
        <w:div w:id="691107948">
          <w:marLeft w:val="0"/>
          <w:marRight w:val="0"/>
          <w:marTop w:val="0"/>
          <w:marBottom w:val="0"/>
          <w:divBdr>
            <w:top w:val="none" w:sz="0" w:space="0" w:color="auto"/>
            <w:left w:val="none" w:sz="0" w:space="0" w:color="auto"/>
            <w:bottom w:val="none" w:sz="0" w:space="0" w:color="auto"/>
            <w:right w:val="none" w:sz="0" w:space="0" w:color="auto"/>
          </w:divBdr>
        </w:div>
        <w:div w:id="1692954028">
          <w:marLeft w:val="0"/>
          <w:marRight w:val="0"/>
          <w:marTop w:val="0"/>
          <w:marBottom w:val="0"/>
          <w:divBdr>
            <w:top w:val="none" w:sz="0" w:space="0" w:color="auto"/>
            <w:left w:val="none" w:sz="0" w:space="0" w:color="auto"/>
            <w:bottom w:val="none" w:sz="0" w:space="0" w:color="auto"/>
            <w:right w:val="none" w:sz="0" w:space="0" w:color="auto"/>
          </w:divBdr>
        </w:div>
        <w:div w:id="130709002">
          <w:marLeft w:val="0"/>
          <w:marRight w:val="0"/>
          <w:marTop w:val="0"/>
          <w:marBottom w:val="0"/>
          <w:divBdr>
            <w:top w:val="none" w:sz="0" w:space="0" w:color="auto"/>
            <w:left w:val="none" w:sz="0" w:space="0" w:color="auto"/>
            <w:bottom w:val="none" w:sz="0" w:space="0" w:color="auto"/>
            <w:right w:val="none" w:sz="0" w:space="0" w:color="auto"/>
          </w:divBdr>
        </w:div>
        <w:div w:id="172763645">
          <w:marLeft w:val="0"/>
          <w:marRight w:val="0"/>
          <w:marTop w:val="0"/>
          <w:marBottom w:val="0"/>
          <w:divBdr>
            <w:top w:val="none" w:sz="0" w:space="0" w:color="auto"/>
            <w:left w:val="none" w:sz="0" w:space="0" w:color="auto"/>
            <w:bottom w:val="none" w:sz="0" w:space="0" w:color="auto"/>
            <w:right w:val="none" w:sz="0" w:space="0" w:color="auto"/>
          </w:divBdr>
        </w:div>
        <w:div w:id="1652754279">
          <w:marLeft w:val="0"/>
          <w:marRight w:val="0"/>
          <w:marTop w:val="0"/>
          <w:marBottom w:val="0"/>
          <w:divBdr>
            <w:top w:val="none" w:sz="0" w:space="0" w:color="auto"/>
            <w:left w:val="none" w:sz="0" w:space="0" w:color="auto"/>
            <w:bottom w:val="none" w:sz="0" w:space="0" w:color="auto"/>
            <w:right w:val="none" w:sz="0" w:space="0" w:color="auto"/>
          </w:divBdr>
        </w:div>
        <w:div w:id="49426395">
          <w:marLeft w:val="0"/>
          <w:marRight w:val="0"/>
          <w:marTop w:val="0"/>
          <w:marBottom w:val="0"/>
          <w:divBdr>
            <w:top w:val="none" w:sz="0" w:space="0" w:color="auto"/>
            <w:left w:val="none" w:sz="0" w:space="0" w:color="auto"/>
            <w:bottom w:val="none" w:sz="0" w:space="0" w:color="auto"/>
            <w:right w:val="none" w:sz="0" w:space="0" w:color="auto"/>
          </w:divBdr>
        </w:div>
        <w:div w:id="1901360420">
          <w:marLeft w:val="0"/>
          <w:marRight w:val="0"/>
          <w:marTop w:val="0"/>
          <w:marBottom w:val="0"/>
          <w:divBdr>
            <w:top w:val="none" w:sz="0" w:space="0" w:color="auto"/>
            <w:left w:val="none" w:sz="0" w:space="0" w:color="auto"/>
            <w:bottom w:val="none" w:sz="0" w:space="0" w:color="auto"/>
            <w:right w:val="none" w:sz="0" w:space="0" w:color="auto"/>
          </w:divBdr>
        </w:div>
        <w:div w:id="412315557">
          <w:marLeft w:val="0"/>
          <w:marRight w:val="0"/>
          <w:marTop w:val="0"/>
          <w:marBottom w:val="0"/>
          <w:divBdr>
            <w:top w:val="none" w:sz="0" w:space="0" w:color="auto"/>
            <w:left w:val="none" w:sz="0" w:space="0" w:color="auto"/>
            <w:bottom w:val="none" w:sz="0" w:space="0" w:color="auto"/>
            <w:right w:val="none" w:sz="0" w:space="0" w:color="auto"/>
          </w:divBdr>
        </w:div>
        <w:div w:id="82270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932</Words>
  <Characters>5316</Characters>
  <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