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6FB" w:rsidRPr="00C84E5D" w:rsidRDefault="007A66FB" w:rsidP="00C84E5D">
      <w:pPr>
        <w:spacing w:line="480" w:lineRule="auto"/>
        <w:rPr>
          <w:rFonts w:ascii="Times New Roman" w:hAnsi="Times New Roman" w:cs="Times New Roman"/>
          <w:sz w:val="24"/>
          <w:szCs w:val="24"/>
        </w:rPr>
      </w:pPr>
      <w:bookmarkStart w:id="0" w:name="_GoBack"/>
    </w:p>
    <w:p w:rsidR="00B350B8" w:rsidRPr="00C84E5D" w:rsidRDefault="00B350B8" w:rsidP="00C84E5D">
      <w:pPr>
        <w:spacing w:line="480" w:lineRule="auto"/>
        <w:jc w:val="center"/>
        <w:rPr>
          <w:rFonts w:ascii="Times New Roman" w:hAnsi="Times New Roman" w:cs="Times New Roman"/>
          <w:sz w:val="24"/>
          <w:szCs w:val="24"/>
        </w:rPr>
      </w:pPr>
    </w:p>
    <w:p w:rsidR="00B350B8" w:rsidRPr="00C84E5D" w:rsidRDefault="00B350B8" w:rsidP="00C84E5D">
      <w:pPr>
        <w:spacing w:line="480" w:lineRule="auto"/>
        <w:jc w:val="center"/>
        <w:rPr>
          <w:rFonts w:ascii="Times New Roman" w:hAnsi="Times New Roman" w:cs="Times New Roman"/>
          <w:sz w:val="24"/>
          <w:szCs w:val="24"/>
        </w:rPr>
      </w:pPr>
    </w:p>
    <w:p w:rsidR="00B350B8" w:rsidRPr="00C84E5D" w:rsidRDefault="00B350B8" w:rsidP="00C84E5D">
      <w:pPr>
        <w:spacing w:line="480" w:lineRule="auto"/>
        <w:jc w:val="center"/>
        <w:rPr>
          <w:rFonts w:ascii="Times New Roman" w:hAnsi="Times New Roman" w:cs="Times New Roman"/>
          <w:sz w:val="24"/>
          <w:szCs w:val="24"/>
        </w:rPr>
      </w:pPr>
    </w:p>
    <w:p w:rsidR="00B350B8" w:rsidRPr="00C84E5D" w:rsidRDefault="00B350B8" w:rsidP="00C84E5D">
      <w:pPr>
        <w:spacing w:line="480" w:lineRule="auto"/>
        <w:jc w:val="center"/>
        <w:rPr>
          <w:rFonts w:ascii="Times New Roman" w:hAnsi="Times New Roman" w:cs="Times New Roman"/>
          <w:sz w:val="24"/>
          <w:szCs w:val="24"/>
        </w:rPr>
      </w:pPr>
    </w:p>
    <w:p w:rsidR="00B350B8" w:rsidRPr="00C84E5D" w:rsidRDefault="00B350B8" w:rsidP="00C84E5D">
      <w:pPr>
        <w:spacing w:line="480" w:lineRule="auto"/>
        <w:jc w:val="center"/>
        <w:rPr>
          <w:rFonts w:ascii="Times New Roman" w:hAnsi="Times New Roman" w:cs="Times New Roman"/>
          <w:sz w:val="24"/>
          <w:szCs w:val="24"/>
        </w:rPr>
      </w:pPr>
    </w:p>
    <w:p w:rsidR="00B350B8" w:rsidRPr="00C84E5D" w:rsidRDefault="00B350B8" w:rsidP="00C84E5D">
      <w:pPr>
        <w:spacing w:line="480" w:lineRule="auto"/>
        <w:jc w:val="center"/>
        <w:rPr>
          <w:rFonts w:ascii="Times New Roman" w:hAnsi="Times New Roman" w:cs="Times New Roman"/>
          <w:sz w:val="24"/>
          <w:szCs w:val="24"/>
        </w:rPr>
      </w:pPr>
    </w:p>
    <w:p w:rsidR="00B350B8" w:rsidRPr="00C84E5D" w:rsidRDefault="00B350B8" w:rsidP="00C84E5D">
      <w:pPr>
        <w:spacing w:line="480" w:lineRule="auto"/>
        <w:jc w:val="center"/>
        <w:rPr>
          <w:rFonts w:ascii="Times New Roman" w:hAnsi="Times New Roman" w:cs="Times New Roman"/>
          <w:sz w:val="24"/>
          <w:szCs w:val="24"/>
        </w:rPr>
      </w:pPr>
      <w:r w:rsidRPr="00C84E5D">
        <w:rPr>
          <w:rFonts w:ascii="Times New Roman" w:hAnsi="Times New Roman" w:cs="Times New Roman"/>
          <w:sz w:val="24"/>
          <w:szCs w:val="24"/>
        </w:rPr>
        <w:t>Technology Solution for Children with Autism</w:t>
      </w:r>
    </w:p>
    <w:p w:rsidR="00B350B8" w:rsidRPr="00C84E5D" w:rsidRDefault="00B350B8" w:rsidP="00C84E5D">
      <w:pPr>
        <w:spacing w:line="480" w:lineRule="auto"/>
        <w:jc w:val="center"/>
        <w:rPr>
          <w:rFonts w:ascii="Times New Roman" w:hAnsi="Times New Roman" w:cs="Times New Roman"/>
          <w:sz w:val="24"/>
          <w:szCs w:val="24"/>
        </w:rPr>
      </w:pPr>
      <w:r w:rsidRPr="00C84E5D">
        <w:rPr>
          <w:rFonts w:ascii="Times New Roman" w:hAnsi="Times New Roman" w:cs="Times New Roman"/>
          <w:sz w:val="24"/>
          <w:szCs w:val="24"/>
        </w:rPr>
        <w:t>Student Name</w:t>
      </w:r>
    </w:p>
    <w:p w:rsidR="00B350B8" w:rsidRPr="00C84E5D" w:rsidRDefault="00B350B8" w:rsidP="00C84E5D">
      <w:pPr>
        <w:spacing w:line="480" w:lineRule="auto"/>
        <w:jc w:val="center"/>
        <w:rPr>
          <w:rFonts w:ascii="Times New Roman" w:hAnsi="Times New Roman" w:cs="Times New Roman"/>
          <w:sz w:val="24"/>
          <w:szCs w:val="24"/>
        </w:rPr>
      </w:pPr>
      <w:r w:rsidRPr="00C84E5D">
        <w:rPr>
          <w:rFonts w:ascii="Times New Roman" w:hAnsi="Times New Roman" w:cs="Times New Roman"/>
          <w:sz w:val="24"/>
          <w:szCs w:val="24"/>
        </w:rPr>
        <w:t>Course Number &amp; Title</w:t>
      </w:r>
    </w:p>
    <w:p w:rsidR="00B350B8" w:rsidRPr="00C84E5D" w:rsidRDefault="00B350B8" w:rsidP="00C84E5D">
      <w:pPr>
        <w:spacing w:line="480" w:lineRule="auto"/>
        <w:jc w:val="center"/>
        <w:rPr>
          <w:rFonts w:ascii="Times New Roman" w:hAnsi="Times New Roman" w:cs="Times New Roman"/>
          <w:sz w:val="24"/>
          <w:szCs w:val="24"/>
        </w:rPr>
      </w:pPr>
      <w:r w:rsidRPr="00C84E5D">
        <w:rPr>
          <w:rFonts w:ascii="Times New Roman" w:hAnsi="Times New Roman" w:cs="Times New Roman"/>
          <w:sz w:val="24"/>
          <w:szCs w:val="24"/>
        </w:rPr>
        <w:t>Professor/Instructor's Name</w:t>
      </w:r>
    </w:p>
    <w:p w:rsidR="00B350B8" w:rsidRPr="00C84E5D" w:rsidRDefault="00B350B8" w:rsidP="00C84E5D">
      <w:pPr>
        <w:spacing w:line="480" w:lineRule="auto"/>
        <w:jc w:val="center"/>
        <w:rPr>
          <w:rFonts w:ascii="Times New Roman" w:hAnsi="Times New Roman" w:cs="Times New Roman"/>
          <w:sz w:val="24"/>
          <w:szCs w:val="24"/>
        </w:rPr>
      </w:pPr>
      <w:r w:rsidRPr="00C84E5D">
        <w:rPr>
          <w:rFonts w:ascii="Times New Roman" w:hAnsi="Times New Roman" w:cs="Times New Roman"/>
          <w:sz w:val="24"/>
          <w:szCs w:val="24"/>
        </w:rPr>
        <w:t>Date </w:t>
      </w:r>
    </w:p>
    <w:p w:rsidR="00B350B8" w:rsidRPr="00C84E5D" w:rsidRDefault="00B350B8"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br w:type="page"/>
      </w:r>
    </w:p>
    <w:p w:rsidR="001221DB" w:rsidRPr="00C84E5D" w:rsidRDefault="001221D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t>Abstract</w:t>
      </w:r>
    </w:p>
    <w:p w:rsidR="001221DB" w:rsidRPr="00C84E5D" w:rsidRDefault="001221D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This paper will basically address the issues associated with autism, the various technologies used in various environments with the aim of helping the Autistic children and cases of Autistic Spectrum Disorder (ASD). The paper seeks to outline the impact the technology has played in alleviating various challenges associated with the struggles and suffering of the ASD children. Through use of technology, various benefits and solutions have been realized that have positively impacted on the lives of ASD children not only in school during learning session but also in providing the victims with absolute confidence as well as improving their social communications.</w:t>
      </w:r>
    </w:p>
    <w:p w:rsidR="001221DB" w:rsidRPr="00C84E5D" w:rsidRDefault="001221D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Therefore, the paper will  comprehensively address the various types of technologies, hardware’s, systems developed, use of social robots, use of tracking devices, social learning , ASD associated conditions  as well as the  caution that should be taken when using the technology so as to protect the children and ensure their maximum safety. With such sophisticated technology, the issues of impairment that are usually associated with Autistic children are relatively alleviated and hence assisting ting the ASD children to interact just like normal children. </w:t>
      </w:r>
    </w:p>
    <w:p w:rsidR="001221DB" w:rsidRPr="00C84E5D" w:rsidRDefault="001221D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In a way, it can be said that the condition of Autism has led man to think critically and come up with the best technological devices which offers practical communication solutions for autistic individuals in connecting to their families as well as others in the community. The advanced capabilities of Autistic  technology is  opening new opportunities All in all, these technologies have enormous possibilities of how these devices could play a substantial role in augmenting the value of life of the children with ASD as well as  their families. </w:t>
      </w:r>
    </w:p>
    <w:p w:rsidR="001221DB" w:rsidRPr="00C84E5D" w:rsidRDefault="001221D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br w:type="page"/>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t>Technology Solution for Children with Autism</w:t>
      </w:r>
    </w:p>
    <w:p w:rsidR="00B350B8" w:rsidRPr="00C84E5D" w:rsidRDefault="003D0D67"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Thesis Statement</w:t>
      </w:r>
      <w:r w:rsidRPr="00C84E5D">
        <w:rPr>
          <w:rFonts w:ascii="Times New Roman" w:hAnsi="Times New Roman" w:cs="Times New Roman"/>
          <w:sz w:val="24"/>
          <w:szCs w:val="24"/>
        </w:rPr>
        <w:br/>
      </w:r>
      <w:r w:rsidR="00B350B8" w:rsidRPr="00C84E5D">
        <w:rPr>
          <w:rFonts w:ascii="Times New Roman" w:hAnsi="Times New Roman" w:cs="Times New Roman"/>
          <w:sz w:val="24"/>
          <w:szCs w:val="24"/>
        </w:rPr>
        <w:t>Impacts of Autism to the affected children and embracing of technological solution with objective of making autistic victims life comfortable.</w:t>
      </w:r>
      <w:r w:rsidRPr="00C84E5D">
        <w:rPr>
          <w:rFonts w:ascii="Times New Roman" w:hAnsi="Times New Roman" w:cs="Times New Roman"/>
          <w:sz w:val="24"/>
          <w:szCs w:val="24"/>
        </w:rPr>
        <w:t xml:space="preserve"> To understand the impacts and benefits associated with technology in finding a solution for Autism, there is a need to understand how this technology has changed the lives of the Autistic children.</w:t>
      </w:r>
    </w:p>
    <w:p w:rsidR="003F22D0"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In the contemporary world as the man continues to evolve and discover new technologies and knowledge so has the spectrum of various diseases emerged and emerged with time. This emergence and evolution of new diseases have challenged the man to come up with sophisticated innovations and drugs that would eventually counter and help make the life of a patient to be more comfortable and also try to alleviate their pains. Under this emergence of new diseases and disability conditions, there are various cases that have been reported to affect the lifestyle of the young children as well as impairing their lives. </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This paper will basically address one of the major diseases that </w:t>
      </w:r>
      <w:r w:rsidR="00B350B8" w:rsidRPr="00C84E5D">
        <w:rPr>
          <w:rFonts w:ascii="Times New Roman" w:hAnsi="Times New Roman" w:cs="Times New Roman"/>
          <w:sz w:val="24"/>
          <w:szCs w:val="24"/>
        </w:rPr>
        <w:t>have</w:t>
      </w:r>
      <w:r w:rsidRPr="00C84E5D">
        <w:rPr>
          <w:rFonts w:ascii="Times New Roman" w:hAnsi="Times New Roman" w:cs="Times New Roman"/>
          <w:sz w:val="24"/>
          <w:szCs w:val="24"/>
        </w:rPr>
        <w:t xml:space="preserve"> made the life of the children to be extremely difficult and challenging. Autism is regarded as a lifelong developmental disability which affects the way individuals view the world as well as interrelate with the others. Autism is thus defined as a multifaceted neurobehavioral condition which includes impairment in the social interaction, developmental language, and communication skills in combination with repetitive and rigid behaviors. Autism condition come with a range of different symptoms hence referred as autism spectrum disorder (ASD). ASD condition ranges in severity from a handicap which restricts an otherwise typical life to an overwhelming disability which might necessitate institutional care</w:t>
      </w:r>
      <w:r w:rsidR="00C84E5D" w:rsidRPr="00C84E5D">
        <w:rPr>
          <w:rStyle w:val="BalloonText"/>
          <w:rFonts w:ascii="Times New Roman" w:hAnsi="Times New Roman" w:cs="Times New Roman"/>
          <w:sz w:val="24"/>
          <w:szCs w:val="24"/>
        </w:rPr>
        <w:t xml:space="preserve"> </w:t>
      </w:r>
      <w:r w:rsidR="00C84E5D" w:rsidRPr="00C84E5D">
        <w:rPr>
          <w:rStyle w:val="selectable"/>
          <w:rFonts w:ascii="Times New Roman" w:hAnsi="Times New Roman" w:cs="Times New Roman"/>
          <w:sz w:val="24"/>
          <w:szCs w:val="24"/>
        </w:rPr>
        <w:t>(Aresti-Bartolome &amp; Garcia-Zapirain, 2016)</w:t>
      </w:r>
      <w:r w:rsidRPr="00C84E5D">
        <w:rPr>
          <w:rFonts w:ascii="Times New Roman" w:hAnsi="Times New Roman" w:cs="Times New Roman"/>
          <w:sz w:val="24"/>
          <w:szCs w:val="24"/>
        </w:rPr>
        <w:t>.</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lastRenderedPageBreak/>
        <w:t xml:space="preserve">In general, Autism causes many challenges and difficulties to children. This paper will comprehensively focus on various problems associated with Autism and also the best technology solution for helping children that suffers from this condition. Some of the challenges  faced by the children with Autism include; children having trouble in their  communication, understanding what others person feel or think,  hence making it very difficult for them to express themselves in either facial expressions, words, touch or gestures. These children tend to suffer from repetitive, typecast body movements for instance rocking, hand flapping or pacing. They might have infrequent responses to the populace, resistance to change in their practices, attachment to </w:t>
      </w:r>
      <w:r w:rsidR="003F22D0" w:rsidRPr="00C84E5D">
        <w:rPr>
          <w:rFonts w:ascii="Times New Roman" w:hAnsi="Times New Roman" w:cs="Times New Roman"/>
          <w:sz w:val="24"/>
          <w:szCs w:val="24"/>
        </w:rPr>
        <w:t>objects,</w:t>
      </w:r>
      <w:r w:rsidRPr="00C84E5D">
        <w:rPr>
          <w:rFonts w:ascii="Times New Roman" w:hAnsi="Times New Roman" w:cs="Times New Roman"/>
          <w:sz w:val="24"/>
          <w:szCs w:val="24"/>
        </w:rPr>
        <w:t xml:space="preserve"> aggressive or even self-injurious behavior</w:t>
      </w:r>
      <w:r w:rsidR="00C84E5D" w:rsidRPr="00C84E5D">
        <w:rPr>
          <w:rStyle w:val="BalloonText"/>
          <w:rFonts w:ascii="Times New Roman" w:hAnsi="Times New Roman" w:cs="Times New Roman"/>
          <w:sz w:val="24"/>
          <w:szCs w:val="24"/>
        </w:rPr>
        <w:t xml:space="preserve"> </w:t>
      </w:r>
      <w:r w:rsidR="00C84E5D" w:rsidRPr="00C84E5D">
        <w:rPr>
          <w:rStyle w:val="selectable"/>
          <w:rFonts w:ascii="Times New Roman" w:hAnsi="Times New Roman" w:cs="Times New Roman"/>
          <w:sz w:val="24"/>
          <w:szCs w:val="24"/>
        </w:rPr>
        <w:t>(Aresti-Bartolome &amp; Garcia-Zapirain, 2016)</w:t>
      </w:r>
      <w:r w:rsidRPr="00C84E5D">
        <w:rPr>
          <w:rFonts w:ascii="Times New Roman" w:hAnsi="Times New Roman" w:cs="Times New Roman"/>
          <w:sz w:val="24"/>
          <w:szCs w:val="24"/>
        </w:rPr>
        <w:t>.  Apart from the fact that they may also fail to notice people, activities and objects in their surroundings, the Autism children might develop seizures. To add on that, a child with Autism (ASD) and is very sensitive might be significantly   bothered sometimes even pained and disturbed by touches smells , sights  and sounds which seem typical to others. According to the National Autistic Society statistic in the UK, about 700, 000 persons are said to be on the autistic spectrum.</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According to the publications released kin 2009, it was found that 1 child out of 150, or 110 out of the 10, 000 researched children are usually affected by ASD. Another research conducted in Spain especially based on pre-school kids it was found that the prevalence of Autism was around 8.1% and 11.7%. This meant that the prevalence of ASD condition has risen to about 78%. According to the recent studies conducted in March 2014 by the Center for Disease Control and Prevention (CDC), it was concluded that around a 1 in 68 was found to have ASD in America.</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t xml:space="preserve">The exact cause of the Autism condition is not yet known and the investigation is still ongoing to determine the causative agent. According to the recent studies and research, it was suggested that Autism is caused by a combination of environmental and genetic factors which largely account for the differences in development. As such, it can be said that Autism is not caused by the social circumstances a person find  himself in or the person's upbringing, and it is not the individual faults to have that condition. </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Researchers have agreed that given this condition runs in the families of Autistic children; there is a chance that certain groupings of the genes could predispose a kid to such condition. However, there are risk factors which are said to accelerate the chances of the parent getting a kid with Autism. For instance, an advanced age of the father or mother has a tendency to  increase the chances of having an Autistic child . More so, when a pregnant female is exposed to certain chemicals or drugs her kid is mostly expected to be autistic. These risk factors comprise the use of alcohol, obesity, maternal metabolic conditions such as diabetes and the use of ant-seizure drugs during pregnancy. In another occasion, autism has been connected to a condition of untreated phenylketonuria also referred as PKU which is a condition where an inborn metabolic disorder is initiated by the absence of an enzyme as well as rubella (German measles).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  The symptoms associated with Autism especially in children</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Some of the children show their symptoms at the time of birth while others tend to develop in a normal way in the beginning only to start showing this symptom during their 18-36 months old. Recently, it is now acknowledged that some persons might not necessarily show symptoms of communication disorders unless the environmental demand exceeds </w:t>
      </w:r>
      <w:r w:rsidR="003F22D0" w:rsidRPr="00C84E5D">
        <w:rPr>
          <w:rFonts w:ascii="Times New Roman" w:hAnsi="Times New Roman" w:cs="Times New Roman"/>
          <w:sz w:val="24"/>
          <w:szCs w:val="24"/>
        </w:rPr>
        <w:t>their capacities</w:t>
      </w:r>
      <w:r w:rsidRPr="00C84E5D">
        <w:rPr>
          <w:rFonts w:ascii="Times New Roman" w:hAnsi="Times New Roman" w:cs="Times New Roman"/>
          <w:sz w:val="24"/>
          <w:szCs w:val="24"/>
        </w:rPr>
        <w:t xml:space="preserve">. It is </w:t>
      </w:r>
      <w:r w:rsidRPr="00C84E5D">
        <w:rPr>
          <w:rFonts w:ascii="Times New Roman" w:hAnsi="Times New Roman" w:cs="Times New Roman"/>
          <w:sz w:val="24"/>
          <w:szCs w:val="24"/>
        </w:rPr>
        <w:lastRenderedPageBreak/>
        <w:t xml:space="preserve">suggested </w:t>
      </w:r>
      <w:r w:rsidR="003F22D0" w:rsidRPr="00C84E5D">
        <w:rPr>
          <w:rFonts w:ascii="Times New Roman" w:hAnsi="Times New Roman" w:cs="Times New Roman"/>
          <w:sz w:val="24"/>
          <w:szCs w:val="24"/>
        </w:rPr>
        <w:t>that Autism</w:t>
      </w:r>
      <w:r w:rsidRPr="00C84E5D">
        <w:rPr>
          <w:rFonts w:ascii="Times New Roman" w:hAnsi="Times New Roman" w:cs="Times New Roman"/>
          <w:sz w:val="24"/>
          <w:szCs w:val="24"/>
        </w:rPr>
        <w:t xml:space="preserve"> is four times more common in boys as compared to girls. </w:t>
      </w:r>
      <w:r w:rsidR="003F22D0" w:rsidRPr="00C84E5D">
        <w:rPr>
          <w:rFonts w:ascii="Times New Roman" w:hAnsi="Times New Roman" w:cs="Times New Roman"/>
          <w:sz w:val="24"/>
          <w:szCs w:val="24"/>
        </w:rPr>
        <w:t>That condition</w:t>
      </w:r>
      <w:r w:rsidRPr="00C84E5D">
        <w:rPr>
          <w:rFonts w:ascii="Times New Roman" w:hAnsi="Times New Roman" w:cs="Times New Roman"/>
          <w:sz w:val="24"/>
          <w:szCs w:val="24"/>
        </w:rPr>
        <w:t xml:space="preserve"> does not know about </w:t>
      </w:r>
      <w:r w:rsidR="003F22D0" w:rsidRPr="00C84E5D">
        <w:rPr>
          <w:rFonts w:ascii="Times New Roman" w:hAnsi="Times New Roman" w:cs="Times New Roman"/>
          <w:sz w:val="24"/>
          <w:szCs w:val="24"/>
        </w:rPr>
        <w:t>any ethnic</w:t>
      </w:r>
      <w:r w:rsidRPr="00C84E5D">
        <w:rPr>
          <w:rFonts w:ascii="Times New Roman" w:hAnsi="Times New Roman" w:cs="Times New Roman"/>
          <w:sz w:val="24"/>
          <w:szCs w:val="24"/>
        </w:rPr>
        <w:t>, racial or even social boundaries.</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Despite all the challenges and difficulties that the children with Autism were facing, a better solution was achieved when technology solution for children with Autism was born. As such, evolution and advancement in technology have not only come to make these children life easier but has come at such a best time that will allow this child to interact with other kids and parents as any other normal kid. As such, there has been increased diagnosis of Autism which has </w:t>
      </w:r>
      <w:r w:rsidR="003F22D0" w:rsidRPr="00C84E5D">
        <w:rPr>
          <w:rFonts w:ascii="Times New Roman" w:hAnsi="Times New Roman" w:cs="Times New Roman"/>
          <w:sz w:val="24"/>
          <w:szCs w:val="24"/>
        </w:rPr>
        <w:t>warranted for</w:t>
      </w:r>
      <w:r w:rsidRPr="00C84E5D">
        <w:rPr>
          <w:rFonts w:ascii="Times New Roman" w:hAnsi="Times New Roman" w:cs="Times New Roman"/>
          <w:sz w:val="24"/>
          <w:szCs w:val="24"/>
        </w:rPr>
        <w:t xml:space="preserve"> development of new Technogym that will assist the persons suffering from ASD. </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The new technology developed has provided the victims with a hardware and software tools and equipment which are committed to helping Autism children. These new technology tools are the best solutions that reinforce ASD victim’s strong points as well as weaknesses hence assisting them to perfect and increase their vocabulary as well as communication skills. In a way, these tools have come in such a time that would help the victims with learning disabilities to not only communicate effectively but also to have great confidence. (Leighton &amp; Bentley, 2016)</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Purposes of Technology</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The children suffering from Autism requires technology for the following major reasons.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    For  Alternative and Augmentative Communication (AAC) </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As a motivating teaching tool or strategy for increased independence.</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t>In the second purpose above, technology can be used to serve as a provision for social skills, academics and literacy, for leisure time pursuit’s vocational training, and daily living (Leighton &amp; Bentley, 2016).</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Caution while using technology </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Depending on whichever type of technology a parent decide to use for their children, it is imperative that you should not present the technology as a toy and then anticipate that the child will be able to </w:t>
      </w:r>
      <w:r w:rsidR="003F22D0" w:rsidRPr="00C84E5D">
        <w:rPr>
          <w:rFonts w:ascii="Times New Roman" w:hAnsi="Times New Roman" w:cs="Times New Roman"/>
          <w:sz w:val="24"/>
          <w:szCs w:val="24"/>
        </w:rPr>
        <w:t>utilize</w:t>
      </w:r>
      <w:r w:rsidRPr="00C84E5D">
        <w:rPr>
          <w:rFonts w:ascii="Times New Roman" w:hAnsi="Times New Roman" w:cs="Times New Roman"/>
          <w:sz w:val="24"/>
          <w:szCs w:val="24"/>
        </w:rPr>
        <w:t xml:space="preserve"> it later as a learning device or a tool. Parents should </w:t>
      </w:r>
      <w:r w:rsidR="003F22D0" w:rsidRPr="00C84E5D">
        <w:rPr>
          <w:rFonts w:ascii="Times New Roman" w:hAnsi="Times New Roman" w:cs="Times New Roman"/>
          <w:sz w:val="24"/>
          <w:szCs w:val="24"/>
        </w:rPr>
        <w:t>realize</w:t>
      </w:r>
      <w:r w:rsidRPr="00C84E5D">
        <w:rPr>
          <w:rFonts w:ascii="Times New Roman" w:hAnsi="Times New Roman" w:cs="Times New Roman"/>
          <w:sz w:val="24"/>
          <w:szCs w:val="24"/>
        </w:rPr>
        <w:t xml:space="preserve"> that if in many occasions the child has been acclimated to using the iPad for entertainment it will be very </w:t>
      </w:r>
      <w:r w:rsidR="003F22D0" w:rsidRPr="00C84E5D">
        <w:rPr>
          <w:rFonts w:ascii="Times New Roman" w:hAnsi="Times New Roman" w:cs="Times New Roman"/>
          <w:sz w:val="24"/>
          <w:szCs w:val="24"/>
        </w:rPr>
        <w:t>difficult to</w:t>
      </w:r>
      <w:r w:rsidRPr="00C84E5D">
        <w:rPr>
          <w:rFonts w:ascii="Times New Roman" w:hAnsi="Times New Roman" w:cs="Times New Roman"/>
          <w:sz w:val="24"/>
          <w:szCs w:val="24"/>
        </w:rPr>
        <w:t xml:space="preserve"> have the iPad functioning as a committed communication device as well. What will effectively and efficiently work for these children is the parent to ensure that they have provided their children with an iPad or device for the game and then provide another device that is exclusively dedicated for communication (Bentley, 2016). Augmentative and Alternative Communication (AAC):</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 It is significant for families to know that introducing any type of AAC maintenance will only augments well </w:t>
      </w:r>
      <w:r w:rsidR="003F22D0" w:rsidRPr="00C84E5D">
        <w:rPr>
          <w:rFonts w:ascii="Times New Roman" w:hAnsi="Times New Roman" w:cs="Times New Roman"/>
          <w:sz w:val="24"/>
          <w:szCs w:val="24"/>
        </w:rPr>
        <w:t>as escalate</w:t>
      </w:r>
      <w:r w:rsidRPr="00C84E5D">
        <w:rPr>
          <w:rFonts w:ascii="Times New Roman" w:hAnsi="Times New Roman" w:cs="Times New Roman"/>
          <w:sz w:val="24"/>
          <w:szCs w:val="24"/>
        </w:rPr>
        <w:t xml:space="preserve"> verbal </w:t>
      </w:r>
      <w:r w:rsidR="003F22D0" w:rsidRPr="00C84E5D">
        <w:rPr>
          <w:rFonts w:ascii="Times New Roman" w:hAnsi="Times New Roman" w:cs="Times New Roman"/>
          <w:sz w:val="24"/>
          <w:szCs w:val="24"/>
        </w:rPr>
        <w:t>output. SD</w:t>
      </w:r>
      <w:r w:rsidRPr="00C84E5D">
        <w:rPr>
          <w:rFonts w:ascii="Times New Roman" w:hAnsi="Times New Roman" w:cs="Times New Roman"/>
          <w:sz w:val="24"/>
          <w:szCs w:val="24"/>
        </w:rPr>
        <w:t xml:space="preserve"> children using an AAC system to work on language will aid  to facilitate language development, and in this way, a child is able to work on language skills without necessarily  having to wait for speech production skills that may not be meeting the child communication or language needs (Bentley, 2016).</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There are three levels of technology that are helpful that can help ASD children to make their life easier. </w:t>
      </w:r>
      <w:r w:rsidR="003F22D0" w:rsidRPr="00C84E5D">
        <w:rPr>
          <w:rFonts w:ascii="Times New Roman" w:hAnsi="Times New Roman" w:cs="Times New Roman"/>
          <w:sz w:val="24"/>
          <w:szCs w:val="24"/>
        </w:rPr>
        <w:t>These include</w:t>
      </w:r>
      <w:r w:rsidRPr="00C84E5D">
        <w:rPr>
          <w:rFonts w:ascii="Times New Roman" w:hAnsi="Times New Roman" w:cs="Times New Roman"/>
          <w:sz w:val="24"/>
          <w:szCs w:val="24"/>
        </w:rPr>
        <w:t xml:space="preserve"> Low or Lite tech, Mid-tech and High-tech. Low or Lite tech involves any communication system which does not need a power source.Mid tech: Deals with any communication system which needs a source of power and is usually very easy to program. </w:t>
      </w:r>
      <w:r w:rsidRPr="00C84E5D">
        <w:rPr>
          <w:rFonts w:ascii="Times New Roman" w:hAnsi="Times New Roman" w:cs="Times New Roman"/>
          <w:sz w:val="24"/>
          <w:szCs w:val="24"/>
        </w:rPr>
        <w:lastRenderedPageBreak/>
        <w:t>Might necessitate some level of teaching to sufficiently program and preserve the device. Finally, High-tech usually deals with the various communication system which requires a power source as well as extensive training to proficiently program and preserve the device. These devices integrate sophisticated computers as well as electronics.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Low tech options: </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The AAC usually has low tech selections which comprise: communication books, topic boards, Pragmatic Organization Dynamic Display (PODD), picture communication symbols, Picture (Bentley, 2016)</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Exchange Communication Systems, and communication books.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Mid tech options: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The mid-tech options devices include;    StepbySteps,  BigMack  , GoTalk, CheapTalk,  TechTalk, Yes/No Buttons, Talk points, Talking Brix,     Sequencer and Lingo. </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High-tech options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High tech preferences include, however, are not limited to:), Tobii (the C series),   Prentke Romich Company (ECO2), Saltillo (NovaChat series; Alt Chat), Toby Churchill (Lightwriter),  Dynavox (Maestro; Tango) and  iPad</w:t>
      </w:r>
    </w:p>
    <w:p w:rsidR="007A66FB" w:rsidRPr="00C84E5D" w:rsidRDefault="003F22D0"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Apps used</w:t>
      </w:r>
      <w:r w:rsidR="007A66FB" w:rsidRPr="00C84E5D">
        <w:rPr>
          <w:rFonts w:ascii="Times New Roman" w:hAnsi="Times New Roman" w:cs="Times New Roman"/>
          <w:sz w:val="24"/>
          <w:szCs w:val="24"/>
        </w:rPr>
        <w:t xml:space="preserve"> for Communication/AAC</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For Apps that are to </w:t>
      </w:r>
      <w:r w:rsidR="003F22D0" w:rsidRPr="00C84E5D">
        <w:rPr>
          <w:rFonts w:ascii="Times New Roman" w:hAnsi="Times New Roman" w:cs="Times New Roman"/>
          <w:sz w:val="24"/>
          <w:szCs w:val="24"/>
        </w:rPr>
        <w:t>be used</w:t>
      </w:r>
      <w:r w:rsidRPr="00C84E5D">
        <w:rPr>
          <w:rFonts w:ascii="Times New Roman" w:hAnsi="Times New Roman" w:cs="Times New Roman"/>
          <w:sz w:val="24"/>
          <w:szCs w:val="24"/>
        </w:rPr>
        <w:t xml:space="preserve"> for AAC on the iPad requires </w:t>
      </w:r>
      <w:r w:rsidR="003F22D0" w:rsidRPr="00C84E5D">
        <w:rPr>
          <w:rFonts w:ascii="Times New Roman" w:hAnsi="Times New Roman" w:cs="Times New Roman"/>
          <w:sz w:val="24"/>
          <w:szCs w:val="24"/>
        </w:rPr>
        <w:t>be modifying and personalizing</w:t>
      </w:r>
      <w:r w:rsidRPr="00C84E5D">
        <w:rPr>
          <w:rFonts w:ascii="Times New Roman" w:hAnsi="Times New Roman" w:cs="Times New Roman"/>
          <w:sz w:val="24"/>
          <w:szCs w:val="24"/>
        </w:rPr>
        <w:t xml:space="preserve"> for each child. Consequently, as specified above, it is important that a trained professional define whether an iPad app will meet a child’s communication requirements and </w:t>
      </w:r>
      <w:r w:rsidRPr="00C84E5D">
        <w:rPr>
          <w:rFonts w:ascii="Times New Roman" w:hAnsi="Times New Roman" w:cs="Times New Roman"/>
          <w:sz w:val="24"/>
          <w:szCs w:val="24"/>
        </w:rPr>
        <w:lastRenderedPageBreak/>
        <w:t xml:space="preserve">then offer ongoing programming as well as training. Below are just a few of the apps accessible for AAC/Communication </w:t>
      </w:r>
      <w:r w:rsidR="003F22D0" w:rsidRPr="00C84E5D">
        <w:rPr>
          <w:rFonts w:ascii="Times New Roman" w:hAnsi="Times New Roman" w:cs="Times New Roman"/>
          <w:sz w:val="24"/>
          <w:szCs w:val="24"/>
        </w:rPr>
        <w:t>requirements: LAMP</w:t>
      </w:r>
      <w:r w:rsidRPr="00C84E5D">
        <w:rPr>
          <w:rFonts w:ascii="Times New Roman" w:hAnsi="Times New Roman" w:cs="Times New Roman"/>
          <w:sz w:val="24"/>
          <w:szCs w:val="24"/>
        </w:rPr>
        <w:t xml:space="preserve"> Words for Life (By Prenke Romich Company, (PRCTouchChat with </w:t>
      </w:r>
      <w:r w:rsidR="003F22D0" w:rsidRPr="00C84E5D">
        <w:rPr>
          <w:rFonts w:ascii="Times New Roman" w:hAnsi="Times New Roman" w:cs="Times New Roman"/>
          <w:sz w:val="24"/>
          <w:szCs w:val="24"/>
        </w:rPr>
        <w:t>Word Power</w:t>
      </w:r>
      <w:r w:rsidRPr="00C84E5D">
        <w:rPr>
          <w:rFonts w:ascii="Times New Roman" w:hAnsi="Times New Roman" w:cs="Times New Roman"/>
          <w:sz w:val="24"/>
          <w:szCs w:val="24"/>
        </w:rPr>
        <w:t xml:space="preserve"> (By Saltillo, Word Power by Nancy Inman), </w:t>
      </w:r>
      <w:r w:rsidR="003F22D0" w:rsidRPr="00C84E5D">
        <w:rPr>
          <w:rFonts w:ascii="Times New Roman" w:hAnsi="Times New Roman" w:cs="Times New Roman"/>
          <w:sz w:val="24"/>
          <w:szCs w:val="24"/>
        </w:rPr>
        <w:t xml:space="preserve"> , TouchChat (By Saltillo) Touch Chat (By Saltillo), </w:t>
      </w:r>
      <w:r w:rsidRPr="00C84E5D">
        <w:rPr>
          <w:rFonts w:ascii="Times New Roman" w:hAnsi="Times New Roman" w:cs="Times New Roman"/>
          <w:sz w:val="24"/>
          <w:szCs w:val="24"/>
        </w:rPr>
        <w:t>SonoFlex (By Tobii),    Proloquo2Go,  Grace, MyTalk,  iCommunicate, Tap to Talk (Carinci, 2016)</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2. Teaching Tools and Support Strategies:</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Technology provides a visual support to children, which is key in aiding not only language development and communication skills however also in enabling learning. There are various approaches that permit a child to pay consideration to interaction, to expand the range of communicative function, to clarify the connotation of spoken language, as well as to increase freedom and lead to less dependence on verbal supports.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Visual supports can also help improve behaviours, facilitate participation in activities, increase the probability of daily proceedings, improve memory, improve transitions, and attract and focus attention. Because visual symbols are stable over time, they help make impressions more tangible for children with disabilities. They can also aid reduce anxiety.</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Below is the highlighted number of low tech and high tech options </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Low Tech Options includes activity picture schedules, rules of the Bathroom, reminder Strip in Bathroom for Tooth brushing, Time Cards helps persons envisage how much longer an action will last thus will enable changeover to the next activity. Turn Cards Visual strategy to help individuals understand the concept of the reciprocal act. Aids understanding of basic designs of alternating reactions between two people. Visual Negotiation Tool, Visual Reward- Airplane Puzzle, Break Card, “First you do this, then you can do that”, (Carinci, 2016)</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t>Positive Visual Behavioral Support Strategies (Token Boards; Star Charts)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    Visual Timers/Time, First-Then boards,  Timer,  Social Stories, Video Modeling using video equipment, </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Apps as Teaching Tools: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Some of the apps and teaching tools used by the student who needs more support and less support  in scheduling include,  ChoiceWorks, Visual Scheduler,Video Scheduler,Visual Cue (Lite)   ChorePad. For those students  who need less support, they include apps such as  Calendar &amp; Reminders (iCloud),Google Calendar, Evernote,  ToDo,iHomework, myHomework,</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First-Then Boards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Big Day (Lite), First Then Visual Schedule (not optimised), iPrompts,Popular but limited ,  ChoiceWorks, Visual Scheduler, Video Schedule,  Visual Cue (Lite),  and Counts down to an event by day</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 Visual Timers</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 Time </w:t>
      </w:r>
      <w:r w:rsidR="003F22D0" w:rsidRPr="00C84E5D">
        <w:rPr>
          <w:rFonts w:ascii="Times New Roman" w:hAnsi="Times New Roman" w:cs="Times New Roman"/>
          <w:sz w:val="24"/>
          <w:szCs w:val="24"/>
        </w:rPr>
        <w:t>Timer, Timer</w:t>
      </w:r>
      <w:r w:rsidRPr="00C84E5D">
        <w:rPr>
          <w:rFonts w:ascii="Times New Roman" w:hAnsi="Times New Roman" w:cs="Times New Roman"/>
          <w:sz w:val="24"/>
          <w:szCs w:val="24"/>
        </w:rPr>
        <w:t>+, Allows multiple timers at once, VisTimerFree</w:t>
      </w:r>
      <w:r w:rsidR="003F22D0" w:rsidRPr="00C84E5D">
        <w:rPr>
          <w:rFonts w:ascii="Times New Roman" w:hAnsi="Times New Roman" w:cs="Times New Roman"/>
          <w:sz w:val="24"/>
          <w:szCs w:val="24"/>
        </w:rPr>
        <w:t>, Wait strip</w:t>
      </w:r>
      <w:r w:rsidRPr="00C84E5D">
        <w:rPr>
          <w:rFonts w:ascii="Times New Roman" w:hAnsi="Times New Roman" w:cs="Times New Roman"/>
          <w:sz w:val="24"/>
          <w:szCs w:val="24"/>
        </w:rPr>
        <w:t xml:space="preserve"> </w:t>
      </w:r>
      <w:r w:rsidR="003F22D0" w:rsidRPr="00C84E5D">
        <w:rPr>
          <w:rFonts w:ascii="Times New Roman" w:hAnsi="Times New Roman" w:cs="Times New Roman"/>
          <w:sz w:val="24"/>
          <w:szCs w:val="24"/>
        </w:rPr>
        <w:t>and Best</w:t>
      </w:r>
      <w:r w:rsidRPr="00C84E5D">
        <w:rPr>
          <w:rFonts w:ascii="Times New Roman" w:hAnsi="Times New Roman" w:cs="Times New Roman"/>
          <w:sz w:val="24"/>
          <w:szCs w:val="24"/>
        </w:rPr>
        <w:t xml:space="preserve"> Sand Timer</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 Positive Visual Behavior Support Systems</w:t>
      </w:r>
    </w:p>
    <w:p w:rsidR="007A66FB" w:rsidRPr="00C84E5D" w:rsidRDefault="003F22D0"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This visual support is</w:t>
      </w:r>
      <w:r w:rsidR="007A66FB" w:rsidRPr="00C84E5D">
        <w:rPr>
          <w:rFonts w:ascii="Times New Roman" w:hAnsi="Times New Roman" w:cs="Times New Roman"/>
          <w:sz w:val="24"/>
          <w:szCs w:val="24"/>
        </w:rPr>
        <w:t xml:space="preserve"> for students who need more support and less support. For those that require mor</w:t>
      </w:r>
      <w:r w:rsidRPr="00C84E5D">
        <w:rPr>
          <w:rFonts w:ascii="Times New Roman" w:hAnsi="Times New Roman" w:cs="Times New Roman"/>
          <w:sz w:val="24"/>
          <w:szCs w:val="24"/>
        </w:rPr>
        <w:t>e support include, iReward, ChorePad Choice Works</w:t>
      </w:r>
      <w:r w:rsidR="007A66FB" w:rsidRPr="00C84E5D">
        <w:rPr>
          <w:rFonts w:ascii="Times New Roman" w:hAnsi="Times New Roman" w:cs="Times New Roman"/>
          <w:sz w:val="24"/>
          <w:szCs w:val="24"/>
        </w:rPr>
        <w:t xml:space="preserve">, iEarnedThat .For Students who require less support, they need visual </w:t>
      </w:r>
      <w:r w:rsidRPr="00C84E5D">
        <w:rPr>
          <w:rFonts w:ascii="Times New Roman" w:hAnsi="Times New Roman" w:cs="Times New Roman"/>
          <w:sz w:val="24"/>
          <w:szCs w:val="24"/>
        </w:rPr>
        <w:t>behavior</w:t>
      </w:r>
      <w:r w:rsidR="007A66FB" w:rsidRPr="00C84E5D">
        <w:rPr>
          <w:rFonts w:ascii="Times New Roman" w:hAnsi="Times New Roman" w:cs="Times New Roman"/>
          <w:sz w:val="24"/>
          <w:szCs w:val="24"/>
        </w:rPr>
        <w:t xml:space="preserve"> such as EpicWin, Chore Hero,Social Stories and Video Modeling. On the other </w:t>
      </w:r>
      <w:r w:rsidRPr="00C84E5D">
        <w:rPr>
          <w:rFonts w:ascii="Times New Roman" w:hAnsi="Times New Roman" w:cs="Times New Roman"/>
          <w:sz w:val="24"/>
          <w:szCs w:val="24"/>
        </w:rPr>
        <w:t>hand, for</w:t>
      </w:r>
      <w:r w:rsidR="007A66FB" w:rsidRPr="00C84E5D">
        <w:rPr>
          <w:rFonts w:ascii="Times New Roman" w:hAnsi="Times New Roman" w:cs="Times New Roman"/>
          <w:sz w:val="24"/>
          <w:szCs w:val="24"/>
        </w:rPr>
        <w:t xml:space="preserve"> students who need more support, they require support </w:t>
      </w:r>
      <w:r w:rsidR="007A66FB" w:rsidRPr="00C84E5D">
        <w:rPr>
          <w:rFonts w:ascii="Times New Roman" w:hAnsi="Times New Roman" w:cs="Times New Roman"/>
          <w:sz w:val="24"/>
          <w:szCs w:val="24"/>
        </w:rPr>
        <w:lastRenderedPageBreak/>
        <w:t xml:space="preserve">system such </w:t>
      </w:r>
      <w:r w:rsidRPr="00C84E5D">
        <w:rPr>
          <w:rFonts w:ascii="Times New Roman" w:hAnsi="Times New Roman" w:cs="Times New Roman"/>
          <w:sz w:val="24"/>
          <w:szCs w:val="24"/>
        </w:rPr>
        <w:t>as Picture</w:t>
      </w:r>
      <w:r w:rsidR="007A66FB" w:rsidRPr="00C84E5D">
        <w:rPr>
          <w:rFonts w:ascii="Times New Roman" w:hAnsi="Times New Roman" w:cs="Times New Roman"/>
          <w:sz w:val="24"/>
          <w:szCs w:val="24"/>
        </w:rPr>
        <w:t xml:space="preserve"> Scheduler, AutisMate, Pictello. For students who require less support, they will require  Job Interview App  ,   </w:t>
      </w:r>
      <w:r w:rsidRPr="00C84E5D">
        <w:rPr>
          <w:rFonts w:ascii="Times New Roman" w:hAnsi="Times New Roman" w:cs="Times New Roman"/>
          <w:sz w:val="24"/>
          <w:szCs w:val="24"/>
        </w:rPr>
        <w:t xml:space="preserve"> Job Interview +,    iMovie, Creator  ,</w:t>
      </w:r>
      <w:r w:rsidR="007A66FB" w:rsidRPr="00C84E5D">
        <w:rPr>
          <w:rFonts w:ascii="Times New Roman" w:hAnsi="Times New Roman" w:cs="Times New Roman"/>
          <w:sz w:val="24"/>
          <w:szCs w:val="24"/>
        </w:rPr>
        <w:t>Animation,</w:t>
      </w:r>
      <w:r w:rsidRPr="00C84E5D">
        <w:rPr>
          <w:rFonts w:ascii="Times New Roman" w:hAnsi="Times New Roman" w:cs="Times New Roman"/>
          <w:sz w:val="24"/>
          <w:szCs w:val="24"/>
        </w:rPr>
        <w:t xml:space="preserve"> </w:t>
      </w:r>
      <w:r w:rsidR="007A66FB" w:rsidRPr="00C84E5D">
        <w:rPr>
          <w:rFonts w:ascii="Times New Roman" w:hAnsi="Times New Roman" w:cs="Times New Roman"/>
          <w:sz w:val="24"/>
          <w:szCs w:val="24"/>
        </w:rPr>
        <w:t>Hidden Curriculum for Adolescents and Adults and Sosh (Carinci, 2016)</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  Social Media Communication</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The apps required in social Media communication include Write &amp; Say, Text to speech,    Dragon Dictation, Speech to text,    QuickVoice, SimpleVoiceMail,    AudioMemo, Talk ’Photo,   and AbiliPad.</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Ways Technology Can Help Students with Autism</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Digital tools have given the autistic children power to learn just like any other normal kids. Through these devices, Autistic children who suffer from the learning disability can communicate as well as gain confidence. According to the statistics provided by the Centers for Disease Control and Prevention in America, it was found that children with  autism spectrum disorder (ASD) usually find themselves very comfortable especially when using the digital tools. According to the journalist of the “Indiana Resource Center for Autism Kristie Brown” (Cortez, 2016), she notes that children suffering from the autism disorder tend to be visual learners hence implying that technology could be the most valuable tool in their learning process. </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According to Brown, technology has the ability to make the visual images more accessible to the ASD children as computer graphics are able to capture as well as maintain their attention. Brown assertions have been echoed by “ Kathryn deBros” that technology has the ability to  help ASD children to achieve more confidence in their social circumstances. deBros is a special educator and has often asserted that  technology  is an extremely  powerful assistive tool which could be used  to help students struggling with socialization. According to deBros, the </w:t>
      </w:r>
      <w:r w:rsidRPr="00C84E5D">
        <w:rPr>
          <w:rFonts w:ascii="Times New Roman" w:hAnsi="Times New Roman" w:cs="Times New Roman"/>
          <w:sz w:val="24"/>
          <w:szCs w:val="24"/>
        </w:rPr>
        <w:lastRenderedPageBreak/>
        <w:t>use of technology has helped the ASD struggling students to bridge the gap between the normal students and ASD students especially when it comes to navigating the social situations. These technologies could come in different forms ranging from apps to robot (Cortez, 2016).s.</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Technology can also be used to increase verbal skills of ASD children, especially where the victims are subjected to use of apps. According to the “Autism Speaks” an organisation which funds investigations as well as increases awareness about ASD, stated that approximately 25% of people  suffering from ASD are mostly nonverbal while others are identified as low functioning communicators. For such students, they can be given “visual scene displays” which are the best assistive tools for the kids struggling with ASD. With this tools, to the teachers are able to customize a curriculum for students with autism hence is more comfortable for both teachers and students. In these apps, “Scene Speak” helps to create an interactive display, stories with text –to-speech as well as voices added to narrate various scenes (Cortez, 2016).</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To add on that, digital tools used by the ASD children for learning purposes can help promote confidence. According to the deBros findings, she asserted that confidence goes hand in hand with improved communication and social skills. dEBross observes that students with ASD are frequently frightened by social aspects of classrooms , but when they are given the opportunity to use technology they get more confidence and are able to explore outside their comfort zones as well as outside their classrooms (Cortez, 2016).</w:t>
      </w:r>
    </w:p>
    <w:p w:rsidR="007A66F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Additionally, use of augmentative and alternative communication strategies (AAC) is applied in providing the ASD chidre3n with the opportunity to voice their concerns as well as express themselves. To help these victims to be able to behave and converse like other normal kids, AAC companies using synthesized speech came up with microprocessor technology using </w:t>
      </w:r>
      <w:r w:rsidRPr="00C84E5D">
        <w:rPr>
          <w:rFonts w:ascii="Times New Roman" w:hAnsi="Times New Roman" w:cs="Times New Roman"/>
          <w:sz w:val="24"/>
          <w:szCs w:val="24"/>
        </w:rPr>
        <w:lastRenderedPageBreak/>
        <w:t>synthesized speech so as to make it easy to converse. They also came up with Personal computers as well as  standard operating systems that  consumers could use comfortably  in their  face-to-face communications, nevertheless they could also utilize the technology create, to write,  and give demonstrations, and more enthusiastically participate in their home, , work, school and community environments (Bloomington, Bloomington, Bloomington, &amp; University, 2016)</w:t>
      </w:r>
    </w:p>
    <w:p w:rsidR="007A66FB"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According to the Jules Csilang a specialists in speech and language pathologist in NY and who also focuses on special education and technology, Jules asserts that  since students suffering from the ASD are usually  low functioning communicators they should be given a combination of apps called Visual scenes Displays and that provides victims with  detailed context to common  circumstances. She further went ahead to recommends apps like Scene Speak, in addition to the to the dynamic app, for instance, Look2Learn, TouchChat, and Tobii Sono Flex. Tobii Sono Flex and Look2Learn programs have the capacity to turn symbols into speech hence allowing less verbal kids the best way to communicate</w:t>
      </w:r>
      <w:r w:rsidR="00555C0A" w:rsidRPr="00C84E5D">
        <w:rPr>
          <w:rFonts w:ascii="Times New Roman" w:hAnsi="Times New Roman" w:cs="Times New Roman"/>
          <w:sz w:val="24"/>
          <w:szCs w:val="24"/>
        </w:rPr>
        <w:t xml:space="preserve"> (Loflan, 2016)</w:t>
      </w:r>
      <w:r w:rsidRPr="00C84E5D">
        <w:rPr>
          <w:rFonts w:ascii="Times New Roman" w:hAnsi="Times New Roman" w:cs="Times New Roman"/>
          <w:sz w:val="24"/>
          <w:szCs w:val="24"/>
        </w:rPr>
        <w:t>. For the issues surrounding emotions in ASD children, the deBross has concentrated on the tools that are geared towards providing emotion for classroom support for instance Empatico as well as an organizational support such as Board maker. According to deBross, such tools these kids will not get lost in social situations as with an iPad in front of them they will only need to click (The Huffington Post, 2016).</w:t>
      </w:r>
    </w:p>
    <w:p w:rsidR="00BE3651" w:rsidRPr="00C84E5D" w:rsidRDefault="00BE3651"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AAC plays a greater role in alleviating the suffering associated with Autistic children. It addresses the methodologies across the behavioral and educational spectrum, Cgreenspan (Developmental Therapies), Applied Behavioral Analysis, Psychogenic Therapies, sensory Integration as well as curricular adaptation and literacy learning (Cafiero, 2016).</w:t>
      </w:r>
    </w:p>
    <w:p w:rsidR="00BE3651" w:rsidRPr="00C84E5D" w:rsidRDefault="00BE3651"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lastRenderedPageBreak/>
        <w:t>The use of technology such as VOCAs (voice output communication devices), for instance, Voice in a Box, Talk Pad  and  BIG MAC, can improve communication exercise by providing an auditory response for the receptive student. More so, commenting, requesting, literacy and curricular adaptations, as well as behavior management, can be addressed with Natural Aided Language Policies on VOCAS. For instance, strategies such as Time Delay , environmental prompts ,Modeling, and faded physical prompts could offer the structure for teaching AAC the scholar (Cafiero, 2016) r.</w:t>
      </w:r>
    </w:p>
    <w:p w:rsidR="005E75D9" w:rsidRPr="00C84E5D" w:rsidRDefault="007A66F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Latest d</w:t>
      </w:r>
      <w:r w:rsidR="005E75D9" w:rsidRPr="00C84E5D">
        <w:rPr>
          <w:rFonts w:ascii="Times New Roman" w:hAnsi="Times New Roman" w:cs="Times New Roman"/>
          <w:sz w:val="24"/>
          <w:szCs w:val="24"/>
        </w:rPr>
        <w:t>evices for tracking children</w:t>
      </w:r>
    </w:p>
    <w:p w:rsidR="007A66FB" w:rsidRPr="00C84E5D" w:rsidRDefault="005E75D9"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One of the major impacts of the technology in Autism is that it has made the life of Autistic children to be more comfortable. For instance, in 2014 a new safety solution device called Angle Sense was launched to help the Autistic children. This new device is the only GPS and voice monitoring solution that is designed exclusively especially for kids with special needs. AngleSence offers active protection using the GPS tracking as well as voice monitoring technologies. </w:t>
      </w:r>
    </w:p>
    <w:p w:rsidR="005E75D9" w:rsidRPr="00C84E5D" w:rsidRDefault="005E75D9"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Previously many cases of the children suffering from autism had been reported and which usually concluded tragically. As a result of these increasing prevalence of children wandering and getting lost “Sen. Charles Schumer (NY)” suggested that the government should fund the project of purchasing the tracking devices for the autistic children. These tracking devices were to be worn as anklets, wristwatches, shoelaces or clipped onto the belts loops so that whenever the kids get lost it would be easy to track them. Some of the devices that can be used to help track your children are highlighted below (Special Needs Resources, 2016).</w:t>
      </w:r>
    </w:p>
    <w:p w:rsidR="00DD2A77" w:rsidRPr="00C84E5D" w:rsidRDefault="005E75D9"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t>Amber Alert GPS</w:t>
      </w:r>
      <w:r w:rsidR="00DD2A77" w:rsidRPr="00C84E5D">
        <w:rPr>
          <w:rFonts w:ascii="Times New Roman" w:hAnsi="Times New Roman" w:cs="Times New Roman"/>
          <w:noProof/>
          <w:sz w:val="24"/>
          <w:szCs w:val="24"/>
        </w:rPr>
        <w:drawing>
          <wp:inline distT="0" distB="0" distL="0" distR="0" wp14:anchorId="0701F48E" wp14:editId="710F929F">
            <wp:extent cx="3962400" cy="307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62400" cy="3076575"/>
                    </a:xfrm>
                    <a:prstGeom prst="rect">
                      <a:avLst/>
                    </a:prstGeom>
                  </pic:spPr>
                </pic:pic>
              </a:graphicData>
            </a:graphic>
          </wp:inline>
        </w:drawing>
      </w:r>
    </w:p>
    <w:p w:rsidR="00DD2A77" w:rsidRPr="00C84E5D" w:rsidRDefault="00DD2A77"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This device is durable as well as child friendly which </w:t>
      </w:r>
      <w:r w:rsidR="005E75D9" w:rsidRPr="00C84E5D">
        <w:rPr>
          <w:rFonts w:ascii="Times New Roman" w:hAnsi="Times New Roman" w:cs="Times New Roman"/>
          <w:sz w:val="24"/>
          <w:szCs w:val="24"/>
        </w:rPr>
        <w:t>allows children</w:t>
      </w:r>
      <w:r w:rsidRPr="00C84E5D">
        <w:rPr>
          <w:rFonts w:ascii="Times New Roman" w:hAnsi="Times New Roman" w:cs="Times New Roman"/>
          <w:sz w:val="24"/>
          <w:szCs w:val="24"/>
        </w:rPr>
        <w:t xml:space="preserve"> to reach their parents via the touch button through AT and T’s 3G networ</w:t>
      </w:r>
      <w:r w:rsidR="005E75D9" w:rsidRPr="00C84E5D">
        <w:rPr>
          <w:rFonts w:ascii="Times New Roman" w:hAnsi="Times New Roman" w:cs="Times New Roman"/>
          <w:sz w:val="24"/>
          <w:szCs w:val="24"/>
        </w:rPr>
        <w:t>k. It also allows the parents t</w:t>
      </w:r>
      <w:r w:rsidRPr="00C84E5D">
        <w:rPr>
          <w:rFonts w:ascii="Times New Roman" w:hAnsi="Times New Roman" w:cs="Times New Roman"/>
          <w:sz w:val="24"/>
          <w:szCs w:val="24"/>
        </w:rPr>
        <w:t xml:space="preserve">o </w:t>
      </w:r>
      <w:r w:rsidR="005E75D9" w:rsidRPr="00C84E5D">
        <w:rPr>
          <w:rFonts w:ascii="Times New Roman" w:hAnsi="Times New Roman" w:cs="Times New Roman"/>
          <w:sz w:val="24"/>
          <w:szCs w:val="24"/>
        </w:rPr>
        <w:t>call their</w:t>
      </w:r>
      <w:r w:rsidRPr="00C84E5D">
        <w:rPr>
          <w:rFonts w:ascii="Times New Roman" w:hAnsi="Times New Roman" w:cs="Times New Roman"/>
          <w:sz w:val="24"/>
          <w:szCs w:val="24"/>
        </w:rPr>
        <w:t xml:space="preserve"> children</w:t>
      </w:r>
      <w:r w:rsidR="0095048B" w:rsidRPr="00C84E5D">
        <w:rPr>
          <w:rFonts w:ascii="Times New Roman" w:hAnsi="Times New Roman" w:cs="Times New Roman"/>
          <w:sz w:val="24"/>
          <w:szCs w:val="24"/>
        </w:rPr>
        <w:t xml:space="preserve"> as well as track them </w:t>
      </w:r>
      <w:r w:rsidR="005E75D9" w:rsidRPr="00C84E5D">
        <w:rPr>
          <w:rFonts w:ascii="Times New Roman" w:hAnsi="Times New Roman" w:cs="Times New Roman"/>
          <w:sz w:val="24"/>
          <w:szCs w:val="24"/>
        </w:rPr>
        <w:t>wherever</w:t>
      </w:r>
      <w:r w:rsidR="0095048B" w:rsidRPr="00C84E5D">
        <w:rPr>
          <w:rFonts w:ascii="Times New Roman" w:hAnsi="Times New Roman" w:cs="Times New Roman"/>
          <w:sz w:val="24"/>
          <w:szCs w:val="24"/>
        </w:rPr>
        <w:t xml:space="preserve"> they </w:t>
      </w:r>
      <w:r w:rsidR="005E75D9" w:rsidRPr="00C84E5D">
        <w:rPr>
          <w:rFonts w:ascii="Times New Roman" w:hAnsi="Times New Roman" w:cs="Times New Roman"/>
          <w:sz w:val="24"/>
          <w:szCs w:val="24"/>
        </w:rPr>
        <w:t>are. This</w:t>
      </w:r>
      <w:r w:rsidR="0095048B" w:rsidRPr="00C84E5D">
        <w:rPr>
          <w:rFonts w:ascii="Times New Roman" w:hAnsi="Times New Roman" w:cs="Times New Roman"/>
          <w:sz w:val="24"/>
          <w:szCs w:val="24"/>
        </w:rPr>
        <w:t xml:space="preserve"> device allows the parents to </w:t>
      </w:r>
      <w:r w:rsidR="005E75D9" w:rsidRPr="00C84E5D">
        <w:rPr>
          <w:rFonts w:ascii="Times New Roman" w:hAnsi="Times New Roman" w:cs="Times New Roman"/>
          <w:sz w:val="24"/>
          <w:szCs w:val="24"/>
        </w:rPr>
        <w:t>speedily</w:t>
      </w:r>
      <w:r w:rsidR="0095048B" w:rsidRPr="00C84E5D">
        <w:rPr>
          <w:rFonts w:ascii="Times New Roman" w:hAnsi="Times New Roman" w:cs="Times New Roman"/>
          <w:sz w:val="24"/>
          <w:szCs w:val="24"/>
        </w:rPr>
        <w:t xml:space="preserve"> access their children real time whereabouts through online mobile phone app or portal.</w:t>
      </w:r>
    </w:p>
    <w:p w:rsidR="0095048B" w:rsidRPr="00C84E5D" w:rsidRDefault="0095048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Pocket Finder</w:t>
      </w:r>
    </w:p>
    <w:p w:rsidR="0095048B" w:rsidRPr="00C84E5D" w:rsidRDefault="0095048B" w:rsidP="00C84E5D">
      <w:pPr>
        <w:spacing w:line="480" w:lineRule="auto"/>
        <w:rPr>
          <w:rFonts w:ascii="Times New Roman" w:hAnsi="Times New Roman" w:cs="Times New Roman"/>
          <w:sz w:val="24"/>
          <w:szCs w:val="24"/>
        </w:rPr>
      </w:pPr>
      <w:r w:rsidRPr="00C84E5D">
        <w:rPr>
          <w:rFonts w:ascii="Times New Roman" w:hAnsi="Times New Roman" w:cs="Times New Roman"/>
          <w:noProof/>
          <w:sz w:val="24"/>
          <w:szCs w:val="24"/>
        </w:rPr>
        <w:drawing>
          <wp:inline distT="0" distB="0" distL="0" distR="0" wp14:anchorId="7D78CFF3" wp14:editId="1ECE9697">
            <wp:extent cx="5943600" cy="2184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84400"/>
                    </a:xfrm>
                    <a:prstGeom prst="rect">
                      <a:avLst/>
                    </a:prstGeom>
                  </pic:spPr>
                </pic:pic>
              </a:graphicData>
            </a:graphic>
          </wp:inline>
        </w:drawing>
      </w:r>
    </w:p>
    <w:p w:rsidR="0095048B" w:rsidRPr="00C84E5D" w:rsidRDefault="007A66FB"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lastRenderedPageBreak/>
        <w:t>This device</w:t>
      </w:r>
      <w:r w:rsidR="0095048B" w:rsidRPr="00C84E5D">
        <w:rPr>
          <w:rFonts w:ascii="Times New Roman" w:hAnsi="Times New Roman" w:cs="Times New Roman"/>
          <w:sz w:val="24"/>
          <w:szCs w:val="24"/>
        </w:rPr>
        <w:t xml:space="preserve"> provides you w</w:t>
      </w:r>
      <w:r w:rsidR="005E75D9" w:rsidRPr="00C84E5D">
        <w:rPr>
          <w:rFonts w:ascii="Times New Roman" w:hAnsi="Times New Roman" w:cs="Times New Roman"/>
          <w:sz w:val="24"/>
          <w:szCs w:val="24"/>
        </w:rPr>
        <w:t>ith full control in the contemp</w:t>
      </w:r>
      <w:r w:rsidR="0095048B" w:rsidRPr="00C84E5D">
        <w:rPr>
          <w:rFonts w:ascii="Times New Roman" w:hAnsi="Times New Roman" w:cs="Times New Roman"/>
          <w:sz w:val="24"/>
          <w:szCs w:val="24"/>
        </w:rPr>
        <w:t xml:space="preserve">orary world. As such, they are able to help prevent a tragedy with teens, children or senior </w:t>
      </w:r>
      <w:r w:rsidR="005E75D9" w:rsidRPr="00C84E5D">
        <w:rPr>
          <w:rFonts w:ascii="Times New Roman" w:hAnsi="Times New Roman" w:cs="Times New Roman"/>
          <w:sz w:val="24"/>
          <w:szCs w:val="24"/>
        </w:rPr>
        <w:t>parents</w:t>
      </w:r>
      <w:r w:rsidR="0095048B" w:rsidRPr="00C84E5D">
        <w:rPr>
          <w:rFonts w:ascii="Times New Roman" w:hAnsi="Times New Roman" w:cs="Times New Roman"/>
          <w:sz w:val="24"/>
          <w:szCs w:val="24"/>
        </w:rPr>
        <w:t xml:space="preserve"> in a person </w:t>
      </w:r>
      <w:r w:rsidR="005E75D9" w:rsidRPr="00C84E5D">
        <w:rPr>
          <w:rFonts w:ascii="Times New Roman" w:hAnsi="Times New Roman" w:cs="Times New Roman"/>
          <w:sz w:val="24"/>
          <w:szCs w:val="24"/>
        </w:rPr>
        <w:t>life. They</w:t>
      </w:r>
      <w:r w:rsidR="0095048B" w:rsidRPr="00C84E5D">
        <w:rPr>
          <w:rFonts w:ascii="Times New Roman" w:hAnsi="Times New Roman" w:cs="Times New Roman"/>
          <w:sz w:val="24"/>
          <w:szCs w:val="24"/>
        </w:rPr>
        <w:t xml:space="preserve"> give you a more peaceful mind especially when you </w:t>
      </w:r>
      <w:r w:rsidR="005E75D9" w:rsidRPr="00C84E5D">
        <w:rPr>
          <w:rFonts w:ascii="Times New Roman" w:hAnsi="Times New Roman" w:cs="Times New Roman"/>
          <w:sz w:val="24"/>
          <w:szCs w:val="24"/>
        </w:rPr>
        <w:t>know</w:t>
      </w:r>
      <w:r w:rsidR="0095048B" w:rsidRPr="00C84E5D">
        <w:rPr>
          <w:rFonts w:ascii="Times New Roman" w:hAnsi="Times New Roman" w:cs="Times New Roman"/>
          <w:sz w:val="24"/>
          <w:szCs w:val="24"/>
        </w:rPr>
        <w:t xml:space="preserve"> that you are connected to the people you love most.</w:t>
      </w:r>
    </w:p>
    <w:p w:rsidR="0095048B" w:rsidRPr="00C84E5D" w:rsidRDefault="0095048B"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Flip</w:t>
      </w:r>
    </w:p>
    <w:p w:rsidR="0095048B" w:rsidRPr="00C84E5D" w:rsidRDefault="0095048B" w:rsidP="00C84E5D">
      <w:pPr>
        <w:spacing w:line="480" w:lineRule="auto"/>
        <w:rPr>
          <w:rFonts w:ascii="Times New Roman" w:hAnsi="Times New Roman" w:cs="Times New Roman"/>
          <w:sz w:val="24"/>
          <w:szCs w:val="24"/>
        </w:rPr>
      </w:pPr>
      <w:r w:rsidRPr="00C84E5D">
        <w:rPr>
          <w:rFonts w:ascii="Times New Roman" w:hAnsi="Times New Roman" w:cs="Times New Roman"/>
          <w:noProof/>
          <w:sz w:val="24"/>
          <w:szCs w:val="24"/>
        </w:rPr>
        <w:drawing>
          <wp:inline distT="0" distB="0" distL="0" distR="0" wp14:anchorId="7673D553" wp14:editId="54CBD360">
            <wp:extent cx="5943600" cy="2272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272665"/>
                    </a:xfrm>
                    <a:prstGeom prst="rect">
                      <a:avLst/>
                    </a:prstGeom>
                  </pic:spPr>
                </pic:pic>
              </a:graphicData>
            </a:graphic>
          </wp:inline>
        </w:drawing>
      </w:r>
    </w:p>
    <w:p w:rsidR="0095048B" w:rsidRPr="00C84E5D" w:rsidRDefault="00163D61"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Filip is a simple</w:t>
      </w:r>
      <w:r w:rsidR="0095048B" w:rsidRPr="00C84E5D">
        <w:rPr>
          <w:rFonts w:ascii="Times New Roman" w:hAnsi="Times New Roman" w:cs="Times New Roman"/>
          <w:sz w:val="24"/>
          <w:szCs w:val="24"/>
        </w:rPr>
        <w:t xml:space="preserve"> mobile device </w:t>
      </w:r>
      <w:r w:rsidRPr="00C84E5D">
        <w:rPr>
          <w:rFonts w:ascii="Times New Roman" w:hAnsi="Times New Roman" w:cs="Times New Roman"/>
          <w:sz w:val="24"/>
          <w:szCs w:val="24"/>
        </w:rPr>
        <w:t>which is given to the children</w:t>
      </w:r>
      <w:r w:rsidR="0095048B" w:rsidRPr="00C84E5D">
        <w:rPr>
          <w:rFonts w:ascii="Times New Roman" w:hAnsi="Times New Roman" w:cs="Times New Roman"/>
          <w:sz w:val="24"/>
          <w:szCs w:val="24"/>
        </w:rPr>
        <w:t xml:space="preserve"> aged between 5 and 11 </w:t>
      </w:r>
      <w:r w:rsidRPr="00C84E5D">
        <w:rPr>
          <w:rFonts w:ascii="Times New Roman" w:hAnsi="Times New Roman" w:cs="Times New Roman"/>
          <w:sz w:val="24"/>
          <w:szCs w:val="24"/>
        </w:rPr>
        <w:t>to wear</w:t>
      </w:r>
      <w:r w:rsidR="0095048B" w:rsidRPr="00C84E5D">
        <w:rPr>
          <w:rFonts w:ascii="Times New Roman" w:hAnsi="Times New Roman" w:cs="Times New Roman"/>
          <w:sz w:val="24"/>
          <w:szCs w:val="24"/>
        </w:rPr>
        <w:t xml:space="preserve"> on their wrist. </w:t>
      </w:r>
      <w:r w:rsidRPr="00C84E5D">
        <w:rPr>
          <w:rFonts w:ascii="Times New Roman" w:hAnsi="Times New Roman" w:cs="Times New Roman"/>
          <w:sz w:val="24"/>
          <w:szCs w:val="24"/>
        </w:rPr>
        <w:t>As such children</w:t>
      </w:r>
      <w:r w:rsidR="0095048B" w:rsidRPr="00C84E5D">
        <w:rPr>
          <w:rFonts w:ascii="Times New Roman" w:hAnsi="Times New Roman" w:cs="Times New Roman"/>
          <w:sz w:val="24"/>
          <w:szCs w:val="24"/>
        </w:rPr>
        <w:t xml:space="preserve"> can </w:t>
      </w:r>
      <w:r w:rsidRPr="00C84E5D">
        <w:rPr>
          <w:rFonts w:ascii="Times New Roman" w:hAnsi="Times New Roman" w:cs="Times New Roman"/>
          <w:sz w:val="24"/>
          <w:szCs w:val="24"/>
        </w:rPr>
        <w:t>converse</w:t>
      </w:r>
      <w:r w:rsidR="0095048B" w:rsidRPr="00C84E5D">
        <w:rPr>
          <w:rFonts w:ascii="Times New Roman" w:hAnsi="Times New Roman" w:cs="Times New Roman"/>
          <w:sz w:val="24"/>
          <w:szCs w:val="24"/>
        </w:rPr>
        <w:t xml:space="preserve"> direct</w:t>
      </w:r>
      <w:r w:rsidRPr="00C84E5D">
        <w:rPr>
          <w:rFonts w:ascii="Times New Roman" w:hAnsi="Times New Roman" w:cs="Times New Roman"/>
          <w:sz w:val="24"/>
          <w:szCs w:val="24"/>
        </w:rPr>
        <w:t>ly</w:t>
      </w:r>
      <w:r w:rsidR="0095048B" w:rsidRPr="00C84E5D">
        <w:rPr>
          <w:rFonts w:ascii="Times New Roman" w:hAnsi="Times New Roman" w:cs="Times New Roman"/>
          <w:sz w:val="24"/>
          <w:szCs w:val="24"/>
        </w:rPr>
        <w:t xml:space="preserve"> to their </w:t>
      </w:r>
      <w:r w:rsidRPr="00C84E5D">
        <w:rPr>
          <w:rFonts w:ascii="Times New Roman" w:hAnsi="Times New Roman" w:cs="Times New Roman"/>
          <w:sz w:val="24"/>
          <w:szCs w:val="24"/>
        </w:rPr>
        <w:t>siblings and grandparents.</w:t>
      </w:r>
    </w:p>
    <w:p w:rsidR="00163D61" w:rsidRPr="00C84E5D" w:rsidRDefault="00163D61" w:rsidP="00C84E5D">
      <w:pPr>
        <w:spacing w:before="100" w:beforeAutospacing="1" w:after="100" w:afterAutospacing="1" w:line="480" w:lineRule="auto"/>
        <w:outlineLvl w:val="1"/>
        <w:rPr>
          <w:rFonts w:ascii="Times New Roman" w:eastAsia="Times New Roman" w:hAnsi="Times New Roman" w:cs="Times New Roman"/>
          <w:bCs/>
          <w:sz w:val="24"/>
          <w:szCs w:val="24"/>
        </w:rPr>
      </w:pPr>
      <w:r w:rsidRPr="00C84E5D">
        <w:rPr>
          <w:rFonts w:ascii="Times New Roman" w:eastAsia="Times New Roman" w:hAnsi="Times New Roman" w:cs="Times New Roman"/>
          <w:bCs/>
          <w:sz w:val="24"/>
          <w:szCs w:val="24"/>
        </w:rPr>
        <w:t> Be Luvv Guardian</w:t>
      </w:r>
    </w:p>
    <w:p w:rsidR="00163D61" w:rsidRPr="00C84E5D" w:rsidRDefault="00163D61" w:rsidP="00C84E5D">
      <w:pPr>
        <w:spacing w:before="100" w:beforeAutospacing="1" w:after="100" w:afterAutospacing="1" w:line="480" w:lineRule="auto"/>
        <w:outlineLvl w:val="1"/>
        <w:rPr>
          <w:rFonts w:ascii="Times New Roman" w:eastAsia="Times New Roman" w:hAnsi="Times New Roman" w:cs="Times New Roman"/>
          <w:bCs/>
          <w:sz w:val="24"/>
          <w:szCs w:val="24"/>
        </w:rPr>
      </w:pPr>
      <w:r w:rsidRPr="00C84E5D">
        <w:rPr>
          <w:rFonts w:ascii="Times New Roman" w:hAnsi="Times New Roman" w:cs="Times New Roman"/>
          <w:noProof/>
          <w:sz w:val="24"/>
          <w:szCs w:val="24"/>
        </w:rPr>
        <w:lastRenderedPageBreak/>
        <w:drawing>
          <wp:inline distT="0" distB="0" distL="0" distR="0" wp14:anchorId="2A78FE3E" wp14:editId="7EBE475E">
            <wp:extent cx="5943600" cy="2903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03220"/>
                    </a:xfrm>
                    <a:prstGeom prst="rect">
                      <a:avLst/>
                    </a:prstGeom>
                  </pic:spPr>
                </pic:pic>
              </a:graphicData>
            </a:graphic>
          </wp:inline>
        </w:drawing>
      </w:r>
    </w:p>
    <w:p w:rsidR="00163D61" w:rsidRPr="00C84E5D" w:rsidRDefault="005E75D9" w:rsidP="00C84E5D">
      <w:pPr>
        <w:spacing w:before="100" w:beforeAutospacing="1" w:after="100" w:afterAutospacing="1" w:line="480" w:lineRule="auto"/>
        <w:ind w:firstLine="720"/>
        <w:outlineLvl w:val="1"/>
        <w:rPr>
          <w:rFonts w:ascii="Times New Roman" w:eastAsia="Times New Roman" w:hAnsi="Times New Roman" w:cs="Times New Roman"/>
          <w:bCs/>
          <w:sz w:val="24"/>
          <w:szCs w:val="24"/>
        </w:rPr>
      </w:pPr>
      <w:r w:rsidRPr="00C84E5D">
        <w:rPr>
          <w:rFonts w:ascii="Times New Roman" w:eastAsia="Times New Roman" w:hAnsi="Times New Roman" w:cs="Times New Roman"/>
          <w:bCs/>
          <w:sz w:val="24"/>
          <w:szCs w:val="24"/>
        </w:rPr>
        <w:t>This app</w:t>
      </w:r>
      <w:r w:rsidR="00163D61" w:rsidRPr="00C84E5D">
        <w:rPr>
          <w:rFonts w:ascii="Times New Roman" w:eastAsia="Times New Roman" w:hAnsi="Times New Roman" w:cs="Times New Roman"/>
          <w:bCs/>
          <w:sz w:val="24"/>
          <w:szCs w:val="24"/>
        </w:rPr>
        <w:t xml:space="preserve"> uses the most sophisticated technology and happens to be the world’s first wearable device which connects to a global safety </w:t>
      </w:r>
      <w:r w:rsidRPr="00C84E5D">
        <w:rPr>
          <w:rFonts w:ascii="Times New Roman" w:eastAsia="Times New Roman" w:hAnsi="Times New Roman" w:cs="Times New Roman"/>
          <w:bCs/>
          <w:sz w:val="24"/>
          <w:szCs w:val="24"/>
        </w:rPr>
        <w:t>network. With</w:t>
      </w:r>
      <w:r w:rsidR="00163D61" w:rsidRPr="00C84E5D">
        <w:rPr>
          <w:rFonts w:ascii="Times New Roman" w:eastAsia="Times New Roman" w:hAnsi="Times New Roman" w:cs="Times New Roman"/>
          <w:bCs/>
          <w:sz w:val="24"/>
          <w:szCs w:val="24"/>
        </w:rPr>
        <w:t xml:space="preserve"> this app, parents are able to pinpoint the whereabouts of their children any time using their </w:t>
      </w:r>
      <w:r w:rsidRPr="00C84E5D">
        <w:rPr>
          <w:rFonts w:ascii="Times New Roman" w:eastAsia="Times New Roman" w:hAnsi="Times New Roman" w:cs="Times New Roman"/>
          <w:bCs/>
          <w:sz w:val="24"/>
          <w:szCs w:val="24"/>
        </w:rPr>
        <w:t>smartphones. In</w:t>
      </w:r>
      <w:r w:rsidR="00163D61" w:rsidRPr="00C84E5D">
        <w:rPr>
          <w:rFonts w:ascii="Times New Roman" w:eastAsia="Times New Roman" w:hAnsi="Times New Roman" w:cs="Times New Roman"/>
          <w:bCs/>
          <w:sz w:val="24"/>
          <w:szCs w:val="24"/>
        </w:rPr>
        <w:t xml:space="preserve"> case the child got lost, the guardian app wide </w:t>
      </w:r>
      <w:r w:rsidRPr="00C84E5D">
        <w:rPr>
          <w:rFonts w:ascii="Times New Roman" w:eastAsia="Times New Roman" w:hAnsi="Times New Roman" w:cs="Times New Roman"/>
          <w:bCs/>
          <w:sz w:val="24"/>
          <w:szCs w:val="24"/>
        </w:rPr>
        <w:t>network helps</w:t>
      </w:r>
      <w:r w:rsidR="00163D61" w:rsidRPr="00C84E5D">
        <w:rPr>
          <w:rFonts w:ascii="Times New Roman" w:eastAsia="Times New Roman" w:hAnsi="Times New Roman" w:cs="Times New Roman"/>
          <w:bCs/>
          <w:sz w:val="24"/>
          <w:szCs w:val="24"/>
        </w:rPr>
        <w:t xml:space="preserve"> to find the child within a very short period of </w:t>
      </w:r>
      <w:r w:rsidRPr="00C84E5D">
        <w:rPr>
          <w:rFonts w:ascii="Times New Roman" w:eastAsia="Times New Roman" w:hAnsi="Times New Roman" w:cs="Times New Roman"/>
          <w:bCs/>
          <w:sz w:val="24"/>
          <w:szCs w:val="24"/>
        </w:rPr>
        <w:t>time. Guardian ap</w:t>
      </w:r>
      <w:r w:rsidR="00163D61" w:rsidRPr="00C84E5D">
        <w:rPr>
          <w:rFonts w:ascii="Times New Roman" w:eastAsia="Times New Roman" w:hAnsi="Times New Roman" w:cs="Times New Roman"/>
          <w:bCs/>
          <w:sz w:val="24"/>
          <w:szCs w:val="24"/>
        </w:rPr>
        <w:t>p, works by combining the latest social networks as well as latest hardware</w:t>
      </w:r>
      <w:r w:rsidR="00914EB0" w:rsidRPr="00C84E5D">
        <w:rPr>
          <w:rFonts w:ascii="Times New Roman" w:eastAsia="Times New Roman" w:hAnsi="Times New Roman" w:cs="Times New Roman"/>
          <w:bCs/>
          <w:sz w:val="24"/>
          <w:szCs w:val="24"/>
        </w:rPr>
        <w:t xml:space="preserve"> which allows it to </w:t>
      </w:r>
      <w:r w:rsidRPr="00C84E5D">
        <w:rPr>
          <w:rFonts w:ascii="Times New Roman" w:eastAsia="Times New Roman" w:hAnsi="Times New Roman" w:cs="Times New Roman"/>
          <w:bCs/>
          <w:sz w:val="24"/>
          <w:szCs w:val="24"/>
        </w:rPr>
        <w:t>get; lost</w:t>
      </w:r>
      <w:r w:rsidR="00914EB0" w:rsidRPr="00C84E5D">
        <w:rPr>
          <w:rFonts w:ascii="Times New Roman" w:eastAsia="Times New Roman" w:hAnsi="Times New Roman" w:cs="Times New Roman"/>
          <w:bCs/>
          <w:sz w:val="24"/>
          <w:szCs w:val="24"/>
        </w:rPr>
        <w:t xml:space="preserve"> children very easily</w:t>
      </w:r>
      <w:r w:rsidR="00F84291" w:rsidRPr="00C84E5D">
        <w:rPr>
          <w:rFonts w:ascii="Times New Roman" w:hAnsi="Times New Roman" w:cs="Times New Roman"/>
          <w:sz w:val="24"/>
          <w:szCs w:val="24"/>
        </w:rPr>
        <w:t xml:space="preserve"> </w:t>
      </w:r>
      <w:r w:rsidR="00F84291" w:rsidRPr="00C84E5D">
        <w:rPr>
          <w:rStyle w:val="selectable"/>
          <w:rFonts w:ascii="Times New Roman" w:hAnsi="Times New Roman" w:cs="Times New Roman"/>
          <w:sz w:val="24"/>
          <w:szCs w:val="24"/>
        </w:rPr>
        <w:t>(Special Needs Resources, 2016)</w:t>
      </w:r>
      <w:r w:rsidR="00914EB0" w:rsidRPr="00C84E5D">
        <w:rPr>
          <w:rFonts w:ascii="Times New Roman" w:eastAsia="Times New Roman" w:hAnsi="Times New Roman" w:cs="Times New Roman"/>
          <w:bCs/>
          <w:sz w:val="24"/>
          <w:szCs w:val="24"/>
        </w:rPr>
        <w:t>.</w:t>
      </w:r>
    </w:p>
    <w:p w:rsidR="00914EB0" w:rsidRPr="00C84E5D" w:rsidRDefault="00914EB0" w:rsidP="00C84E5D">
      <w:pPr>
        <w:spacing w:before="100" w:beforeAutospacing="1" w:after="100" w:afterAutospacing="1" w:line="480" w:lineRule="auto"/>
        <w:outlineLvl w:val="1"/>
        <w:rPr>
          <w:rFonts w:ascii="Times New Roman" w:eastAsia="Times New Roman" w:hAnsi="Times New Roman" w:cs="Times New Roman"/>
          <w:b/>
          <w:bCs/>
          <w:sz w:val="24"/>
          <w:szCs w:val="24"/>
        </w:rPr>
      </w:pPr>
      <w:r w:rsidRPr="00C84E5D">
        <w:rPr>
          <w:rFonts w:ascii="Times New Roman" w:eastAsia="Times New Roman" w:hAnsi="Times New Roman" w:cs="Times New Roman"/>
          <w:b/>
          <w:bCs/>
          <w:sz w:val="24"/>
          <w:szCs w:val="24"/>
        </w:rPr>
        <w:t>Bikn</w:t>
      </w:r>
    </w:p>
    <w:p w:rsidR="00914EB0" w:rsidRPr="00C84E5D" w:rsidRDefault="00914EB0" w:rsidP="00C84E5D">
      <w:pPr>
        <w:spacing w:before="100" w:beforeAutospacing="1" w:after="100" w:afterAutospacing="1" w:line="480" w:lineRule="auto"/>
        <w:outlineLvl w:val="1"/>
        <w:rPr>
          <w:rFonts w:ascii="Times New Roman" w:eastAsia="Times New Roman" w:hAnsi="Times New Roman" w:cs="Times New Roman"/>
          <w:bCs/>
          <w:sz w:val="24"/>
          <w:szCs w:val="24"/>
        </w:rPr>
      </w:pPr>
    </w:p>
    <w:p w:rsidR="00914EB0" w:rsidRPr="00C84E5D" w:rsidRDefault="00914EB0" w:rsidP="00C84E5D">
      <w:pPr>
        <w:spacing w:before="100" w:beforeAutospacing="1" w:after="100" w:afterAutospacing="1" w:line="480" w:lineRule="auto"/>
        <w:outlineLvl w:val="1"/>
        <w:rPr>
          <w:rFonts w:ascii="Times New Roman" w:eastAsia="Times New Roman" w:hAnsi="Times New Roman" w:cs="Times New Roman"/>
          <w:bCs/>
          <w:sz w:val="24"/>
          <w:szCs w:val="24"/>
        </w:rPr>
      </w:pPr>
    </w:p>
    <w:p w:rsidR="00914EB0" w:rsidRPr="00C84E5D" w:rsidRDefault="00914EB0" w:rsidP="00C84E5D">
      <w:pPr>
        <w:spacing w:before="100" w:beforeAutospacing="1" w:after="100" w:afterAutospacing="1" w:line="480" w:lineRule="auto"/>
        <w:outlineLvl w:val="1"/>
        <w:rPr>
          <w:rFonts w:ascii="Times New Roman" w:eastAsia="Times New Roman" w:hAnsi="Times New Roman" w:cs="Times New Roman"/>
          <w:bCs/>
          <w:sz w:val="24"/>
          <w:szCs w:val="24"/>
        </w:rPr>
      </w:pPr>
      <w:r w:rsidRPr="00C84E5D">
        <w:rPr>
          <w:rFonts w:ascii="Times New Roman" w:hAnsi="Times New Roman" w:cs="Times New Roman"/>
          <w:noProof/>
          <w:sz w:val="24"/>
          <w:szCs w:val="24"/>
        </w:rPr>
        <w:lastRenderedPageBreak/>
        <w:drawing>
          <wp:inline distT="0" distB="0" distL="0" distR="0" wp14:anchorId="64C4DFDA" wp14:editId="6FCC8E07">
            <wp:extent cx="5943600" cy="22212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221230"/>
                    </a:xfrm>
                    <a:prstGeom prst="rect">
                      <a:avLst/>
                    </a:prstGeom>
                  </pic:spPr>
                </pic:pic>
              </a:graphicData>
            </a:graphic>
          </wp:inline>
        </w:drawing>
      </w:r>
    </w:p>
    <w:p w:rsidR="00163D61" w:rsidRPr="00C84E5D" w:rsidRDefault="00914EB0" w:rsidP="00C84E5D">
      <w:pPr>
        <w:spacing w:line="480" w:lineRule="auto"/>
        <w:ind w:firstLine="720"/>
        <w:rPr>
          <w:rFonts w:ascii="Times New Roman" w:hAnsi="Times New Roman" w:cs="Times New Roman"/>
          <w:sz w:val="24"/>
          <w:szCs w:val="24"/>
        </w:rPr>
      </w:pPr>
      <w:r w:rsidRPr="00C84E5D">
        <w:rPr>
          <w:rFonts w:ascii="Times New Roman" w:hAnsi="Times New Roman" w:cs="Times New Roman"/>
          <w:sz w:val="24"/>
          <w:szCs w:val="24"/>
        </w:rPr>
        <w:t xml:space="preserve">Bikn is an all-in –one device that allows the parent to make sure that their children do not wonder very far.This device works both outside </w:t>
      </w:r>
      <w:r w:rsidR="005E75D9" w:rsidRPr="00C84E5D">
        <w:rPr>
          <w:rFonts w:ascii="Times New Roman" w:hAnsi="Times New Roman" w:cs="Times New Roman"/>
          <w:sz w:val="24"/>
          <w:szCs w:val="24"/>
        </w:rPr>
        <w:t>and inside</w:t>
      </w:r>
      <w:r w:rsidRPr="00C84E5D">
        <w:rPr>
          <w:rFonts w:ascii="Times New Roman" w:hAnsi="Times New Roman" w:cs="Times New Roman"/>
          <w:sz w:val="24"/>
          <w:szCs w:val="24"/>
        </w:rPr>
        <w:t xml:space="preserve"> the parents’ home  or office which could be  within the 250000 square foot range</w:t>
      </w:r>
    </w:p>
    <w:p w:rsidR="003A2039" w:rsidRPr="00C84E5D" w:rsidRDefault="003A2039" w:rsidP="00C84E5D">
      <w:pPr>
        <w:pStyle w:val="Heading2"/>
        <w:spacing w:line="480" w:lineRule="auto"/>
        <w:rPr>
          <w:sz w:val="24"/>
          <w:szCs w:val="24"/>
        </w:rPr>
      </w:pPr>
      <w:r w:rsidRPr="00C84E5D">
        <w:rPr>
          <w:sz w:val="24"/>
          <w:szCs w:val="24"/>
        </w:rPr>
        <w:t xml:space="preserve"> Secure GPS eZoom </w:t>
      </w:r>
    </w:p>
    <w:p w:rsidR="003A2039" w:rsidRPr="00C84E5D" w:rsidRDefault="003A2039" w:rsidP="00C84E5D">
      <w:pPr>
        <w:pStyle w:val="Heading2"/>
        <w:spacing w:line="480" w:lineRule="auto"/>
        <w:rPr>
          <w:b w:val="0"/>
          <w:sz w:val="24"/>
          <w:szCs w:val="24"/>
        </w:rPr>
      </w:pPr>
      <w:r w:rsidRPr="00C84E5D">
        <w:rPr>
          <w:b w:val="0"/>
          <w:noProof/>
          <w:sz w:val="24"/>
          <w:szCs w:val="24"/>
        </w:rPr>
        <w:drawing>
          <wp:inline distT="0" distB="0" distL="0" distR="0" wp14:anchorId="15718899" wp14:editId="3F921832">
            <wp:extent cx="5943600" cy="35915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91560"/>
                    </a:xfrm>
                    <a:prstGeom prst="rect">
                      <a:avLst/>
                    </a:prstGeom>
                  </pic:spPr>
                </pic:pic>
              </a:graphicData>
            </a:graphic>
          </wp:inline>
        </w:drawing>
      </w:r>
    </w:p>
    <w:p w:rsidR="003A2039" w:rsidRPr="00C84E5D" w:rsidRDefault="003A2039" w:rsidP="00C84E5D">
      <w:pPr>
        <w:spacing w:before="100" w:beforeAutospacing="1" w:after="100" w:afterAutospacing="1" w:line="480" w:lineRule="auto"/>
        <w:ind w:left="720" w:firstLine="720"/>
        <w:rPr>
          <w:rFonts w:ascii="Times New Roman" w:eastAsia="Times New Roman" w:hAnsi="Times New Roman" w:cs="Times New Roman"/>
          <w:sz w:val="24"/>
          <w:szCs w:val="24"/>
        </w:rPr>
      </w:pPr>
      <w:r w:rsidRPr="00C84E5D">
        <w:rPr>
          <w:rFonts w:ascii="Times New Roman" w:hAnsi="Times New Roman" w:cs="Times New Roman"/>
          <w:sz w:val="24"/>
          <w:szCs w:val="24"/>
        </w:rPr>
        <w:lastRenderedPageBreak/>
        <w:t xml:space="preserve">This device comes with many benefits. For instance, the Secure GPS provide a variety of products for the seniors, fleet tracking, teen drivers and </w:t>
      </w:r>
      <w:r w:rsidR="008C7E72" w:rsidRPr="00C84E5D">
        <w:rPr>
          <w:rFonts w:ascii="Times New Roman" w:hAnsi="Times New Roman" w:cs="Times New Roman"/>
          <w:sz w:val="24"/>
          <w:szCs w:val="24"/>
        </w:rPr>
        <w:t>others. You</w:t>
      </w:r>
      <w:r w:rsidRPr="00C84E5D">
        <w:rPr>
          <w:rFonts w:ascii="Times New Roman" w:hAnsi="Times New Roman" w:cs="Times New Roman"/>
          <w:sz w:val="24"/>
          <w:szCs w:val="24"/>
        </w:rPr>
        <w:t xml:space="preserve"> can be able to know where your child is by using </w:t>
      </w:r>
      <w:r w:rsidR="005E75D9" w:rsidRPr="00C84E5D">
        <w:rPr>
          <w:rFonts w:ascii="Times New Roman" w:hAnsi="Times New Roman" w:cs="Times New Roman"/>
          <w:sz w:val="24"/>
          <w:szCs w:val="24"/>
        </w:rPr>
        <w:t>secure ezoom</w:t>
      </w:r>
      <w:r w:rsidRPr="00C84E5D">
        <w:rPr>
          <w:rFonts w:ascii="Times New Roman" w:hAnsi="Times New Roman" w:cs="Times New Roman"/>
          <w:sz w:val="24"/>
          <w:szCs w:val="24"/>
        </w:rPr>
        <w:t xml:space="preserve"> GPS device that helps to locate their whereabouts at any time. This can be achieved via online connection using your mobile phone or </w:t>
      </w:r>
      <w:r w:rsidR="005E75D9" w:rsidRPr="00C84E5D">
        <w:rPr>
          <w:rFonts w:ascii="Times New Roman" w:hAnsi="Times New Roman" w:cs="Times New Roman"/>
          <w:sz w:val="24"/>
          <w:szCs w:val="24"/>
        </w:rPr>
        <w:t>even</w:t>
      </w:r>
      <w:r w:rsidRPr="00C84E5D">
        <w:rPr>
          <w:rFonts w:ascii="Times New Roman" w:hAnsi="Times New Roman" w:cs="Times New Roman"/>
          <w:sz w:val="24"/>
          <w:szCs w:val="24"/>
        </w:rPr>
        <w:t xml:space="preserve"> sending a text </w:t>
      </w:r>
      <w:r w:rsidR="005E75D9" w:rsidRPr="00C84E5D">
        <w:rPr>
          <w:rFonts w:ascii="Times New Roman" w:hAnsi="Times New Roman" w:cs="Times New Roman"/>
          <w:sz w:val="24"/>
          <w:szCs w:val="24"/>
        </w:rPr>
        <w:t>message. The</w:t>
      </w:r>
      <w:r w:rsidRPr="00C84E5D">
        <w:rPr>
          <w:rFonts w:ascii="Times New Roman" w:hAnsi="Times New Roman" w:cs="Times New Roman"/>
          <w:sz w:val="24"/>
          <w:szCs w:val="24"/>
        </w:rPr>
        <w:t xml:space="preserve"> characteristics of this device </w:t>
      </w:r>
      <w:r w:rsidR="008C7E72" w:rsidRPr="00C84E5D">
        <w:rPr>
          <w:rFonts w:ascii="Times New Roman" w:hAnsi="Times New Roman" w:cs="Times New Roman"/>
          <w:sz w:val="24"/>
          <w:szCs w:val="24"/>
        </w:rPr>
        <w:t>includes; waterproof and durable unit, long-lasting rechargeable battery,</w:t>
      </w:r>
      <w:r w:rsidR="008C7E72" w:rsidRPr="00C84E5D">
        <w:rPr>
          <w:rFonts w:ascii="Times New Roman" w:eastAsia="Times New Roman" w:hAnsi="Times New Roman" w:cs="Times New Roman"/>
          <w:sz w:val="24"/>
          <w:szCs w:val="24"/>
        </w:rPr>
        <w:t xml:space="preserve"> long-lasting rechargeable battery,</w:t>
      </w:r>
      <w:r w:rsidRPr="00C84E5D">
        <w:rPr>
          <w:rFonts w:ascii="Times New Roman" w:eastAsia="Times New Roman" w:hAnsi="Times New Roman" w:cs="Times New Roman"/>
          <w:sz w:val="24"/>
          <w:szCs w:val="24"/>
        </w:rPr>
        <w:t xml:space="preserve">eZoom’s SOS button </w:t>
      </w:r>
      <w:r w:rsidR="008C7E72" w:rsidRPr="00C84E5D">
        <w:rPr>
          <w:rFonts w:ascii="Times New Roman" w:eastAsia="Times New Roman" w:hAnsi="Times New Roman" w:cs="Times New Roman"/>
          <w:sz w:val="24"/>
          <w:szCs w:val="24"/>
        </w:rPr>
        <w:t>speedily</w:t>
      </w:r>
      <w:r w:rsidRPr="00C84E5D">
        <w:rPr>
          <w:rFonts w:ascii="Times New Roman" w:eastAsia="Times New Roman" w:hAnsi="Times New Roman" w:cs="Times New Roman"/>
          <w:sz w:val="24"/>
          <w:szCs w:val="24"/>
        </w:rPr>
        <w:t xml:space="preserve"> </w:t>
      </w:r>
      <w:r w:rsidR="008C7E72" w:rsidRPr="00C84E5D">
        <w:rPr>
          <w:rFonts w:ascii="Times New Roman" w:eastAsia="Times New Roman" w:hAnsi="Times New Roman" w:cs="Times New Roman"/>
          <w:sz w:val="24"/>
          <w:szCs w:val="24"/>
        </w:rPr>
        <w:t>links</w:t>
      </w:r>
      <w:r w:rsidRPr="00C84E5D">
        <w:rPr>
          <w:rFonts w:ascii="Times New Roman" w:eastAsia="Times New Roman" w:hAnsi="Times New Roman" w:cs="Times New Roman"/>
          <w:sz w:val="24"/>
          <w:szCs w:val="24"/>
        </w:rPr>
        <w:t xml:space="preserve"> a child in distress with their parent or guardian by sending the </w:t>
      </w:r>
      <w:r w:rsidR="008C7E72" w:rsidRPr="00C84E5D">
        <w:rPr>
          <w:rFonts w:ascii="Times New Roman" w:eastAsia="Times New Roman" w:hAnsi="Times New Roman" w:cs="Times New Roman"/>
          <w:sz w:val="24"/>
          <w:szCs w:val="24"/>
        </w:rPr>
        <w:t>kid’s</w:t>
      </w:r>
      <w:r w:rsidRPr="00C84E5D">
        <w:rPr>
          <w:rFonts w:ascii="Times New Roman" w:eastAsia="Times New Roman" w:hAnsi="Times New Roman" w:cs="Times New Roman"/>
          <w:sz w:val="24"/>
          <w:szCs w:val="24"/>
        </w:rPr>
        <w:t xml:space="preserve"> current location</w:t>
      </w:r>
      <w:r w:rsidR="008C7E72" w:rsidRPr="00C84E5D">
        <w:rPr>
          <w:rFonts w:ascii="Times New Roman" w:eastAsia="Times New Roman" w:hAnsi="Times New Roman" w:cs="Times New Roman"/>
          <w:sz w:val="24"/>
          <w:szCs w:val="24"/>
        </w:rPr>
        <w:t xml:space="preserve"> and it has </w:t>
      </w:r>
      <w:r w:rsidRPr="00C84E5D">
        <w:rPr>
          <w:rFonts w:ascii="Times New Roman" w:eastAsia="Times New Roman" w:hAnsi="Times New Roman" w:cs="Times New Roman"/>
          <w:sz w:val="24"/>
          <w:szCs w:val="24"/>
        </w:rPr>
        <w:t>1-year warranty</w:t>
      </w:r>
      <w:r w:rsidR="00F84291" w:rsidRPr="00C84E5D">
        <w:rPr>
          <w:rFonts w:ascii="Times New Roman" w:hAnsi="Times New Roman" w:cs="Times New Roman"/>
          <w:sz w:val="24"/>
          <w:szCs w:val="24"/>
        </w:rPr>
        <w:t xml:space="preserve"> </w:t>
      </w:r>
      <w:r w:rsidR="00F84291" w:rsidRPr="00C84E5D">
        <w:rPr>
          <w:rStyle w:val="selectable"/>
          <w:rFonts w:ascii="Times New Roman" w:hAnsi="Times New Roman" w:cs="Times New Roman"/>
          <w:sz w:val="24"/>
          <w:szCs w:val="24"/>
        </w:rPr>
        <w:t>(Autism Speaks Organization, 2016)</w:t>
      </w:r>
      <w:r w:rsidR="008C7E72" w:rsidRPr="00C84E5D">
        <w:rPr>
          <w:rFonts w:ascii="Times New Roman" w:eastAsia="Times New Roman" w:hAnsi="Times New Roman" w:cs="Times New Roman"/>
          <w:sz w:val="24"/>
          <w:szCs w:val="24"/>
        </w:rPr>
        <w:t>.</w:t>
      </w:r>
    </w:p>
    <w:p w:rsidR="00D006B5" w:rsidRPr="00C84E5D" w:rsidRDefault="00BE3651"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t>Significant of Technology to People with Autism</w:t>
      </w:r>
    </w:p>
    <w:p w:rsidR="00D006B5" w:rsidRPr="00C84E5D" w:rsidRDefault="00D006B5"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t>•</w:t>
      </w:r>
      <w:r w:rsidRPr="00C84E5D">
        <w:rPr>
          <w:rStyle w:val="current"/>
          <w:rFonts w:ascii="Times New Roman" w:hAnsi="Times New Roman" w:cs="Times New Roman"/>
          <w:sz w:val="24"/>
          <w:szCs w:val="24"/>
        </w:rPr>
        <w:tab/>
        <w:t>Use of technology has made the learning of ASD children easier as visual images are made to be more accessible. Through use of computer graphics capture, the ASD children are able to get things easily</w:t>
      </w:r>
      <w:r w:rsidRPr="00C84E5D">
        <w:rPr>
          <w:rStyle w:val="selectable"/>
          <w:rFonts w:ascii="Times New Roman" w:hAnsi="Times New Roman" w:cs="Times New Roman"/>
          <w:sz w:val="24"/>
          <w:szCs w:val="24"/>
        </w:rPr>
        <w:t>(Hope Technology School, 2016).</w:t>
      </w:r>
    </w:p>
    <w:p w:rsidR="00D006B5" w:rsidRPr="00C84E5D" w:rsidRDefault="00D006B5"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t>•</w:t>
      </w:r>
      <w:r w:rsidRPr="00C84E5D">
        <w:rPr>
          <w:rStyle w:val="current"/>
          <w:rFonts w:ascii="Times New Roman" w:hAnsi="Times New Roman" w:cs="Times New Roman"/>
          <w:sz w:val="24"/>
          <w:szCs w:val="24"/>
        </w:rPr>
        <w:tab/>
        <w:t>Technology allows printing of object and information which helps the nonverbal children and adults to associate words with pictures easily.</w:t>
      </w:r>
    </w:p>
    <w:p w:rsidR="00D006B5" w:rsidRPr="00C84E5D" w:rsidRDefault="00D006B5"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t>•</w:t>
      </w:r>
      <w:r w:rsidRPr="00C84E5D">
        <w:rPr>
          <w:rStyle w:val="current"/>
          <w:rFonts w:ascii="Times New Roman" w:hAnsi="Times New Roman" w:cs="Times New Roman"/>
          <w:sz w:val="24"/>
          <w:szCs w:val="24"/>
        </w:rPr>
        <w:tab/>
        <w:t>Through use of  the  world-wide web, we are able to  get unlimited access to words and pictures which help the ASC students in their learning</w:t>
      </w:r>
    </w:p>
    <w:p w:rsidR="00D006B5" w:rsidRPr="00C84E5D" w:rsidRDefault="00D006B5"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t>•</w:t>
      </w:r>
      <w:r w:rsidRPr="00C84E5D">
        <w:rPr>
          <w:rStyle w:val="current"/>
          <w:rFonts w:ascii="Times New Roman" w:hAnsi="Times New Roman" w:cs="Times New Roman"/>
          <w:sz w:val="24"/>
          <w:szCs w:val="24"/>
        </w:rPr>
        <w:tab/>
        <w:t>The majority of the autistic children will learn reading more simply with phonics (auditory), while others will learn best by remembering whole words (visual).</w:t>
      </w:r>
    </w:p>
    <w:p w:rsidR="00D006B5" w:rsidRPr="00C84E5D" w:rsidRDefault="00D006B5"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lastRenderedPageBreak/>
        <w:t>•</w:t>
      </w:r>
      <w:r w:rsidRPr="00C84E5D">
        <w:rPr>
          <w:rStyle w:val="current"/>
          <w:rFonts w:ascii="Times New Roman" w:hAnsi="Times New Roman" w:cs="Times New Roman"/>
          <w:sz w:val="24"/>
          <w:szCs w:val="24"/>
        </w:rPr>
        <w:tab/>
        <w:t>Use of devices such as voice output software assists s with auditory strengthening while computer graphics aid students to envisage what they’re learning.</w:t>
      </w:r>
    </w:p>
    <w:p w:rsidR="00D006B5" w:rsidRPr="00C84E5D" w:rsidRDefault="00D006B5"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t>•</w:t>
      </w:r>
      <w:r w:rsidRPr="00C84E5D">
        <w:rPr>
          <w:rStyle w:val="current"/>
          <w:rFonts w:ascii="Times New Roman" w:hAnsi="Times New Roman" w:cs="Times New Roman"/>
          <w:sz w:val="24"/>
          <w:szCs w:val="24"/>
        </w:rPr>
        <w:tab/>
        <w:t>Technology aids to decrease the number of steps requisite for the conclusion of certain tasks.</w:t>
      </w:r>
    </w:p>
    <w:p w:rsidR="00D006B5" w:rsidRPr="00C84E5D" w:rsidRDefault="00D006B5"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t>•</w:t>
      </w:r>
      <w:r w:rsidRPr="00C84E5D">
        <w:rPr>
          <w:rStyle w:val="current"/>
          <w:rFonts w:ascii="Times New Roman" w:hAnsi="Times New Roman" w:cs="Times New Roman"/>
          <w:sz w:val="24"/>
          <w:szCs w:val="24"/>
        </w:rPr>
        <w:tab/>
        <w:t xml:space="preserve">Technology aids in the reduction of the frustration involved with drawing or handwriting. Additionally, using a keyboard as well as touch screen lessens difficulty and aids students enjoy learning. </w:t>
      </w:r>
    </w:p>
    <w:p w:rsidR="00D006B5" w:rsidRPr="00C84E5D" w:rsidRDefault="00D006B5"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t>•</w:t>
      </w:r>
      <w:r w:rsidRPr="00C84E5D">
        <w:rPr>
          <w:rStyle w:val="current"/>
          <w:rFonts w:ascii="Times New Roman" w:hAnsi="Times New Roman" w:cs="Times New Roman"/>
          <w:sz w:val="24"/>
          <w:szCs w:val="24"/>
        </w:rPr>
        <w:tab/>
        <w:t>Since Autism makes verbal communication problematic, technology can enhance communication by assisting an individual with autism to express themselves more confidently or by aiding them learn how to express themselves.</w:t>
      </w:r>
    </w:p>
    <w:p w:rsidR="00D006B5" w:rsidRPr="00C84E5D" w:rsidRDefault="00D006B5" w:rsidP="00C84E5D">
      <w:pPr>
        <w:spacing w:before="100" w:beforeAutospacing="1" w:after="100" w:afterAutospacing="1" w:line="480" w:lineRule="auto"/>
        <w:rPr>
          <w:rStyle w:val="current"/>
          <w:rFonts w:ascii="Times New Roman" w:hAnsi="Times New Roman" w:cs="Times New Roman"/>
          <w:sz w:val="24"/>
          <w:szCs w:val="24"/>
        </w:rPr>
      </w:pPr>
      <w:r w:rsidRPr="00C84E5D">
        <w:rPr>
          <w:rStyle w:val="current"/>
          <w:rFonts w:ascii="Times New Roman" w:hAnsi="Times New Roman" w:cs="Times New Roman"/>
          <w:sz w:val="24"/>
          <w:szCs w:val="24"/>
        </w:rPr>
        <w:t>•</w:t>
      </w:r>
      <w:r w:rsidRPr="00C84E5D">
        <w:rPr>
          <w:rStyle w:val="current"/>
          <w:rFonts w:ascii="Times New Roman" w:hAnsi="Times New Roman" w:cs="Times New Roman"/>
          <w:sz w:val="24"/>
          <w:szCs w:val="24"/>
        </w:rPr>
        <w:tab/>
        <w:t xml:space="preserve">Use of technology also escalates communication by permitting ASD persons to communicate using the sensory skills .For instance, someone with autism fancies to use symbols, video email  and pictures </w:t>
      </w:r>
      <w:r w:rsidRPr="00C84E5D">
        <w:rPr>
          <w:rStyle w:val="selectable"/>
          <w:rFonts w:ascii="Times New Roman" w:hAnsi="Times New Roman" w:cs="Times New Roman"/>
          <w:sz w:val="24"/>
          <w:szCs w:val="24"/>
        </w:rPr>
        <w:t>(Hope Technology School, 2016)</w:t>
      </w:r>
      <w:r w:rsidRPr="00C84E5D">
        <w:rPr>
          <w:rStyle w:val="current"/>
          <w:rFonts w:ascii="Times New Roman" w:hAnsi="Times New Roman" w:cs="Times New Roman"/>
          <w:sz w:val="24"/>
          <w:szCs w:val="24"/>
        </w:rPr>
        <w:t>.</w:t>
      </w:r>
    </w:p>
    <w:p w:rsidR="00BE3651" w:rsidRPr="00C84E5D" w:rsidRDefault="00BE3651" w:rsidP="00C84E5D">
      <w:pPr>
        <w:spacing w:before="100" w:beforeAutospacing="1" w:after="100" w:afterAutospacing="1" w:line="480" w:lineRule="auto"/>
        <w:rPr>
          <w:rFonts w:ascii="Times New Roman" w:eastAsia="Times New Roman" w:hAnsi="Times New Roman" w:cs="Times New Roman"/>
          <w:sz w:val="24"/>
          <w:szCs w:val="24"/>
        </w:rPr>
      </w:pPr>
    </w:p>
    <w:p w:rsidR="00B350B8" w:rsidRPr="00C84E5D" w:rsidRDefault="00B350B8" w:rsidP="00C84E5D">
      <w:pPr>
        <w:pStyle w:val="Heading2"/>
        <w:spacing w:line="480" w:lineRule="auto"/>
        <w:rPr>
          <w:sz w:val="24"/>
          <w:szCs w:val="24"/>
        </w:rPr>
      </w:pPr>
      <w:r w:rsidRPr="00C84E5D">
        <w:rPr>
          <w:sz w:val="24"/>
          <w:szCs w:val="24"/>
        </w:rPr>
        <w:t>References</w:t>
      </w:r>
    </w:p>
    <w:p w:rsidR="00B350B8" w:rsidRPr="00C84E5D" w:rsidRDefault="00B350B8" w:rsidP="00C84E5D">
      <w:pPr>
        <w:pStyle w:val="NormalWeb"/>
        <w:spacing w:line="480" w:lineRule="auto"/>
        <w:ind w:hanging="720"/>
      </w:pPr>
      <w:r w:rsidRPr="00C84E5D">
        <w:t xml:space="preserve">Autism Speaks Organization,. (2016). </w:t>
      </w:r>
      <w:r w:rsidRPr="00C84E5D">
        <w:rPr>
          <w:i/>
          <w:iCs/>
        </w:rPr>
        <w:t>Safety Products</w:t>
      </w:r>
      <w:r w:rsidRPr="00C84E5D">
        <w:t xml:space="preserve">. </w:t>
      </w:r>
      <w:r w:rsidRPr="00C84E5D">
        <w:rPr>
          <w:i/>
          <w:iCs/>
        </w:rPr>
        <w:t>Autism Speaks</w:t>
      </w:r>
      <w:r w:rsidRPr="00C84E5D">
        <w:t>. Retrieved 4 December 2016, from https://www.autismspeaks.org/family-services/resource-library/safety-products</w:t>
      </w:r>
    </w:p>
    <w:p w:rsidR="00B350B8" w:rsidRPr="00C84E5D" w:rsidRDefault="00B350B8" w:rsidP="00C84E5D">
      <w:pPr>
        <w:pStyle w:val="NormalWeb"/>
        <w:spacing w:line="480" w:lineRule="auto"/>
        <w:ind w:hanging="720"/>
      </w:pPr>
      <w:r w:rsidRPr="00C84E5D">
        <w:lastRenderedPageBreak/>
        <w:t xml:space="preserve">Bentley,, B. (2016). </w:t>
      </w:r>
      <w:r w:rsidRPr="00C84E5D">
        <w:rPr>
          <w:i/>
          <w:iCs/>
        </w:rPr>
        <w:t>Autism Consortium</w:t>
      </w:r>
      <w:r w:rsidRPr="00C84E5D">
        <w:t xml:space="preserve">. </w:t>
      </w:r>
      <w:r w:rsidRPr="00C84E5D">
        <w:rPr>
          <w:i/>
          <w:iCs/>
        </w:rPr>
        <w:t>Autism Consortium</w:t>
      </w:r>
      <w:r w:rsidRPr="00C84E5D">
        <w:t>. Retrieved 4 December 2016, from http://www.autismconsortium.org/blog/detail/technology-and-autism-whats-available-and-what-works</w:t>
      </w:r>
    </w:p>
    <w:p w:rsidR="00B350B8" w:rsidRPr="00C84E5D" w:rsidRDefault="00B350B8" w:rsidP="00C84E5D">
      <w:pPr>
        <w:pStyle w:val="NormalWeb"/>
        <w:spacing w:line="480" w:lineRule="auto"/>
        <w:ind w:hanging="720"/>
      </w:pPr>
      <w:r w:rsidRPr="00C84E5D">
        <w:t xml:space="preserve">Bloomington, I., Bloomington, I., Bloomington, I., &amp; University, I. (2016). </w:t>
      </w:r>
      <w:r w:rsidRPr="00C84E5D">
        <w:rPr>
          <w:i/>
          <w:iCs/>
        </w:rPr>
        <w:t>The Use of Technology in Treatment of Autism Spectrum Disorders</w:t>
      </w:r>
      <w:r w:rsidRPr="00C84E5D">
        <w:t xml:space="preserve">. </w:t>
      </w:r>
      <w:r w:rsidRPr="00C84E5D">
        <w:rPr>
          <w:i/>
          <w:iCs/>
        </w:rPr>
        <w:t>Iidc.indiana.edu</w:t>
      </w:r>
      <w:r w:rsidRPr="00C84E5D">
        <w:t>. Retrieved 4 December 2016, from https://www.iidc.indiana.edu/pages/the-use-of-technology-in-treatment-of-autism-spectrum-disorders</w:t>
      </w:r>
    </w:p>
    <w:p w:rsidR="00B350B8" w:rsidRPr="00C84E5D" w:rsidRDefault="00B350B8" w:rsidP="00C84E5D">
      <w:pPr>
        <w:pStyle w:val="NormalWeb"/>
        <w:spacing w:line="480" w:lineRule="auto"/>
        <w:ind w:hanging="720"/>
      </w:pPr>
      <w:r w:rsidRPr="00C84E5D">
        <w:t xml:space="preserve">Carinci, J. (2016). </w:t>
      </w:r>
      <w:r w:rsidRPr="00C84E5D">
        <w:rPr>
          <w:i/>
          <w:iCs/>
        </w:rPr>
        <w:t>Visual Supports for Students with Autism</w:t>
      </w:r>
      <w:r w:rsidRPr="00C84E5D">
        <w:t xml:space="preserve">. </w:t>
      </w:r>
      <w:r w:rsidRPr="00C84E5D">
        <w:rPr>
          <w:i/>
          <w:iCs/>
        </w:rPr>
        <w:t>Education.jhu.edu</w:t>
      </w:r>
      <w:r w:rsidRPr="00C84E5D">
        <w:t>. Retrieved 4 December 2016, from http://education.jhu.edu/PD/newhorizons/Journals/specialedjournal/Harris</w:t>
      </w:r>
    </w:p>
    <w:p w:rsidR="00B350B8" w:rsidRPr="00C84E5D" w:rsidRDefault="00B350B8" w:rsidP="00C84E5D">
      <w:pPr>
        <w:pStyle w:val="NormalWeb"/>
        <w:spacing w:line="480" w:lineRule="auto"/>
        <w:ind w:hanging="720"/>
      </w:pPr>
      <w:r w:rsidRPr="00C84E5D">
        <w:t xml:space="preserve">Cortez, M. (2016). </w:t>
      </w:r>
      <w:r w:rsidRPr="00C84E5D">
        <w:rPr>
          <w:i/>
          <w:iCs/>
        </w:rPr>
        <w:t>3 Ways Technology Can Help Students with Autism</w:t>
      </w:r>
      <w:r w:rsidRPr="00C84E5D">
        <w:t xml:space="preserve">. </w:t>
      </w:r>
      <w:r w:rsidRPr="00C84E5D">
        <w:rPr>
          <w:i/>
          <w:iCs/>
        </w:rPr>
        <w:t>EdTech</w:t>
      </w:r>
      <w:r w:rsidRPr="00C84E5D">
        <w:t>. Retrieved 4 December 2016, from http://www.edtechmagazine.com/k12/article/2016/08/3-ways-technology-can-help-students-autism</w:t>
      </w:r>
    </w:p>
    <w:p w:rsidR="00B350B8" w:rsidRPr="00C84E5D" w:rsidRDefault="00B350B8" w:rsidP="00C84E5D">
      <w:pPr>
        <w:pStyle w:val="NormalWeb"/>
        <w:spacing w:line="480" w:lineRule="auto"/>
        <w:ind w:hanging="720"/>
      </w:pPr>
      <w:r w:rsidRPr="00C84E5D">
        <w:t xml:space="preserve">Leighton, J. &amp; Bentley,, B. (2016). </w:t>
      </w:r>
      <w:r w:rsidRPr="00C84E5D">
        <w:rPr>
          <w:i/>
          <w:iCs/>
        </w:rPr>
        <w:t>Autism Consortium</w:t>
      </w:r>
      <w:r w:rsidRPr="00C84E5D">
        <w:t xml:space="preserve">. </w:t>
      </w:r>
      <w:r w:rsidRPr="00C84E5D">
        <w:rPr>
          <w:i/>
          <w:iCs/>
        </w:rPr>
        <w:t>Autism Consortium</w:t>
      </w:r>
      <w:r w:rsidRPr="00C84E5D">
        <w:t>. Retrieved 3 December 2016, from http://www.autismconsortium.org/blog/detail/technology-and-autism-whats-available-and-what-works</w:t>
      </w:r>
    </w:p>
    <w:p w:rsidR="00B350B8" w:rsidRPr="00C84E5D" w:rsidRDefault="00B350B8" w:rsidP="00C84E5D">
      <w:pPr>
        <w:pStyle w:val="NormalWeb"/>
        <w:spacing w:line="480" w:lineRule="auto"/>
        <w:ind w:hanging="720"/>
      </w:pPr>
      <w:r w:rsidRPr="00C84E5D">
        <w:t xml:space="preserve">Special Needs Resources,. (2016). </w:t>
      </w:r>
      <w:r w:rsidRPr="00C84E5D">
        <w:rPr>
          <w:i/>
          <w:iCs/>
        </w:rPr>
        <w:t>7 Tracking Devices to Find a Lost Child with Autism - Friendship Circle - Special Needs Blog</w:t>
      </w:r>
      <w:r w:rsidRPr="00C84E5D">
        <w:t xml:space="preserve">. </w:t>
      </w:r>
      <w:r w:rsidRPr="00C84E5D">
        <w:rPr>
          <w:i/>
          <w:iCs/>
        </w:rPr>
        <w:t>Friendship Circle -- Special Needs Blog</w:t>
      </w:r>
      <w:r w:rsidRPr="00C84E5D">
        <w:t>. Retrieved 4 December 2016, from http://www.friendshipcircle.org/blog/2014/01/15/7-tracking-devices-to-find-a-lost-child-with-autism/</w:t>
      </w:r>
    </w:p>
    <w:p w:rsidR="00B350B8" w:rsidRPr="00C84E5D" w:rsidRDefault="00B350B8" w:rsidP="00C84E5D">
      <w:pPr>
        <w:pStyle w:val="NormalWeb"/>
        <w:spacing w:line="480" w:lineRule="auto"/>
        <w:ind w:hanging="720"/>
      </w:pPr>
      <w:r w:rsidRPr="00C84E5D">
        <w:lastRenderedPageBreak/>
        <w:t xml:space="preserve">The Huffington Post,. (2016). </w:t>
      </w:r>
      <w:r w:rsidRPr="00C84E5D">
        <w:rPr>
          <w:i/>
          <w:iCs/>
        </w:rPr>
        <w:t>The Technology That's Giving Students With Autism a Greater Voice</w:t>
      </w:r>
      <w:r w:rsidRPr="00C84E5D">
        <w:t xml:space="preserve">. </w:t>
      </w:r>
      <w:r w:rsidRPr="00C84E5D">
        <w:rPr>
          <w:i/>
          <w:iCs/>
        </w:rPr>
        <w:t>The Huffington Post</w:t>
      </w:r>
      <w:r w:rsidRPr="00C84E5D">
        <w:t xml:space="preserve">. Retrieved 4 December 2016, from </w:t>
      </w:r>
      <w:hyperlink r:id="rId14" w:history="1">
        <w:r w:rsidR="00BE3651" w:rsidRPr="00C84E5D">
          <w:rPr>
            <w:rStyle w:val="Hyperlink"/>
          </w:rPr>
          <w:t>http://www.huffingtonpost.com/2015/04/20/teaching-technology-autism_n_6865030.html</w:t>
        </w:r>
      </w:hyperlink>
    </w:p>
    <w:p w:rsidR="00BE3651" w:rsidRPr="00C84E5D" w:rsidRDefault="00BE3651" w:rsidP="00C84E5D">
      <w:pPr>
        <w:pStyle w:val="NormalWeb"/>
        <w:spacing w:line="480" w:lineRule="auto"/>
        <w:ind w:hanging="720"/>
        <w:rPr>
          <w:rStyle w:val="selectable"/>
        </w:rPr>
      </w:pPr>
      <w:r w:rsidRPr="00C84E5D">
        <w:rPr>
          <w:rStyle w:val="selectable"/>
        </w:rPr>
        <w:t xml:space="preserve">Cafiero, J. (2016). </w:t>
      </w:r>
      <w:r w:rsidRPr="00C84E5D">
        <w:rPr>
          <w:rStyle w:val="selectable"/>
          <w:i/>
          <w:iCs/>
        </w:rPr>
        <w:t>Joanne M. Cafiero Ph.D. -- Communication Strategies for Children With Autism</w:t>
      </w:r>
      <w:r w:rsidRPr="00C84E5D">
        <w:rPr>
          <w:rStyle w:val="selectable"/>
        </w:rPr>
        <w:t xml:space="preserve">. </w:t>
      </w:r>
      <w:r w:rsidRPr="00C84E5D">
        <w:rPr>
          <w:rStyle w:val="selectable"/>
          <w:i/>
          <w:iCs/>
        </w:rPr>
        <w:t>Cafierocommunications.com</w:t>
      </w:r>
      <w:r w:rsidRPr="00C84E5D">
        <w:rPr>
          <w:rStyle w:val="selectable"/>
        </w:rPr>
        <w:t xml:space="preserve">. Retrieved 4 December 2016, from </w:t>
      </w:r>
      <w:hyperlink r:id="rId15" w:history="1">
        <w:r w:rsidR="00D006B5" w:rsidRPr="00C84E5D">
          <w:rPr>
            <w:rStyle w:val="Hyperlink"/>
          </w:rPr>
          <w:t>http://www.cafierocommunications.com/IncreasingCommunicationArticle.htm</w:t>
        </w:r>
      </w:hyperlink>
    </w:p>
    <w:p w:rsidR="00555C0A" w:rsidRPr="00C84E5D" w:rsidRDefault="00D006B5" w:rsidP="00C84E5D">
      <w:pPr>
        <w:pStyle w:val="NormalWeb"/>
        <w:spacing w:line="480" w:lineRule="auto"/>
        <w:ind w:hanging="720"/>
        <w:rPr>
          <w:rStyle w:val="selectable"/>
        </w:rPr>
      </w:pPr>
      <w:r w:rsidRPr="00C84E5D">
        <w:rPr>
          <w:rStyle w:val="selectable"/>
        </w:rPr>
        <w:t xml:space="preserve">Hope Technology School,. (2016). </w:t>
      </w:r>
      <w:r w:rsidRPr="00C84E5D">
        <w:rPr>
          <w:rStyle w:val="selectable"/>
          <w:i/>
          <w:iCs/>
        </w:rPr>
        <w:t>Why is Technology Helpful for People with Autism? | Hope Technology School</w:t>
      </w:r>
      <w:r w:rsidRPr="00C84E5D">
        <w:rPr>
          <w:rStyle w:val="selectable"/>
        </w:rPr>
        <w:t xml:space="preserve">. </w:t>
      </w:r>
      <w:r w:rsidRPr="00C84E5D">
        <w:rPr>
          <w:rStyle w:val="selectable"/>
          <w:i/>
          <w:iCs/>
        </w:rPr>
        <w:t>Hopetechschool.org</w:t>
      </w:r>
      <w:r w:rsidRPr="00C84E5D">
        <w:rPr>
          <w:rStyle w:val="selectable"/>
        </w:rPr>
        <w:t xml:space="preserve">. Retrieved 4 December 2016, from </w:t>
      </w:r>
    </w:p>
    <w:p w:rsidR="00D006B5" w:rsidRPr="00C84E5D" w:rsidRDefault="00555C0A" w:rsidP="00C84E5D">
      <w:pPr>
        <w:pStyle w:val="NormalWeb"/>
        <w:spacing w:line="480" w:lineRule="auto"/>
        <w:ind w:hanging="720"/>
        <w:rPr>
          <w:rStyle w:val="selectable"/>
        </w:rPr>
      </w:pPr>
      <w:r w:rsidRPr="00C84E5D">
        <w:rPr>
          <w:rStyle w:val="selectable"/>
        </w:rPr>
        <w:t>Loflan, K. (2016). Retrieved 5 December 2016, from http://Technology in Treatment of Autism Spectrum Disorders</w:t>
      </w:r>
      <w:r w:rsidRPr="00C84E5D">
        <w:rPr>
          <w:rStyle w:val="selectable"/>
        </w:rPr>
        <w:t xml:space="preserve"> </w:t>
      </w:r>
      <w:hyperlink r:id="rId16" w:history="1">
        <w:r w:rsidR="00C84E5D" w:rsidRPr="00C84E5D">
          <w:rPr>
            <w:rStyle w:val="Hyperlink"/>
          </w:rPr>
          <w:t>http://www.hopetechschool.org/assistive-technology/why-is-technology-helpful-for-people-with-autism/</w:t>
        </w:r>
      </w:hyperlink>
    </w:p>
    <w:p w:rsidR="00C84E5D" w:rsidRPr="00C84E5D" w:rsidRDefault="00C84E5D" w:rsidP="00C84E5D">
      <w:pPr>
        <w:pStyle w:val="NormalWeb"/>
        <w:spacing w:line="480" w:lineRule="auto"/>
        <w:ind w:hanging="720"/>
        <w:rPr>
          <w:rStyle w:val="selectable"/>
        </w:rPr>
      </w:pPr>
      <w:r w:rsidRPr="00C84E5D">
        <w:rPr>
          <w:rStyle w:val="selectable"/>
        </w:rPr>
        <w:t xml:space="preserve">Aresti-Bartolome, N. &amp; Garcia-Zapirain, B. (2016). </w:t>
      </w:r>
      <w:r w:rsidRPr="00C84E5D">
        <w:rPr>
          <w:rStyle w:val="selectable"/>
          <w:i/>
          <w:iCs/>
        </w:rPr>
        <w:t>Technologies as Support Tools for Persons with Autistic Spectrum Disorder: A Systematic Review</w:t>
      </w:r>
      <w:r w:rsidRPr="00C84E5D">
        <w:rPr>
          <w:rStyle w:val="selectable"/>
        </w:rPr>
        <w:t>. Retrieved 5 December 2016, from</w:t>
      </w:r>
    </w:p>
    <w:p w:rsidR="00C84E5D" w:rsidRPr="00C84E5D" w:rsidRDefault="00C84E5D" w:rsidP="00C84E5D">
      <w:pPr>
        <w:pStyle w:val="NormalWeb"/>
        <w:spacing w:line="480" w:lineRule="auto"/>
        <w:ind w:hanging="720"/>
        <w:rPr>
          <w:rStyle w:val="selectable"/>
        </w:rPr>
      </w:pPr>
    </w:p>
    <w:p w:rsidR="00C84E5D" w:rsidRPr="00C84E5D" w:rsidRDefault="00C84E5D" w:rsidP="00C84E5D">
      <w:pPr>
        <w:pStyle w:val="NormalWeb"/>
        <w:spacing w:line="480" w:lineRule="auto"/>
        <w:ind w:hanging="720"/>
        <w:rPr>
          <w:rStyle w:val="selectable"/>
          <w:b/>
        </w:rPr>
      </w:pPr>
      <w:r w:rsidRPr="00C84E5D">
        <w:rPr>
          <w:rStyle w:val="selectable"/>
          <w:b/>
        </w:rPr>
        <w:t>Anotated bibiliography</w:t>
      </w:r>
    </w:p>
    <w:p w:rsidR="00C84E5D" w:rsidRPr="00C84E5D" w:rsidRDefault="00C84E5D" w:rsidP="00C84E5D">
      <w:pPr>
        <w:spacing w:line="480" w:lineRule="auto"/>
        <w:jc w:val="center"/>
        <w:rPr>
          <w:rFonts w:ascii="Times New Roman" w:hAnsi="Times New Roman" w:cs="Times New Roman"/>
          <w:b/>
          <w:sz w:val="24"/>
          <w:szCs w:val="24"/>
        </w:rPr>
      </w:pPr>
      <w:r w:rsidRPr="00C84E5D">
        <w:rPr>
          <w:rFonts w:ascii="Times New Roman" w:hAnsi="Times New Roman" w:cs="Times New Roman"/>
          <w:b/>
          <w:sz w:val="24"/>
          <w:szCs w:val="24"/>
        </w:rPr>
        <w:t>Annotated Bibliography</w:t>
      </w:r>
    </w:p>
    <w:p w:rsidR="00C84E5D" w:rsidRPr="00C84E5D" w:rsidRDefault="00C84E5D" w:rsidP="00C84E5D">
      <w:pPr>
        <w:pStyle w:val="ListParagraph"/>
        <w:numPr>
          <w:ilvl w:val="0"/>
          <w:numId w:val="2"/>
        </w:num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Autism Speaks Organization,. (2016). Safety Products. Autism Speaks. Retrieved 4 December 2016, from </w:t>
      </w:r>
      <w:hyperlink r:id="rId17" w:history="1">
        <w:r w:rsidRPr="00C84E5D">
          <w:rPr>
            <w:rStyle w:val="Hyperlink"/>
            <w:rFonts w:ascii="Times New Roman" w:hAnsi="Times New Roman" w:cs="Times New Roman"/>
            <w:color w:val="auto"/>
            <w:sz w:val="24"/>
            <w:szCs w:val="24"/>
          </w:rPr>
          <w:t>https://www.autismspeaks.org/family-services/resource-library/safety-products</w:t>
        </w:r>
      </w:hyperlink>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t>Title: “Assistive Technology”</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Autism Speaks is a renowned organization that is dedicated to building awareness on matters concerning Autism. The. / Organization believes that alternative and augmentative communication is relevant if the lives of the ASD children are to be changed. The Autism Speaks organization seeks to sensitize the masses with ASD children on various technologies that can be utilised in alleviating the struggles and pain faced by the Autism children. The article highlights the best technology that will make these children safe and give them a much better life, and also give the parents peace of mind especially when they know their children are safe. The article is thus used to display various ways in which technology can help make the life of ASD children much more comfortable</w:t>
      </w:r>
    </w:p>
    <w:p w:rsidR="00C84E5D" w:rsidRPr="00C84E5D" w:rsidRDefault="00C84E5D" w:rsidP="00C84E5D">
      <w:pPr>
        <w:pStyle w:val="ListParagraph"/>
        <w:numPr>
          <w:ilvl w:val="0"/>
          <w:numId w:val="2"/>
        </w:num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Bentley, B. (2016). Autism Consortium. Autism Consortium. Retrieved 4 December 2016, from </w:t>
      </w:r>
      <w:hyperlink r:id="rId18" w:history="1">
        <w:r w:rsidRPr="00C84E5D">
          <w:rPr>
            <w:rStyle w:val="Hyperlink"/>
            <w:rFonts w:ascii="Times New Roman" w:hAnsi="Times New Roman" w:cs="Times New Roman"/>
            <w:color w:val="auto"/>
            <w:sz w:val="24"/>
            <w:szCs w:val="24"/>
          </w:rPr>
          <w:t>http://www.autismconsortium.org/blog/detail/technology-and-autism-whats-available-and-what-works</w:t>
        </w:r>
      </w:hyperlink>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Title: “Technology and Autism: What’s available and What Works”</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Bentley is a renowned writer on the matters of Autism and technology .As an Autism Resource Specialist and Speech Language Pathologists specializing finding the best and appropriate ways and tools for developing ASD children’s communication skills, language, cognitive skills and organizational skills.</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Bentley wishes to engage researcher’s as well as families in finding of treatments as well as cures for children with Autism. Bentley focuses on addressing the best technology that is available and best fit for ASD children, and how this technology can help children struggling and suffering with Autism. In this article, there are various technological tools addressed which can </w:t>
      </w:r>
      <w:r w:rsidRPr="00C84E5D">
        <w:rPr>
          <w:rFonts w:ascii="Times New Roman" w:hAnsi="Times New Roman" w:cs="Times New Roman"/>
          <w:sz w:val="24"/>
          <w:szCs w:val="24"/>
        </w:rPr>
        <w:lastRenderedPageBreak/>
        <w:t>be very important in helping the ASD children to lead a better life just like normal children. It also addresses the ways in which the use of technology could help serve as a support for literacy and academics, daily living, for leisure time pursuits, for social skills and for vocational training of ASD children. The article is used to help highlight how use of technology could bring about significant changes kin the life of ASD children especially when technology is used appropriately. It shows how technology can be used to enrich the lives of ASD children hence making them function as normal kids.</w:t>
      </w:r>
    </w:p>
    <w:p w:rsidR="00C84E5D" w:rsidRPr="00C84E5D" w:rsidRDefault="00C84E5D" w:rsidP="00C84E5D">
      <w:pPr>
        <w:pStyle w:val="ListParagraph"/>
        <w:spacing w:line="480" w:lineRule="auto"/>
        <w:rPr>
          <w:rFonts w:ascii="Times New Roman" w:hAnsi="Times New Roman" w:cs="Times New Roman"/>
          <w:sz w:val="24"/>
          <w:szCs w:val="24"/>
        </w:rPr>
      </w:pPr>
    </w:p>
    <w:p w:rsidR="00C84E5D" w:rsidRPr="00C84E5D" w:rsidRDefault="00C84E5D" w:rsidP="00C84E5D">
      <w:pPr>
        <w:pStyle w:val="ListParagraph"/>
        <w:numPr>
          <w:ilvl w:val="0"/>
          <w:numId w:val="2"/>
        </w:num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Carinci, J. (2016). Visual Supports for Students with Autism. Education.jhu.edu. Retrieved 4 December 2016, from </w:t>
      </w:r>
      <w:hyperlink r:id="rId19" w:history="1">
        <w:r w:rsidRPr="00C84E5D">
          <w:rPr>
            <w:rStyle w:val="Hyperlink"/>
            <w:rFonts w:ascii="Times New Roman" w:hAnsi="Times New Roman" w:cs="Times New Roman"/>
            <w:color w:val="auto"/>
            <w:sz w:val="24"/>
            <w:szCs w:val="24"/>
          </w:rPr>
          <w:t>http://education.jhu.edu/PD/newhorizons/Journals/specialedjournal/Harris</w:t>
        </w:r>
      </w:hyperlink>
    </w:p>
    <w:p w:rsidR="00C84E5D" w:rsidRPr="00C84E5D" w:rsidRDefault="00C84E5D" w:rsidP="00C84E5D">
      <w:pPr>
        <w:pStyle w:val="ListParagraph"/>
        <w:spacing w:line="480" w:lineRule="auto"/>
        <w:rPr>
          <w:rFonts w:ascii="Times New Roman" w:hAnsi="Times New Roman" w:cs="Times New Roman"/>
          <w:sz w:val="24"/>
          <w:szCs w:val="24"/>
        </w:rPr>
      </w:pPr>
      <w:r w:rsidRPr="00C84E5D">
        <w:rPr>
          <w:rFonts w:ascii="Times New Roman" w:hAnsi="Times New Roman" w:cs="Times New Roman"/>
          <w:sz w:val="24"/>
          <w:szCs w:val="24"/>
        </w:rPr>
        <w:t>Title: “Visual Supports for Students with Autism”</w:t>
      </w:r>
    </w:p>
    <w:p w:rsidR="00C84E5D" w:rsidRPr="00C84E5D" w:rsidRDefault="00C84E5D" w:rsidP="00C84E5D">
      <w:pPr>
        <w:pStyle w:val="ListParagraph"/>
        <w:spacing w:line="480" w:lineRule="auto"/>
        <w:rPr>
          <w:rFonts w:ascii="Times New Roman" w:hAnsi="Times New Roman" w:cs="Times New Roman"/>
          <w:sz w:val="24"/>
          <w:szCs w:val="24"/>
        </w:rPr>
      </w:pPr>
      <w:r w:rsidRPr="00C84E5D">
        <w:rPr>
          <w:rFonts w:ascii="Times New Roman" w:hAnsi="Times New Roman" w:cs="Times New Roman"/>
          <w:sz w:val="24"/>
          <w:szCs w:val="24"/>
        </w:rPr>
        <w:t>Carinci is a celebrated writer in the Western Washington University. Being a primary, general education teacher.She has dedicated her life to making sure that ASD children lead a better life just like other normal kids.This article purpose includes a summary of most important thing that need to be done in order to make the life of Autism kids much better.It highlights the need to inform educator s on need to use visual supports that are available  so that teachers can implement them while teaching ASD kids.As such the paper aims to display intervention strategies that  that are intended to be unobtrusive  method  to assisting ASD student shift from activities and to preserve academic engagement during instructional activities.</w:t>
      </w:r>
    </w:p>
    <w:p w:rsidR="00C84E5D" w:rsidRPr="00C84E5D" w:rsidRDefault="00C84E5D" w:rsidP="00C84E5D">
      <w:pPr>
        <w:pStyle w:val="ListParagraph"/>
        <w:spacing w:line="480" w:lineRule="auto"/>
        <w:rPr>
          <w:rFonts w:ascii="Times New Roman" w:hAnsi="Times New Roman" w:cs="Times New Roman"/>
          <w:sz w:val="24"/>
          <w:szCs w:val="24"/>
        </w:rPr>
      </w:pPr>
    </w:p>
    <w:p w:rsidR="00C84E5D" w:rsidRPr="00C84E5D" w:rsidRDefault="00C84E5D" w:rsidP="00C84E5D">
      <w:pPr>
        <w:pStyle w:val="ListParagraph"/>
        <w:spacing w:line="480" w:lineRule="auto"/>
        <w:rPr>
          <w:rFonts w:ascii="Times New Roman" w:hAnsi="Times New Roman" w:cs="Times New Roman"/>
          <w:sz w:val="24"/>
          <w:szCs w:val="24"/>
        </w:rPr>
      </w:pPr>
    </w:p>
    <w:p w:rsidR="00C84E5D" w:rsidRPr="00C84E5D" w:rsidRDefault="00C84E5D" w:rsidP="00C84E5D">
      <w:pPr>
        <w:pStyle w:val="ListParagraph"/>
        <w:numPr>
          <w:ilvl w:val="0"/>
          <w:numId w:val="2"/>
        </w:num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t>Cortez, M. (2016). 3 Ways Technology Can Help Students with Autism. EdTech. Retrieved 4 December 2016, from</w:t>
      </w:r>
    </w:p>
    <w:p w:rsidR="00C84E5D" w:rsidRPr="00C84E5D" w:rsidRDefault="00C84E5D" w:rsidP="00C84E5D">
      <w:pPr>
        <w:pStyle w:val="ListParagraph"/>
        <w:spacing w:line="480" w:lineRule="auto"/>
        <w:rPr>
          <w:rFonts w:ascii="Times New Roman" w:hAnsi="Times New Roman" w:cs="Times New Roman"/>
          <w:sz w:val="24"/>
          <w:szCs w:val="24"/>
        </w:rPr>
      </w:pPr>
      <w:hyperlink r:id="rId20" w:history="1">
        <w:r w:rsidRPr="00C84E5D">
          <w:rPr>
            <w:rStyle w:val="Hyperlink"/>
            <w:rFonts w:ascii="Times New Roman" w:hAnsi="Times New Roman" w:cs="Times New Roman"/>
            <w:color w:val="auto"/>
            <w:sz w:val="24"/>
            <w:szCs w:val="24"/>
          </w:rPr>
          <w:t>http://www.edtechmagazine.com/k12/article/2016/08/3-ways-technology-can-help-students-autism</w:t>
        </w:r>
      </w:hyperlink>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Title: “3 Ways Technology Can Help Students with Autism”</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Cortez is a famous writer, an associate editor with EdTech: Focus on K-12 and also enjoys embracing the manner in which technology keeps on changing. In this article, Cortez has summarized some of the key areas that need to be emphasized in the life of ASD children if they are to realize a better life and an easier one. Cortez emphasises the importance of the ASD kid having the new device or technological tools used for learning as well as for communication, as children find themselves more comfortable when they have these tools. The significance of this article is to outline various apps that has been availed by technology and which can help ASD children to communicate and socialize comfortably. Additionally, the article focuses on displaying the aspects of comfortability brought about by using technology as the ASD kids find their courage when they are using this new technology. As such, the new devices help the children to overcome their comfort zones  and anxieties, and also become brave.                                                                                                                                                                                                                                                                          </w:t>
      </w:r>
    </w:p>
    <w:p w:rsidR="00C84E5D" w:rsidRPr="00C84E5D" w:rsidRDefault="00C84E5D" w:rsidP="00C84E5D">
      <w:pPr>
        <w:pStyle w:val="ListParagraph"/>
        <w:numPr>
          <w:ilvl w:val="0"/>
          <w:numId w:val="3"/>
        </w:numPr>
        <w:spacing w:line="480" w:lineRule="auto"/>
        <w:rPr>
          <w:rFonts w:ascii="Times New Roman" w:hAnsi="Times New Roman" w:cs="Times New Roman"/>
          <w:sz w:val="24"/>
          <w:szCs w:val="24"/>
        </w:rPr>
      </w:pPr>
      <w:r w:rsidRPr="00C84E5D">
        <w:rPr>
          <w:rFonts w:ascii="Times New Roman" w:hAnsi="Times New Roman" w:cs="Times New Roman"/>
          <w:sz w:val="24"/>
          <w:szCs w:val="24"/>
        </w:rPr>
        <w:t>Leighton, J. &amp; Bentley,, B. (2016). Autism Consortium. Autism Consortium. Retrieved 3 December 2016, from http://www.autismconsortium.org/blog/detail/technology-and-autism-whats-available-and-what-works</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Special Needs Resources,. (2016). 7 Tracking Devices to Find a Lost Child with Autism - Friendship Circle - Special Needs Blog. Friendship Circle -- Special Needs Blog. Retrieved 4 </w:t>
      </w:r>
      <w:r w:rsidRPr="00C84E5D">
        <w:rPr>
          <w:rFonts w:ascii="Times New Roman" w:hAnsi="Times New Roman" w:cs="Times New Roman"/>
          <w:sz w:val="24"/>
          <w:szCs w:val="24"/>
        </w:rPr>
        <w:lastRenderedPageBreak/>
        <w:t xml:space="preserve">December 2016, from </w:t>
      </w:r>
      <w:hyperlink r:id="rId21" w:history="1">
        <w:r w:rsidRPr="00C84E5D">
          <w:rPr>
            <w:rStyle w:val="Hyperlink"/>
            <w:rFonts w:ascii="Times New Roman" w:hAnsi="Times New Roman" w:cs="Times New Roman"/>
            <w:color w:val="auto"/>
            <w:sz w:val="24"/>
            <w:szCs w:val="24"/>
          </w:rPr>
          <w:t>http://www.friendshipcircle.org/blog/2014/01/15/7-tracking-devices-to-find-a-lost-child-with-autism/</w:t>
        </w:r>
      </w:hyperlink>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Title: “The Prevalence of Wandering Children with Autism”</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Friendship circle Organization is well known in the world of technology for providing myriad of technological devices used by ASD children parents to keep in touch with their children at all times. This organization has developed several gadgets that have proved ti be of great impotance especially when it comes to ensuring safety of the ASD kids. </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This article focuses on the new technology that has been developed by the Friendship circle Organization as a new safety solution for the children suffering from the Autism. These new devices that have been availed in the market come with new features such as GPS and voice monitoring features which allows parents to know where their kids are at the real time. The article has played a big role in sensitizing the parents and families with ASD children about the latest technology that can help them keep and monitor their loved ones safely. Friendship circle Organization has released this article at such a time when cases of autism has increased and thus plays a vital role as it alleviates the families with ASD children fears and worries of losing their loved ones. </w:t>
      </w:r>
    </w:p>
    <w:p w:rsidR="00C84E5D" w:rsidRPr="00C84E5D" w:rsidRDefault="00C84E5D" w:rsidP="00C84E5D">
      <w:pPr>
        <w:pStyle w:val="ListParagraph"/>
        <w:numPr>
          <w:ilvl w:val="0"/>
          <w:numId w:val="3"/>
        </w:num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The Huffington Post,. (2016). The Technology That's Giving Students With Autism a Greater Voice. The Huffington Post. Retrieved 4 December 2016, from </w:t>
      </w:r>
    </w:p>
    <w:p w:rsidR="00C84E5D" w:rsidRPr="00C84E5D" w:rsidRDefault="00C84E5D" w:rsidP="00C84E5D">
      <w:pPr>
        <w:spacing w:line="480" w:lineRule="auto"/>
        <w:rPr>
          <w:rFonts w:ascii="Times New Roman" w:hAnsi="Times New Roman" w:cs="Times New Roman"/>
          <w:sz w:val="24"/>
          <w:szCs w:val="24"/>
        </w:rPr>
      </w:pPr>
      <w:hyperlink r:id="rId22" w:history="1">
        <w:r w:rsidRPr="00C84E5D">
          <w:rPr>
            <w:rStyle w:val="Hyperlink"/>
            <w:rFonts w:ascii="Times New Roman" w:hAnsi="Times New Roman" w:cs="Times New Roman"/>
            <w:color w:val="auto"/>
            <w:sz w:val="24"/>
            <w:szCs w:val="24"/>
          </w:rPr>
          <w:t>http://www.huffingtonpost.com/2015/04/20/teaching-technology-autism_n_6865030.html</w:t>
        </w:r>
      </w:hyperlink>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Title:” The Technology That’s Giving Students with Autism a Greater Voice”</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lastRenderedPageBreak/>
        <w:t>The Huffington Post is a well distinguished writer with many years of experience in their career. The writer focuses on the positive impacts of the technology toward the lives of the ASD children. This article wishes to highlight various struggles and suffering faced by the children with ASD condition and at the same time tries to find means of helping the ASD kids. The article focuses on various technologies that are recommended by various specialists as the best tools for helping these children as well as make their life much easier and comfortable. As such this paper focuses on various uses of technology in helping to curb the difficulties caused by the Autism disease. It has also emphasizes on the need to use assistive technology especially in learning for the purposes of easier communication and socialization of the ASD children</w:t>
      </w:r>
    </w:p>
    <w:p w:rsidR="00C84E5D" w:rsidRPr="00C84E5D" w:rsidRDefault="00C84E5D" w:rsidP="00C84E5D">
      <w:pPr>
        <w:pStyle w:val="ListParagraph"/>
        <w:numPr>
          <w:ilvl w:val="0"/>
          <w:numId w:val="3"/>
        </w:num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Cafiero, J. (2016). Joanne M. Cafiero Ph.D. -- Communication Strategies for Children with Autism. Cafierocommunications.com. Retrieved 4 December 2016, from </w:t>
      </w:r>
    </w:p>
    <w:p w:rsidR="00C84E5D" w:rsidRPr="00C84E5D" w:rsidRDefault="00C84E5D" w:rsidP="00C84E5D">
      <w:pPr>
        <w:spacing w:line="480" w:lineRule="auto"/>
        <w:rPr>
          <w:rFonts w:ascii="Times New Roman" w:hAnsi="Times New Roman" w:cs="Times New Roman"/>
          <w:sz w:val="24"/>
          <w:szCs w:val="24"/>
        </w:rPr>
      </w:pPr>
      <w:hyperlink r:id="rId23" w:history="1">
        <w:r w:rsidRPr="00C84E5D">
          <w:rPr>
            <w:rStyle w:val="Hyperlink"/>
            <w:rFonts w:ascii="Times New Roman" w:hAnsi="Times New Roman" w:cs="Times New Roman"/>
            <w:color w:val="auto"/>
            <w:sz w:val="24"/>
            <w:szCs w:val="24"/>
          </w:rPr>
          <w:t>http://www.cafierocommunications.com/IncreasingCommunicationArticle.htm</w:t>
        </w:r>
      </w:hyperlink>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Title: “Increasing Communication Skills in Students with Autism Spectrum Disorders: The AAC Technology Solutions”</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Cafiero, J is Ph.D. holder and is a well renowned and passionate research with many years of experience in the field of “Assistive Technology and Augmentative Communication Consultant: Assessments, “She has also done many other works related with Autism. For instance she has worked as a Consultant, “Autism and Complex Communication Needs”. Frederick County Maryland. Autism Projects Coordinator at Johns Hopkins among many other works.</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Cafiero, article focuses on the early indicator of the Autism, AAC interventions, Creating Interactive Language Boards as well as naturalistic learning. Cafiero wishes to address all the above issues with hope of making the life’s love ASD children much more comfortable and </w:t>
      </w:r>
      <w:r w:rsidRPr="00C84E5D">
        <w:rPr>
          <w:rFonts w:ascii="Times New Roman" w:hAnsi="Times New Roman" w:cs="Times New Roman"/>
          <w:sz w:val="24"/>
          <w:szCs w:val="24"/>
        </w:rPr>
        <w:lastRenderedPageBreak/>
        <w:t xml:space="preserve">safer. The article is used to display the importance of technology and particularly the AAC in addressing of the methodologies utilised across the behavioural spectrum and education of the ASD children.                                                  </w:t>
      </w:r>
    </w:p>
    <w:p w:rsidR="00C84E5D" w:rsidRPr="00C84E5D" w:rsidRDefault="00C84E5D" w:rsidP="00C84E5D">
      <w:pPr>
        <w:pStyle w:val="ListParagraph"/>
        <w:numPr>
          <w:ilvl w:val="0"/>
          <w:numId w:val="3"/>
        </w:num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Hope Technology School,. (2016). Why is Technology Helpful for People with Autism? | Hope Technology School. Hopetechschool.org. Retrieved 4 December 2016, from </w:t>
      </w:r>
    </w:p>
    <w:p w:rsidR="00C84E5D" w:rsidRPr="00C84E5D" w:rsidRDefault="00C84E5D" w:rsidP="00C84E5D">
      <w:pPr>
        <w:spacing w:line="480" w:lineRule="auto"/>
        <w:rPr>
          <w:rFonts w:ascii="Times New Roman" w:hAnsi="Times New Roman" w:cs="Times New Roman"/>
          <w:sz w:val="24"/>
          <w:szCs w:val="24"/>
        </w:rPr>
      </w:pPr>
      <w:hyperlink r:id="rId24" w:history="1">
        <w:r w:rsidRPr="00C84E5D">
          <w:rPr>
            <w:rStyle w:val="Hyperlink"/>
            <w:rFonts w:ascii="Times New Roman" w:hAnsi="Times New Roman" w:cs="Times New Roman"/>
            <w:color w:val="auto"/>
            <w:sz w:val="24"/>
            <w:szCs w:val="24"/>
          </w:rPr>
          <w:t>http://www.hopetechschool.org/assistive-technology/why-is-technology-helpful-for-people-with-autism/</w:t>
        </w:r>
      </w:hyperlink>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Title:” Why is Technology Helpful for People with Autism?”</w:t>
      </w:r>
    </w:p>
    <w:p w:rsidR="00C84E5D" w:rsidRPr="00C84E5D" w:rsidRDefault="00C84E5D" w:rsidP="00C84E5D">
      <w:pPr>
        <w:spacing w:line="480" w:lineRule="auto"/>
        <w:rPr>
          <w:rFonts w:ascii="Times New Roman" w:hAnsi="Times New Roman" w:cs="Times New Roman"/>
          <w:sz w:val="24"/>
          <w:szCs w:val="24"/>
        </w:rPr>
      </w:pPr>
      <w:r w:rsidRPr="00C84E5D">
        <w:rPr>
          <w:rFonts w:ascii="Times New Roman" w:hAnsi="Times New Roman" w:cs="Times New Roman"/>
          <w:sz w:val="24"/>
          <w:szCs w:val="24"/>
        </w:rPr>
        <w:t>Hope Technology School is a well versed institution with various cases of Autism and have been a consistent writer in matters that revolves around Autism and the associated technology. This school has written various papers and articles on how Assistive Technology can help the ASD children. It specializes on writing of the issues that affects the Autistic children and help highlights some of the advantages of the technology to Autism students. Basically, the article focuses on key issues such as Autism and visual thinkers, use of World Wide Web for pictures and words, use of phonics, use of computers to reduce cases of forgetting, use of sensory skills for communication and use of sensitive sounds to respond to sounds with low tone. The article has been used to portray how technology can be used differently to help ASD children not only in their learning but also in their social lives. It helps to show how technology can be used to give ASD students empowerment and confidence of communicating</w:t>
      </w:r>
    </w:p>
    <w:p w:rsidR="00C84E5D" w:rsidRPr="00C84E5D" w:rsidRDefault="00C84E5D" w:rsidP="00C84E5D">
      <w:pPr>
        <w:spacing w:line="480" w:lineRule="auto"/>
        <w:rPr>
          <w:rStyle w:val="selectable"/>
          <w:rFonts w:ascii="Times New Roman" w:hAnsi="Times New Roman" w:cs="Times New Roman"/>
          <w:sz w:val="24"/>
          <w:szCs w:val="24"/>
        </w:rPr>
      </w:pPr>
    </w:p>
    <w:p w:rsidR="00C84E5D" w:rsidRPr="00C84E5D" w:rsidRDefault="00C84E5D" w:rsidP="00C84E5D">
      <w:pPr>
        <w:pStyle w:val="ListParagraph"/>
        <w:numPr>
          <w:ilvl w:val="0"/>
          <w:numId w:val="3"/>
        </w:numPr>
        <w:spacing w:line="480" w:lineRule="auto"/>
        <w:rPr>
          <w:rStyle w:val="selectable"/>
          <w:rFonts w:ascii="Times New Roman" w:hAnsi="Times New Roman" w:cs="Times New Roman"/>
          <w:sz w:val="24"/>
          <w:szCs w:val="24"/>
        </w:rPr>
      </w:pPr>
      <w:r w:rsidRPr="00C84E5D">
        <w:rPr>
          <w:rStyle w:val="selectable"/>
          <w:rFonts w:ascii="Times New Roman" w:hAnsi="Times New Roman" w:cs="Times New Roman"/>
          <w:sz w:val="24"/>
          <w:szCs w:val="24"/>
        </w:rPr>
        <w:lastRenderedPageBreak/>
        <w:t xml:space="preserve">Aresti-Bartolome, N. &amp; Garcia-Zapirain, B. (2016). </w:t>
      </w:r>
      <w:r w:rsidRPr="00C84E5D">
        <w:rPr>
          <w:rStyle w:val="selectable"/>
          <w:rFonts w:ascii="Times New Roman" w:hAnsi="Times New Roman" w:cs="Times New Roman"/>
          <w:i/>
          <w:iCs/>
          <w:sz w:val="24"/>
          <w:szCs w:val="24"/>
        </w:rPr>
        <w:t>Technologies as Support Tools for Persons with Autistic Spectrum Disorder: A Systematic Review</w:t>
      </w:r>
      <w:r w:rsidRPr="00C84E5D">
        <w:rPr>
          <w:rStyle w:val="selectable"/>
          <w:rFonts w:ascii="Times New Roman" w:hAnsi="Times New Roman" w:cs="Times New Roman"/>
          <w:sz w:val="24"/>
          <w:szCs w:val="24"/>
        </w:rPr>
        <w:t>. Retrieved 5 December 2016, from</w:t>
      </w:r>
    </w:p>
    <w:p w:rsidR="00C84E5D" w:rsidRPr="00C84E5D" w:rsidRDefault="00C84E5D" w:rsidP="00C84E5D">
      <w:pPr>
        <w:pStyle w:val="ListParagraph"/>
        <w:numPr>
          <w:ilvl w:val="0"/>
          <w:numId w:val="3"/>
        </w:numPr>
        <w:spacing w:line="480" w:lineRule="auto"/>
        <w:rPr>
          <w:rFonts w:ascii="Times New Roman" w:hAnsi="Times New Roman" w:cs="Times New Roman"/>
          <w:sz w:val="24"/>
          <w:szCs w:val="24"/>
        </w:rPr>
      </w:pPr>
      <w:r w:rsidRPr="00C84E5D">
        <w:rPr>
          <w:rFonts w:ascii="Times New Roman" w:hAnsi="Times New Roman" w:cs="Times New Roman"/>
          <w:sz w:val="24"/>
          <w:szCs w:val="24"/>
        </w:rPr>
        <w:t>Loflan, K. (2016). Retrieved 5 December 2016, from http://Technology in Treatment of Autism Spectrum Disorders</w:t>
      </w:r>
    </w:p>
    <w:p w:rsidR="00C84E5D" w:rsidRPr="00C84E5D" w:rsidRDefault="00C84E5D" w:rsidP="00C84E5D">
      <w:pPr>
        <w:pStyle w:val="ListParagraph"/>
        <w:numPr>
          <w:ilvl w:val="0"/>
          <w:numId w:val="3"/>
        </w:numPr>
        <w:spacing w:line="480" w:lineRule="auto"/>
        <w:rPr>
          <w:rFonts w:ascii="Times New Roman" w:hAnsi="Times New Roman" w:cs="Times New Roman"/>
          <w:sz w:val="24"/>
          <w:szCs w:val="24"/>
        </w:rPr>
      </w:pPr>
      <w:r w:rsidRPr="00C84E5D">
        <w:rPr>
          <w:rFonts w:ascii="Times New Roman" w:hAnsi="Times New Roman" w:cs="Times New Roman"/>
          <w:sz w:val="24"/>
          <w:szCs w:val="24"/>
        </w:rPr>
        <w:t xml:space="preserve">Bloomington, I., Bloomington, I., Bloomington, I., &amp; University, I. (2016). The Use of Technology in Treatment of Autism Spectrum Disorders. Iidc.indiana.edu. Retrieved 4 December 2016, from </w:t>
      </w:r>
      <w:hyperlink r:id="rId25" w:history="1">
        <w:r w:rsidRPr="00C84E5D">
          <w:rPr>
            <w:rStyle w:val="Hyperlink"/>
            <w:rFonts w:ascii="Times New Roman" w:hAnsi="Times New Roman" w:cs="Times New Roman"/>
            <w:color w:val="auto"/>
            <w:sz w:val="24"/>
            <w:szCs w:val="24"/>
            <w:u w:val="none"/>
          </w:rPr>
          <w:t>https://www.iidc.indiana.edu/pages/the-use-of-technology-in-treatment-of-autism-spectrum-disorders</w:t>
        </w:r>
      </w:hyperlink>
    </w:p>
    <w:p w:rsidR="00C84E5D" w:rsidRPr="00C84E5D" w:rsidRDefault="00C84E5D" w:rsidP="00C84E5D">
      <w:pPr>
        <w:pStyle w:val="ListParagraph"/>
        <w:spacing w:line="480" w:lineRule="auto"/>
        <w:rPr>
          <w:rFonts w:ascii="Times New Roman" w:hAnsi="Times New Roman" w:cs="Times New Roman"/>
          <w:sz w:val="24"/>
          <w:szCs w:val="24"/>
        </w:rPr>
      </w:pPr>
    </w:p>
    <w:p w:rsidR="00C84E5D" w:rsidRPr="00C84E5D" w:rsidRDefault="00C84E5D" w:rsidP="00C84E5D">
      <w:pPr>
        <w:pStyle w:val="ListParagraph"/>
        <w:spacing w:line="480" w:lineRule="auto"/>
        <w:rPr>
          <w:rFonts w:ascii="Times New Roman" w:hAnsi="Times New Roman" w:cs="Times New Roman"/>
          <w:sz w:val="24"/>
          <w:szCs w:val="24"/>
        </w:rPr>
      </w:pPr>
      <w:r w:rsidRPr="00C84E5D">
        <w:rPr>
          <w:rFonts w:ascii="Times New Roman" w:hAnsi="Times New Roman" w:cs="Times New Roman"/>
          <w:sz w:val="24"/>
          <w:szCs w:val="24"/>
        </w:rPr>
        <w:t>Title: “Technology in Treatment of Autism Spectrum Disorders”</w:t>
      </w:r>
    </w:p>
    <w:p w:rsidR="00C84E5D" w:rsidRPr="00C84E5D" w:rsidRDefault="00C84E5D" w:rsidP="00C84E5D">
      <w:pPr>
        <w:pStyle w:val="ListParagraph"/>
        <w:spacing w:line="480" w:lineRule="auto"/>
        <w:rPr>
          <w:rFonts w:ascii="Times New Roman" w:hAnsi="Times New Roman" w:cs="Times New Roman"/>
          <w:sz w:val="24"/>
          <w:szCs w:val="24"/>
        </w:rPr>
      </w:pPr>
    </w:p>
    <w:p w:rsidR="00C84E5D" w:rsidRPr="00C84E5D" w:rsidRDefault="00C84E5D" w:rsidP="00C84E5D">
      <w:pPr>
        <w:pStyle w:val="ListParagraph"/>
        <w:spacing w:line="480" w:lineRule="auto"/>
        <w:rPr>
          <w:rStyle w:val="selectable"/>
          <w:rFonts w:ascii="Times New Roman" w:hAnsi="Times New Roman" w:cs="Times New Roman"/>
          <w:sz w:val="24"/>
          <w:szCs w:val="24"/>
        </w:rPr>
      </w:pPr>
    </w:p>
    <w:p w:rsidR="00C84E5D" w:rsidRPr="00C84E5D" w:rsidRDefault="00C84E5D" w:rsidP="00C84E5D">
      <w:pPr>
        <w:spacing w:line="480" w:lineRule="auto"/>
        <w:rPr>
          <w:rStyle w:val="selectable"/>
          <w:rFonts w:ascii="Times New Roman" w:hAnsi="Times New Roman" w:cs="Times New Roman"/>
          <w:sz w:val="24"/>
          <w:szCs w:val="24"/>
        </w:rPr>
      </w:pPr>
    </w:p>
    <w:p w:rsidR="00C84E5D" w:rsidRPr="00C84E5D" w:rsidRDefault="00C84E5D" w:rsidP="00C84E5D">
      <w:pPr>
        <w:spacing w:line="480" w:lineRule="auto"/>
        <w:rPr>
          <w:rFonts w:ascii="Times New Roman" w:hAnsi="Times New Roman" w:cs="Times New Roman"/>
          <w:sz w:val="24"/>
          <w:szCs w:val="24"/>
        </w:rPr>
      </w:pPr>
    </w:p>
    <w:p w:rsidR="00C84E5D" w:rsidRPr="00C84E5D" w:rsidRDefault="00C84E5D" w:rsidP="00C84E5D">
      <w:pPr>
        <w:spacing w:line="480" w:lineRule="auto"/>
        <w:rPr>
          <w:rFonts w:ascii="Times New Roman" w:hAnsi="Times New Roman" w:cs="Times New Roman"/>
          <w:sz w:val="24"/>
          <w:szCs w:val="24"/>
        </w:rPr>
      </w:pPr>
    </w:p>
    <w:p w:rsidR="00C84E5D" w:rsidRPr="00C84E5D" w:rsidRDefault="00C84E5D" w:rsidP="00C84E5D">
      <w:pPr>
        <w:spacing w:line="480" w:lineRule="auto"/>
        <w:rPr>
          <w:rFonts w:ascii="Times New Roman" w:hAnsi="Times New Roman" w:cs="Times New Roman"/>
          <w:sz w:val="24"/>
          <w:szCs w:val="24"/>
        </w:rPr>
      </w:pPr>
    </w:p>
    <w:p w:rsidR="00C84E5D" w:rsidRPr="00C84E5D" w:rsidRDefault="00C84E5D" w:rsidP="00C84E5D">
      <w:pPr>
        <w:spacing w:line="480" w:lineRule="auto"/>
        <w:rPr>
          <w:rFonts w:ascii="Times New Roman" w:hAnsi="Times New Roman" w:cs="Times New Roman"/>
          <w:sz w:val="24"/>
          <w:szCs w:val="24"/>
        </w:rPr>
      </w:pPr>
    </w:p>
    <w:p w:rsidR="00C84E5D" w:rsidRPr="00C84E5D" w:rsidRDefault="00C84E5D" w:rsidP="00C84E5D">
      <w:pPr>
        <w:pStyle w:val="NormalWeb"/>
        <w:spacing w:line="480" w:lineRule="auto"/>
        <w:ind w:hanging="720"/>
        <w:rPr>
          <w:rStyle w:val="selectable"/>
          <w:b/>
        </w:rPr>
      </w:pPr>
    </w:p>
    <w:p w:rsidR="00C84E5D" w:rsidRPr="00C84E5D" w:rsidRDefault="00C84E5D" w:rsidP="00C84E5D">
      <w:pPr>
        <w:pStyle w:val="NormalWeb"/>
        <w:spacing w:line="480" w:lineRule="auto"/>
        <w:ind w:hanging="720"/>
        <w:rPr>
          <w:rStyle w:val="selectable"/>
        </w:rPr>
      </w:pPr>
    </w:p>
    <w:p w:rsidR="00C84E5D" w:rsidRPr="00C84E5D" w:rsidRDefault="00C84E5D" w:rsidP="00C84E5D">
      <w:pPr>
        <w:pStyle w:val="NormalWeb"/>
        <w:spacing w:line="480" w:lineRule="auto"/>
        <w:ind w:hanging="720"/>
      </w:pPr>
    </w:p>
    <w:p w:rsidR="00B350B8" w:rsidRPr="00C84E5D" w:rsidRDefault="00B350B8" w:rsidP="00C84E5D">
      <w:pPr>
        <w:spacing w:before="100" w:beforeAutospacing="1" w:after="100" w:afterAutospacing="1" w:line="480" w:lineRule="auto"/>
        <w:ind w:left="720" w:hanging="720"/>
        <w:rPr>
          <w:rFonts w:ascii="Times New Roman" w:eastAsia="Times New Roman" w:hAnsi="Times New Roman" w:cs="Times New Roman"/>
          <w:sz w:val="24"/>
          <w:szCs w:val="24"/>
        </w:rPr>
      </w:pPr>
    </w:p>
    <w:p w:rsidR="003A2039" w:rsidRPr="00C84E5D" w:rsidRDefault="003A2039" w:rsidP="00C84E5D">
      <w:pPr>
        <w:pStyle w:val="Heading2"/>
        <w:spacing w:line="480" w:lineRule="auto"/>
        <w:ind w:hanging="720"/>
        <w:rPr>
          <w:b w:val="0"/>
          <w:sz w:val="24"/>
          <w:szCs w:val="24"/>
        </w:rPr>
      </w:pPr>
    </w:p>
    <w:bookmarkEnd w:id="0"/>
    <w:p w:rsidR="003A2039" w:rsidRPr="00C84E5D" w:rsidRDefault="003A2039" w:rsidP="00C84E5D">
      <w:pPr>
        <w:spacing w:line="480" w:lineRule="auto"/>
        <w:ind w:hanging="720"/>
        <w:rPr>
          <w:rFonts w:ascii="Times New Roman" w:hAnsi="Times New Roman" w:cs="Times New Roman"/>
          <w:sz w:val="24"/>
          <w:szCs w:val="24"/>
        </w:rPr>
      </w:pPr>
    </w:p>
    <w:sectPr w:rsidR="003A2039" w:rsidRPr="00C84E5D">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F9E" w:rsidRDefault="00184F9E" w:rsidP="00B350B8">
      <w:pPr>
        <w:spacing w:after="0" w:line="240" w:lineRule="auto"/>
      </w:pPr>
      <w:r>
        <w:separator/>
      </w:r>
    </w:p>
  </w:endnote>
  <w:endnote w:type="continuationSeparator" w:id="0">
    <w:p w:rsidR="00184F9E" w:rsidRDefault="00184F9E" w:rsidP="00B35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F9E" w:rsidRDefault="00184F9E" w:rsidP="00B350B8">
      <w:pPr>
        <w:spacing w:after="0" w:line="240" w:lineRule="auto"/>
      </w:pPr>
      <w:r>
        <w:separator/>
      </w:r>
    </w:p>
  </w:footnote>
  <w:footnote w:type="continuationSeparator" w:id="0">
    <w:p w:rsidR="00184F9E" w:rsidRDefault="00184F9E" w:rsidP="00B350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0B8" w:rsidRPr="00B350B8" w:rsidRDefault="00B350B8" w:rsidP="00B350B8">
    <w:pPr>
      <w:rPr>
        <w:rFonts w:ascii="Times New Roman" w:hAnsi="Times New Roman" w:cs="Times New Roman"/>
        <w:sz w:val="24"/>
        <w:szCs w:val="24"/>
      </w:rPr>
    </w:pPr>
    <w:r>
      <w:t>Runninghead</w:t>
    </w:r>
    <w:sdt>
      <w:sdtPr>
        <w:id w:val="1250314746"/>
        <w:docPartObj>
          <w:docPartGallery w:val="Page Numbers (Top of Page)"/>
          <w:docPartUnique/>
        </w:docPartObj>
      </w:sdtPr>
      <w:sdtEndPr>
        <w:rPr>
          <w:noProof/>
        </w:rPr>
      </w:sdtEndPr>
      <w:sdtContent>
        <w:r>
          <w:t>:</w:t>
        </w:r>
        <w:r w:rsidRPr="00B350B8">
          <w:rPr>
            <w:rFonts w:ascii="Times New Roman" w:hAnsi="Times New Roman" w:cs="Times New Roman"/>
            <w:sz w:val="24"/>
            <w:szCs w:val="24"/>
          </w:rPr>
          <w:t>Technology Solution for Children with Autism</w:t>
        </w:r>
        <w:r>
          <w:rPr>
            <w:rFonts w:ascii="Times New Roman" w:hAnsi="Times New Roman" w:cs="Times New Roman"/>
            <w:sz w:val="24"/>
            <w:szCs w:val="24"/>
          </w:rPr>
          <w:t xml:space="preserve">                                               </w:t>
        </w:r>
        <w:r>
          <w:fldChar w:fldCharType="begin"/>
        </w:r>
        <w:r>
          <w:instrText xml:space="preserve"> PAGE   \* MERGEFORMAT </w:instrText>
        </w:r>
        <w:r>
          <w:fldChar w:fldCharType="separate"/>
        </w:r>
        <w:r w:rsidR="00C84E5D">
          <w:rPr>
            <w:noProof/>
          </w:rPr>
          <w:t>17</w:t>
        </w:r>
        <w:r>
          <w:rPr>
            <w:noProof/>
          </w:rPr>
          <w:fldChar w:fldCharType="end"/>
        </w:r>
      </w:sdtContent>
    </w:sdt>
  </w:p>
  <w:p w:rsidR="00B350B8" w:rsidRDefault="00B350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D5468"/>
    <w:multiLevelType w:val="hybridMultilevel"/>
    <w:tmpl w:val="EC0C1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7743F6"/>
    <w:multiLevelType w:val="hybridMultilevel"/>
    <w:tmpl w:val="30D24A6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354C39"/>
    <w:multiLevelType w:val="multilevel"/>
    <w:tmpl w:val="B79A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E09"/>
    <w:rsid w:val="001221DB"/>
    <w:rsid w:val="00163D61"/>
    <w:rsid w:val="00184F9E"/>
    <w:rsid w:val="002415A6"/>
    <w:rsid w:val="003A2039"/>
    <w:rsid w:val="003D0D67"/>
    <w:rsid w:val="003F22D0"/>
    <w:rsid w:val="00555C0A"/>
    <w:rsid w:val="005E75D9"/>
    <w:rsid w:val="007A66FB"/>
    <w:rsid w:val="00847B4E"/>
    <w:rsid w:val="00853034"/>
    <w:rsid w:val="008C7E72"/>
    <w:rsid w:val="00914EB0"/>
    <w:rsid w:val="00917D27"/>
    <w:rsid w:val="00925263"/>
    <w:rsid w:val="0095048B"/>
    <w:rsid w:val="00AE7FCA"/>
    <w:rsid w:val="00B350B8"/>
    <w:rsid w:val="00BE3651"/>
    <w:rsid w:val="00C84E5D"/>
    <w:rsid w:val="00D006B5"/>
    <w:rsid w:val="00DD2A77"/>
    <w:rsid w:val="00F46E09"/>
    <w:rsid w:val="00F84291"/>
    <w:rsid w:val="00FB1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72"/>
  </w:style>
  <w:style w:type="paragraph" w:styleId="Heading2">
    <w:name w:val="heading 2"/>
    <w:basedOn w:val="Normal"/>
    <w:link w:val="Heading2Char"/>
    <w:uiPriority w:val="9"/>
    <w:qFormat/>
    <w:rsid w:val="00163D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A77"/>
    <w:rPr>
      <w:rFonts w:ascii="Tahoma" w:hAnsi="Tahoma" w:cs="Tahoma"/>
      <w:sz w:val="16"/>
      <w:szCs w:val="16"/>
    </w:rPr>
  </w:style>
  <w:style w:type="character" w:customStyle="1" w:styleId="Heading2Char">
    <w:name w:val="Heading 2 Char"/>
    <w:basedOn w:val="DefaultParagraphFont"/>
    <w:link w:val="Heading2"/>
    <w:uiPriority w:val="9"/>
    <w:rsid w:val="00163D61"/>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63D61"/>
    <w:rPr>
      <w:color w:val="0000FF"/>
      <w:u w:val="single"/>
    </w:rPr>
  </w:style>
  <w:style w:type="character" w:customStyle="1" w:styleId="selectable">
    <w:name w:val="selectable"/>
    <w:basedOn w:val="DefaultParagraphFont"/>
    <w:rsid w:val="00F84291"/>
  </w:style>
  <w:style w:type="paragraph" w:styleId="Header">
    <w:name w:val="header"/>
    <w:basedOn w:val="Normal"/>
    <w:link w:val="HeaderChar"/>
    <w:uiPriority w:val="99"/>
    <w:unhideWhenUsed/>
    <w:rsid w:val="00B35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0B8"/>
  </w:style>
  <w:style w:type="paragraph" w:styleId="Footer">
    <w:name w:val="footer"/>
    <w:basedOn w:val="Normal"/>
    <w:link w:val="FooterChar"/>
    <w:uiPriority w:val="99"/>
    <w:unhideWhenUsed/>
    <w:rsid w:val="00B35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0B8"/>
  </w:style>
  <w:style w:type="paragraph" w:styleId="NormalWeb">
    <w:name w:val="Normal (Web)"/>
    <w:basedOn w:val="Normal"/>
    <w:uiPriority w:val="99"/>
    <w:semiHidden/>
    <w:unhideWhenUsed/>
    <w:rsid w:val="00B35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
    <w:name w:val="current"/>
    <w:basedOn w:val="DefaultParagraphFont"/>
    <w:rsid w:val="00BE3651"/>
  </w:style>
  <w:style w:type="character" w:customStyle="1" w:styleId="ya-q-full-text">
    <w:name w:val="ya-q-full-text"/>
    <w:basedOn w:val="DefaultParagraphFont"/>
    <w:rsid w:val="003D0D67"/>
  </w:style>
  <w:style w:type="paragraph" w:styleId="ListParagraph">
    <w:name w:val="List Paragraph"/>
    <w:basedOn w:val="Normal"/>
    <w:uiPriority w:val="34"/>
    <w:qFormat/>
    <w:rsid w:val="00C84E5D"/>
    <w:pPr>
      <w:ind w:left="720"/>
      <w:contextualSpacing/>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72"/>
  </w:style>
  <w:style w:type="paragraph" w:styleId="Heading2">
    <w:name w:val="heading 2"/>
    <w:basedOn w:val="Normal"/>
    <w:link w:val="Heading2Char"/>
    <w:uiPriority w:val="9"/>
    <w:qFormat/>
    <w:rsid w:val="00163D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A77"/>
    <w:rPr>
      <w:rFonts w:ascii="Tahoma" w:hAnsi="Tahoma" w:cs="Tahoma"/>
      <w:sz w:val="16"/>
      <w:szCs w:val="16"/>
    </w:rPr>
  </w:style>
  <w:style w:type="character" w:customStyle="1" w:styleId="Heading2Char">
    <w:name w:val="Heading 2 Char"/>
    <w:basedOn w:val="DefaultParagraphFont"/>
    <w:link w:val="Heading2"/>
    <w:uiPriority w:val="9"/>
    <w:rsid w:val="00163D61"/>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63D61"/>
    <w:rPr>
      <w:color w:val="0000FF"/>
      <w:u w:val="single"/>
    </w:rPr>
  </w:style>
  <w:style w:type="character" w:customStyle="1" w:styleId="selectable">
    <w:name w:val="selectable"/>
    <w:basedOn w:val="DefaultParagraphFont"/>
    <w:rsid w:val="00F84291"/>
  </w:style>
  <w:style w:type="paragraph" w:styleId="Header">
    <w:name w:val="header"/>
    <w:basedOn w:val="Normal"/>
    <w:link w:val="HeaderChar"/>
    <w:uiPriority w:val="99"/>
    <w:unhideWhenUsed/>
    <w:rsid w:val="00B35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0B8"/>
  </w:style>
  <w:style w:type="paragraph" w:styleId="Footer">
    <w:name w:val="footer"/>
    <w:basedOn w:val="Normal"/>
    <w:link w:val="FooterChar"/>
    <w:uiPriority w:val="99"/>
    <w:unhideWhenUsed/>
    <w:rsid w:val="00B35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0B8"/>
  </w:style>
  <w:style w:type="paragraph" w:styleId="NormalWeb">
    <w:name w:val="Normal (Web)"/>
    <w:basedOn w:val="Normal"/>
    <w:uiPriority w:val="99"/>
    <w:semiHidden/>
    <w:unhideWhenUsed/>
    <w:rsid w:val="00B35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
    <w:name w:val="current"/>
    <w:basedOn w:val="DefaultParagraphFont"/>
    <w:rsid w:val="00BE3651"/>
  </w:style>
  <w:style w:type="character" w:customStyle="1" w:styleId="ya-q-full-text">
    <w:name w:val="ya-q-full-text"/>
    <w:basedOn w:val="DefaultParagraphFont"/>
    <w:rsid w:val="003D0D67"/>
  </w:style>
  <w:style w:type="paragraph" w:styleId="ListParagraph">
    <w:name w:val="List Paragraph"/>
    <w:basedOn w:val="Normal"/>
    <w:uiPriority w:val="34"/>
    <w:qFormat/>
    <w:rsid w:val="00C84E5D"/>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338381">
      <w:bodyDiv w:val="1"/>
      <w:marLeft w:val="0"/>
      <w:marRight w:val="0"/>
      <w:marTop w:val="0"/>
      <w:marBottom w:val="0"/>
      <w:divBdr>
        <w:top w:val="none" w:sz="0" w:space="0" w:color="auto"/>
        <w:left w:val="none" w:sz="0" w:space="0" w:color="auto"/>
        <w:bottom w:val="none" w:sz="0" w:space="0" w:color="auto"/>
        <w:right w:val="none" w:sz="0" w:space="0" w:color="auto"/>
      </w:divBdr>
    </w:div>
    <w:div w:id="860582773">
      <w:bodyDiv w:val="1"/>
      <w:marLeft w:val="0"/>
      <w:marRight w:val="0"/>
      <w:marTop w:val="0"/>
      <w:marBottom w:val="0"/>
      <w:divBdr>
        <w:top w:val="none" w:sz="0" w:space="0" w:color="auto"/>
        <w:left w:val="none" w:sz="0" w:space="0" w:color="auto"/>
        <w:bottom w:val="none" w:sz="0" w:space="0" w:color="auto"/>
        <w:right w:val="none" w:sz="0" w:space="0" w:color="auto"/>
      </w:divBdr>
      <w:divsChild>
        <w:div w:id="205414034">
          <w:marLeft w:val="0"/>
          <w:marRight w:val="0"/>
          <w:marTop w:val="0"/>
          <w:marBottom w:val="0"/>
          <w:divBdr>
            <w:top w:val="none" w:sz="0" w:space="0" w:color="auto"/>
            <w:left w:val="none" w:sz="0" w:space="0" w:color="auto"/>
            <w:bottom w:val="none" w:sz="0" w:space="0" w:color="auto"/>
            <w:right w:val="none" w:sz="0" w:space="0" w:color="auto"/>
          </w:divBdr>
          <w:divsChild>
            <w:div w:id="5257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8850">
      <w:bodyDiv w:val="1"/>
      <w:marLeft w:val="0"/>
      <w:marRight w:val="0"/>
      <w:marTop w:val="0"/>
      <w:marBottom w:val="0"/>
      <w:divBdr>
        <w:top w:val="none" w:sz="0" w:space="0" w:color="auto"/>
        <w:left w:val="none" w:sz="0" w:space="0" w:color="auto"/>
        <w:bottom w:val="none" w:sz="0" w:space="0" w:color="auto"/>
        <w:right w:val="none" w:sz="0" w:space="0" w:color="auto"/>
      </w:divBdr>
    </w:div>
    <w:div w:id="1282614134">
      <w:bodyDiv w:val="1"/>
      <w:marLeft w:val="0"/>
      <w:marRight w:val="0"/>
      <w:marTop w:val="0"/>
      <w:marBottom w:val="0"/>
      <w:divBdr>
        <w:top w:val="none" w:sz="0" w:space="0" w:color="auto"/>
        <w:left w:val="none" w:sz="0" w:space="0" w:color="auto"/>
        <w:bottom w:val="none" w:sz="0" w:space="0" w:color="auto"/>
        <w:right w:val="none" w:sz="0" w:space="0" w:color="auto"/>
      </w:divBdr>
    </w:div>
    <w:div w:id="155111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autismconsortium.org/blog/detail/technology-and-autism-whats-available-and-what-works"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friendshipcircle.org/blog/2014/01/15/7-tracking-devices-to-find-a-lost-child-with-autis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utismspeaks.org/family-services/resource-library/safety-products" TargetMode="External"/><Relationship Id="rId25" Type="http://schemas.openxmlformats.org/officeDocument/2006/relationships/hyperlink" Target="https://www.iidc.indiana.edu/pages/the-use-of-technology-in-treatment-of-autism-spectrum-disorders" TargetMode="External"/><Relationship Id="rId2" Type="http://schemas.openxmlformats.org/officeDocument/2006/relationships/styles" Target="styles.xml"/><Relationship Id="rId16" Type="http://schemas.openxmlformats.org/officeDocument/2006/relationships/hyperlink" Target="http://www.hopetechschool.org/assistive-technology/why-is-technology-helpful-for-people-with-autism/" TargetMode="External"/><Relationship Id="rId20" Type="http://schemas.openxmlformats.org/officeDocument/2006/relationships/hyperlink" Target="http://www.edtechmagazine.com/k12/article/2016/08/3-ways-technology-can-help-students-autis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hopetechschool.org/assistive-technology/why-is-technology-helpful-for-people-with-autism/" TargetMode="External"/><Relationship Id="rId5" Type="http://schemas.openxmlformats.org/officeDocument/2006/relationships/webSettings" Target="webSettings.xml"/><Relationship Id="rId15" Type="http://schemas.openxmlformats.org/officeDocument/2006/relationships/hyperlink" Target="http://www.cafierocommunications.com/IncreasingCommunicationArticle.htm" TargetMode="External"/><Relationship Id="rId23" Type="http://schemas.openxmlformats.org/officeDocument/2006/relationships/hyperlink" Target="http://www.cafierocommunications.com/IncreasingCommunicationArticle.ht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education.jhu.edu/PD/newhorizons/Journals/specialedjournal/Harr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uffingtonpost.com/2015/04/20/teaching-technology-autism_n_6865030.html" TargetMode="External"/><Relationship Id="rId22" Type="http://schemas.openxmlformats.org/officeDocument/2006/relationships/hyperlink" Target="http://www.huffingtonpost.com/2015/04/20/teaching-technology-autism_n_6865030.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6259</Words>
  <Characters>35678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2016-12-05T23:37:00Z</dcterms:created>
  <dcterms:modified xsi:type="dcterms:W3CDTF">2016-12-05T23:37:00Z</dcterms:modified>
</cp:coreProperties>
</file>