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54"/>
          <w:szCs w:val="54"/>
        </w:rPr>
      </w:pPr>
      <w:r>
        <w:rPr>
          <w:rFonts w:ascii="Helvetica" w:hAnsi="Helvetica" w:cs="Helvetica"/>
          <w:b/>
          <w:bCs/>
          <w:sz w:val="54"/>
          <w:szCs w:val="54"/>
        </w:rPr>
        <w:t>Banning Junk Food in Schools Is Not Effective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John </w:t>
      </w:r>
      <w:proofErr w:type="spellStart"/>
      <w:r>
        <w:rPr>
          <w:rFonts w:ascii="Helvetica" w:hAnsi="Helvetica" w:cs="Helvetica"/>
          <w:sz w:val="28"/>
          <w:szCs w:val="28"/>
        </w:rPr>
        <w:t>Metallo</w:t>
      </w:r>
      <w:proofErr w:type="spellEnd"/>
      <w:r>
        <w:rPr>
          <w:rFonts w:ascii="Helvetica" w:hAnsi="Helvetica" w:cs="Helvetica"/>
          <w:sz w:val="28"/>
          <w:szCs w:val="28"/>
        </w:rPr>
        <w:t xml:space="preserve"> is a retired high </w:t>
      </w:r>
      <w:r>
        <w:rPr>
          <w:rFonts w:ascii="Helvetica" w:hAnsi="Helvetica" w:cs="Helvetica"/>
          <w:color w:val="FB0007"/>
          <w:sz w:val="28"/>
          <w:szCs w:val="28"/>
        </w:rPr>
        <w:t>school</w:t>
      </w:r>
      <w:r>
        <w:rPr>
          <w:rFonts w:ascii="Helvetica" w:hAnsi="Helvetica" w:cs="Helvetica"/>
          <w:sz w:val="28"/>
          <w:szCs w:val="28"/>
        </w:rPr>
        <w:t xml:space="preserve"> principal and former adjunct instructor at the University of Albany and the State University of New York at Plattsburgh.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 xml:space="preserve">From teaching and learning to bullying prevention and safety, </w:t>
      </w:r>
      <w:r>
        <w:rPr>
          <w:rFonts w:ascii="Helvetica" w:hAnsi="Helvetica" w:cs="Helvetica"/>
          <w:color w:val="FB0007"/>
          <w:sz w:val="28"/>
          <w:szCs w:val="28"/>
        </w:rPr>
        <w:t>schools</w:t>
      </w:r>
      <w:r>
        <w:rPr>
          <w:rFonts w:ascii="Helvetica" w:hAnsi="Helvetica" w:cs="Helvetica"/>
          <w:sz w:val="28"/>
          <w:szCs w:val="28"/>
        </w:rPr>
        <w:t xml:space="preserve"> have more important issues to address than monitoring the sale of </w:t>
      </w:r>
      <w:r>
        <w:rPr>
          <w:rFonts w:ascii="Helvetica" w:hAnsi="Helvetica" w:cs="Helvetica"/>
          <w:color w:val="FB0007"/>
          <w:sz w:val="28"/>
          <w:szCs w:val="28"/>
        </w:rPr>
        <w:t>junk food</w:t>
      </w:r>
      <w:r>
        <w:rPr>
          <w:rFonts w:ascii="Helvetica" w:hAnsi="Helvetica" w:cs="Helvetica"/>
          <w:sz w:val="28"/>
          <w:szCs w:val="28"/>
        </w:rPr>
        <w:t xml:space="preserve">. What </w:t>
      </w:r>
      <w:r>
        <w:rPr>
          <w:rFonts w:ascii="Helvetica" w:hAnsi="Helvetica" w:cs="Helvetica"/>
          <w:color w:val="285287"/>
          <w:sz w:val="28"/>
          <w:szCs w:val="28"/>
          <w:u w:val="single" w:color="285287"/>
        </w:rPr>
        <w:t>students</w:t>
      </w:r>
      <w:r>
        <w:rPr>
          <w:rFonts w:ascii="Helvetica" w:hAnsi="Helvetica" w:cs="Helvetica"/>
          <w:sz w:val="28"/>
          <w:szCs w:val="28"/>
          <w:u w:color="285287"/>
        </w:rPr>
        <w:t xml:space="preserve"> choose to eat is the responsibility of their </w:t>
      </w:r>
      <w:r>
        <w:rPr>
          <w:rFonts w:ascii="Helvetica" w:hAnsi="Helvetica" w:cs="Helvetica"/>
          <w:color w:val="285287"/>
          <w:sz w:val="28"/>
          <w:szCs w:val="28"/>
          <w:u w:val="single" w:color="285287"/>
        </w:rPr>
        <w:t>parents</w:t>
      </w:r>
      <w:r>
        <w:rPr>
          <w:rFonts w:ascii="Helvetica" w:hAnsi="Helvetica" w:cs="Helvetica"/>
          <w:sz w:val="28"/>
          <w:szCs w:val="28"/>
          <w:u w:color="285287"/>
        </w:rPr>
        <w:t xml:space="preserve">, especially since kids consume the majority of their meals at home or outside of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 xml:space="preserve">. Furthermore, offering healthy lunches and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snacks</w:t>
      </w:r>
      <w:r>
        <w:rPr>
          <w:rFonts w:ascii="Helvetica" w:hAnsi="Helvetica" w:cs="Helvetica"/>
          <w:sz w:val="28"/>
          <w:szCs w:val="28"/>
          <w:u w:color="285287"/>
        </w:rPr>
        <w:t xml:space="preserve"> </w:t>
      </w:r>
      <w:proofErr w:type="gramStart"/>
      <w:r>
        <w:rPr>
          <w:rFonts w:ascii="Helvetica" w:hAnsi="Helvetica" w:cs="Helvetica"/>
          <w:sz w:val="28"/>
          <w:szCs w:val="28"/>
          <w:u w:color="285287"/>
        </w:rPr>
        <w:t>does</w:t>
      </w:r>
      <w:proofErr w:type="gramEnd"/>
      <w:r>
        <w:rPr>
          <w:rFonts w:ascii="Helvetica" w:hAnsi="Helvetica" w:cs="Helvetica"/>
          <w:sz w:val="28"/>
          <w:szCs w:val="28"/>
          <w:u w:color="285287"/>
        </w:rPr>
        <w:t xml:space="preserve"> not mean students will eat them. In reality, most of the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junk food</w:t>
      </w:r>
      <w:r>
        <w:rPr>
          <w:rFonts w:ascii="Helvetica" w:hAnsi="Helvetica" w:cs="Helvetica"/>
          <w:sz w:val="28"/>
          <w:szCs w:val="28"/>
          <w:u w:color="285287"/>
        </w:rPr>
        <w:t xml:space="preserve"> eaten on campus is brought in. Trying to eliminate it from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schools</w:t>
      </w:r>
      <w:r>
        <w:rPr>
          <w:rFonts w:ascii="Helvetica" w:hAnsi="Helvetica" w:cs="Helvetica"/>
          <w:sz w:val="28"/>
          <w:szCs w:val="28"/>
          <w:u w:color="285287"/>
        </w:rPr>
        <w:t xml:space="preserve"> is a waste of time and money. Education begins at home, and parents should concentrate on teaching young </w:t>
      </w:r>
      <w:r>
        <w:rPr>
          <w:rFonts w:ascii="Helvetica" w:hAnsi="Helvetica" w:cs="Helvetica"/>
          <w:color w:val="285287"/>
          <w:sz w:val="28"/>
          <w:szCs w:val="28"/>
          <w:u w:val="single" w:color="285287"/>
        </w:rPr>
        <w:t>children</w:t>
      </w:r>
      <w:r>
        <w:rPr>
          <w:rFonts w:ascii="Helvetica" w:hAnsi="Helvetica" w:cs="Helvetica"/>
          <w:sz w:val="28"/>
          <w:szCs w:val="28"/>
          <w:u w:color="285287"/>
        </w:rPr>
        <w:t xml:space="preserve"> good eating </w:t>
      </w:r>
      <w:r>
        <w:rPr>
          <w:rFonts w:ascii="Helvetica" w:hAnsi="Helvetica" w:cs="Helvetica"/>
          <w:color w:val="285287"/>
          <w:sz w:val="28"/>
          <w:szCs w:val="28"/>
          <w:u w:val="single" w:color="285287"/>
        </w:rPr>
        <w:t>habits</w:t>
      </w:r>
      <w:r>
        <w:rPr>
          <w:rFonts w:ascii="Helvetica" w:hAnsi="Helvetica" w:cs="Helvetica"/>
          <w:sz w:val="28"/>
          <w:szCs w:val="28"/>
          <w:u w:color="285287"/>
        </w:rPr>
        <w:t>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ab/>
      </w:r>
      <w:r>
        <w:rPr>
          <w:rFonts w:ascii="Helvetica" w:hAnsi="Helvetica" w:cs="Helvetica"/>
          <w:sz w:val="28"/>
          <w:szCs w:val="28"/>
          <w:u w:color="285287"/>
        </w:rPr>
        <w:t xml:space="preserve">I feel a lot better after reading the newspaper this morning. The federal government has banned the sale of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junk food</w:t>
      </w:r>
      <w:r>
        <w:rPr>
          <w:rFonts w:ascii="Helvetica" w:hAnsi="Helvetica" w:cs="Helvetica"/>
          <w:sz w:val="28"/>
          <w:szCs w:val="28"/>
          <w:u w:color="285287"/>
        </w:rPr>
        <w:t xml:space="preserve"> in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schools</w:t>
      </w:r>
      <w:r>
        <w:rPr>
          <w:rFonts w:ascii="Helvetica" w:hAnsi="Helvetica" w:cs="Helvetica"/>
          <w:sz w:val="28"/>
          <w:szCs w:val="28"/>
          <w:u w:color="285287"/>
        </w:rPr>
        <w:t xml:space="preserve"> across this great nation.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ab/>
      </w:r>
      <w:r>
        <w:rPr>
          <w:rFonts w:ascii="Helvetica" w:hAnsi="Helvetica" w:cs="Helvetica"/>
          <w:sz w:val="28"/>
          <w:szCs w:val="28"/>
          <w:u w:color="285287"/>
        </w:rPr>
        <w:t xml:space="preserve">Finally, our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schools</w:t>
      </w:r>
      <w:r>
        <w:rPr>
          <w:rFonts w:ascii="Helvetica" w:hAnsi="Helvetica" w:cs="Helvetica"/>
          <w:sz w:val="28"/>
          <w:szCs w:val="28"/>
          <w:u w:color="285287"/>
        </w:rPr>
        <w:t xml:space="preserve"> will have something to do that is productive instead of worrying about things like teaching and learning, curriculum development, accurate budgeting, state testing, teacher evaluation, bus safety, sex education, character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schools</w:t>
      </w:r>
      <w:r>
        <w:rPr>
          <w:rFonts w:ascii="Helvetica" w:hAnsi="Helvetica" w:cs="Helvetica"/>
          <w:sz w:val="28"/>
          <w:szCs w:val="28"/>
          <w:u w:color="285287"/>
        </w:rPr>
        <w:t xml:space="preserve">, bullying prevention, safety and security, psychological counseling, social work, </w:t>
      </w:r>
      <w:r>
        <w:rPr>
          <w:rFonts w:ascii="Helvetica" w:hAnsi="Helvetica" w:cs="Helvetica"/>
          <w:color w:val="285287"/>
          <w:sz w:val="28"/>
          <w:szCs w:val="28"/>
          <w:u w:val="single" w:color="285287"/>
        </w:rPr>
        <w:t>health screening</w:t>
      </w:r>
      <w:r>
        <w:rPr>
          <w:rFonts w:ascii="Helvetica" w:hAnsi="Helvetica" w:cs="Helvetica"/>
          <w:sz w:val="28"/>
          <w:szCs w:val="28"/>
          <w:u w:color="285287"/>
        </w:rPr>
        <w:t>, etc., etc., etc.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ab/>
      </w:r>
      <w:r>
        <w:rPr>
          <w:rFonts w:ascii="Helvetica" w:hAnsi="Helvetica" w:cs="Helvetica"/>
          <w:sz w:val="28"/>
          <w:szCs w:val="28"/>
          <w:u w:color="285287"/>
        </w:rPr>
        <w:t xml:space="preserve">Monitoring the sale of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junk food</w:t>
      </w:r>
      <w:r>
        <w:rPr>
          <w:rFonts w:ascii="Helvetica" w:hAnsi="Helvetica" w:cs="Helvetica"/>
          <w:sz w:val="28"/>
          <w:szCs w:val="28"/>
          <w:u w:color="285287"/>
        </w:rPr>
        <w:t xml:space="preserve"> in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schools</w:t>
      </w:r>
      <w:r>
        <w:rPr>
          <w:rFonts w:ascii="Helvetica" w:hAnsi="Helvetica" w:cs="Helvetica"/>
          <w:sz w:val="28"/>
          <w:szCs w:val="28"/>
          <w:u w:color="285287"/>
        </w:rPr>
        <w:t>?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ab/>
      </w:r>
      <w:r>
        <w:rPr>
          <w:rFonts w:ascii="Helvetica" w:hAnsi="Helvetica" w:cs="Helvetica"/>
          <w:sz w:val="28"/>
          <w:szCs w:val="28"/>
          <w:u w:color="285287"/>
        </w:rPr>
        <w:t>Give me a break, please.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ab/>
      </w:r>
      <w:r>
        <w:rPr>
          <w:rFonts w:ascii="Helvetica" w:hAnsi="Helvetica" w:cs="Helvetica"/>
          <w:sz w:val="28"/>
          <w:szCs w:val="28"/>
          <w:u w:color="285287"/>
        </w:rPr>
        <w:t xml:space="preserve">What a waste of time and energy, from the Capitol building in Washington to the corridors of every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 xml:space="preserve"> in the nation. This is simply something that is not the headache of the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schools</w:t>
      </w:r>
      <w:r>
        <w:rPr>
          <w:rFonts w:ascii="Helvetica" w:hAnsi="Helvetica" w:cs="Helvetica"/>
          <w:sz w:val="28"/>
          <w:szCs w:val="28"/>
          <w:u w:color="285287"/>
        </w:rPr>
        <w:t>.</w:t>
      </w:r>
      <w:r>
        <w:rPr>
          <w:rFonts w:ascii="Helvetica" w:hAnsi="Helvetica" w:cs="Helvetica"/>
          <w:sz w:val="28"/>
          <w:szCs w:val="28"/>
          <w:u w:color="285287"/>
        </w:rPr>
        <w:t xml:space="preserve"> </w:t>
      </w:r>
      <w:r>
        <w:rPr>
          <w:rFonts w:ascii="Helvetica" w:hAnsi="Helvetica" w:cs="Helvetica"/>
          <w:sz w:val="28"/>
          <w:szCs w:val="28"/>
          <w:u w:color="285287"/>
        </w:rPr>
        <w:t xml:space="preserve">I worked in public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schools</w:t>
      </w:r>
      <w:r>
        <w:rPr>
          <w:rFonts w:ascii="Helvetica" w:hAnsi="Helvetica" w:cs="Helvetica"/>
          <w:sz w:val="28"/>
          <w:szCs w:val="28"/>
          <w:u w:color="285287"/>
        </w:rPr>
        <w:t xml:space="preserve"> for over four decades. And guess what? I really don't care what your kids eat. I don't care how much they weigh. I don't care if they develop lousy eating habits that will negatively affect them in future life.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ab/>
      </w:r>
      <w:r>
        <w:rPr>
          <w:rFonts w:ascii="Helvetica" w:hAnsi="Helvetica" w:cs="Helvetica"/>
          <w:sz w:val="28"/>
          <w:szCs w:val="28"/>
          <w:u w:color="285287"/>
        </w:rPr>
        <w:t xml:space="preserve">How about the parents of these little cherubs of </w:t>
      </w:r>
      <w:proofErr w:type="gramStart"/>
      <w:r>
        <w:rPr>
          <w:rFonts w:ascii="Helvetica" w:hAnsi="Helvetica" w:cs="Helvetica"/>
          <w:sz w:val="28"/>
          <w:szCs w:val="28"/>
          <w:u w:color="285287"/>
        </w:rPr>
        <w:t>ours doing</w:t>
      </w:r>
      <w:proofErr w:type="gramEnd"/>
      <w:r>
        <w:rPr>
          <w:rFonts w:ascii="Helvetica" w:hAnsi="Helvetica" w:cs="Helvetica"/>
          <w:sz w:val="28"/>
          <w:szCs w:val="28"/>
          <w:u w:color="285287"/>
        </w:rPr>
        <w:t xml:space="preserve"> something instead of expecting the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schools</w:t>
      </w:r>
      <w:r>
        <w:rPr>
          <w:rFonts w:ascii="Helvetica" w:hAnsi="Helvetica" w:cs="Helvetica"/>
          <w:sz w:val="28"/>
          <w:szCs w:val="28"/>
          <w:u w:color="285287"/>
        </w:rPr>
        <w:t xml:space="preserve"> to raise their children for </w:t>
      </w:r>
      <w:r>
        <w:rPr>
          <w:rFonts w:ascii="Helvetica" w:hAnsi="Helvetica" w:cs="Helvetica"/>
          <w:sz w:val="28"/>
          <w:szCs w:val="28"/>
          <w:u w:color="285287"/>
        </w:rPr>
        <w:lastRenderedPageBreak/>
        <w:t xml:space="preserve">them?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Schools</w:t>
      </w:r>
      <w:r>
        <w:rPr>
          <w:rFonts w:ascii="Helvetica" w:hAnsi="Helvetica" w:cs="Helvetica"/>
          <w:sz w:val="28"/>
          <w:szCs w:val="28"/>
          <w:u w:color="285287"/>
        </w:rPr>
        <w:t xml:space="preserve"> would be a lot better off if we ask them to do what they are supposed to do—educate kids.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color w:val="FB0007"/>
          <w:sz w:val="28"/>
          <w:szCs w:val="28"/>
          <w:u w:color="285287"/>
        </w:rPr>
        <w:tab/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Schools</w:t>
      </w:r>
      <w:r>
        <w:rPr>
          <w:rFonts w:ascii="Helvetica" w:hAnsi="Helvetica" w:cs="Helvetica"/>
          <w:sz w:val="28"/>
          <w:szCs w:val="28"/>
          <w:u w:color="285287"/>
        </w:rPr>
        <w:t xml:space="preserve"> are not meant to raise kids, nor will they ever be able to do that.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ab/>
      </w:r>
      <w:r>
        <w:rPr>
          <w:rFonts w:ascii="Helvetica" w:hAnsi="Helvetica" w:cs="Helvetica"/>
          <w:sz w:val="28"/>
          <w:szCs w:val="28"/>
          <w:u w:color="285287"/>
        </w:rPr>
        <w:t xml:space="preserve">If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schools</w:t>
      </w:r>
      <w:r>
        <w:rPr>
          <w:rFonts w:ascii="Helvetica" w:hAnsi="Helvetica" w:cs="Helvetica"/>
          <w:sz w:val="28"/>
          <w:szCs w:val="28"/>
          <w:u w:color="285287"/>
        </w:rPr>
        <w:t xml:space="preserve"> serve healthy </w:t>
      </w:r>
      <w:proofErr w:type="gramStart"/>
      <w:r>
        <w:rPr>
          <w:rFonts w:ascii="Helvetica" w:hAnsi="Helvetica" w:cs="Helvetica"/>
          <w:sz w:val="28"/>
          <w:szCs w:val="28"/>
          <w:u w:color="285287"/>
        </w:rPr>
        <w:t>lunches, that</w:t>
      </w:r>
      <w:proofErr w:type="gramEnd"/>
      <w:r>
        <w:rPr>
          <w:rFonts w:ascii="Helvetica" w:hAnsi="Helvetica" w:cs="Helvetica"/>
          <w:sz w:val="28"/>
          <w:szCs w:val="28"/>
          <w:u w:color="285287"/>
        </w:rPr>
        <w:t xml:space="preserve"> does not necessarily mean that kids will eat them.... If there is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junk</w:t>
      </w:r>
      <w:r>
        <w:rPr>
          <w:rFonts w:ascii="Helvetica" w:hAnsi="Helvetica" w:cs="Helvetica"/>
          <w:sz w:val="28"/>
          <w:szCs w:val="28"/>
          <w:u w:color="285287"/>
        </w:rPr>
        <w:t xml:space="preserve"> out there, kids will find it.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ab/>
      </w:r>
      <w:r>
        <w:rPr>
          <w:rFonts w:ascii="Helvetica" w:hAnsi="Helvetica" w:cs="Helvetica"/>
          <w:sz w:val="28"/>
          <w:szCs w:val="28"/>
          <w:u w:color="285287"/>
        </w:rPr>
        <w:t xml:space="preserve">Let's look at a few facts. Kids are not getting fat because of what they eat in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 xml:space="preserve">. They consume most of the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food</w:t>
      </w:r>
      <w:r>
        <w:rPr>
          <w:rFonts w:ascii="Helvetica" w:hAnsi="Helvetica" w:cs="Helvetica"/>
          <w:sz w:val="28"/>
          <w:szCs w:val="28"/>
          <w:u w:color="285287"/>
        </w:rPr>
        <w:t xml:space="preserve"> they consume at home or some place other than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>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 xml:space="preserve">Based upon a 180-day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 xml:space="preserve"> year and three meals per day, a student consumes 180 lunches in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 xml:space="preserve"> during a calendar year. That would move up to 360 meals per year if the student eats breakfast in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 xml:space="preserve"> each day.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ab/>
      </w:r>
      <w:r>
        <w:rPr>
          <w:rFonts w:ascii="Helvetica" w:hAnsi="Helvetica" w:cs="Helvetica"/>
          <w:sz w:val="28"/>
          <w:szCs w:val="28"/>
          <w:u w:color="285287"/>
        </w:rPr>
        <w:t xml:space="preserve">By the way, why are kids being fed breakfast in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 xml:space="preserve">? Shouldn't that meal be consumed at home in the presence of a caring and loving family? Given lunches only, a student would consume 180 meals in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 xml:space="preserve"> and 730 other meals at home or elsewhere. That diminishes to 550 meals consumed outside the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 xml:space="preserve"> for those who have breakfast and lunch in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>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</w:p>
    <w:p w:rsidR="006445DE" w:rsidRP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8"/>
          <w:szCs w:val="28"/>
          <w:u w:color="285287"/>
        </w:rPr>
      </w:pPr>
      <w:r w:rsidRPr="006445DE">
        <w:rPr>
          <w:rFonts w:ascii="Helvetica" w:hAnsi="Helvetica" w:cs="Helvetica"/>
          <w:b/>
          <w:bCs/>
          <w:sz w:val="28"/>
          <w:szCs w:val="28"/>
          <w:u w:color="285287"/>
        </w:rPr>
        <w:t>Junk Food Is Not Going Away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ab/>
      </w:r>
      <w:r>
        <w:rPr>
          <w:rFonts w:ascii="Helvetica" w:hAnsi="Helvetica" w:cs="Helvetica"/>
          <w:sz w:val="28"/>
          <w:szCs w:val="28"/>
          <w:u w:color="285287"/>
        </w:rPr>
        <w:t xml:space="preserve">If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schools</w:t>
      </w:r>
      <w:r>
        <w:rPr>
          <w:rFonts w:ascii="Helvetica" w:hAnsi="Helvetica" w:cs="Helvetica"/>
          <w:sz w:val="28"/>
          <w:szCs w:val="28"/>
          <w:u w:color="285287"/>
        </w:rPr>
        <w:t xml:space="preserve"> serve healthy </w:t>
      </w:r>
      <w:proofErr w:type="gramStart"/>
      <w:r>
        <w:rPr>
          <w:rFonts w:ascii="Helvetica" w:hAnsi="Helvetica" w:cs="Helvetica"/>
          <w:sz w:val="28"/>
          <w:szCs w:val="28"/>
          <w:u w:color="285287"/>
        </w:rPr>
        <w:t>lunches, that</w:t>
      </w:r>
      <w:proofErr w:type="gramEnd"/>
      <w:r>
        <w:rPr>
          <w:rFonts w:ascii="Helvetica" w:hAnsi="Helvetica" w:cs="Helvetica"/>
          <w:sz w:val="28"/>
          <w:szCs w:val="28"/>
          <w:u w:color="285287"/>
        </w:rPr>
        <w:t xml:space="preserve"> does not necessarily mean that kids will eat them. Some kids bring their own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junk food</w:t>
      </w:r>
      <w:r>
        <w:rPr>
          <w:rFonts w:ascii="Helvetica" w:hAnsi="Helvetica" w:cs="Helvetica"/>
          <w:sz w:val="28"/>
          <w:szCs w:val="28"/>
          <w:u w:color="285287"/>
        </w:rPr>
        <w:t xml:space="preserve"> with them from home. Some buy it from the corner store on the way to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 xml:space="preserve">. Some trade for it with their friends. If there is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junk</w:t>
      </w:r>
      <w:r>
        <w:rPr>
          <w:rFonts w:ascii="Helvetica" w:hAnsi="Helvetica" w:cs="Helvetica"/>
          <w:sz w:val="28"/>
          <w:szCs w:val="28"/>
          <w:u w:color="285287"/>
        </w:rPr>
        <w:t xml:space="preserve"> out there, kids will find it.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ab/>
      </w:r>
      <w:r>
        <w:rPr>
          <w:rFonts w:ascii="Helvetica" w:hAnsi="Helvetica" w:cs="Helvetica"/>
          <w:sz w:val="28"/>
          <w:szCs w:val="28"/>
          <w:u w:color="285287"/>
        </w:rPr>
        <w:t xml:space="preserve">It is what kids do. Much more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junk food</w:t>
      </w:r>
      <w:r>
        <w:rPr>
          <w:rFonts w:ascii="Helvetica" w:hAnsi="Helvetica" w:cs="Helvetica"/>
          <w:sz w:val="28"/>
          <w:szCs w:val="28"/>
          <w:u w:color="285287"/>
        </w:rPr>
        <w:t xml:space="preserve"> is brought into a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 xml:space="preserve"> each day than is sold in any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vending</w:t>
      </w:r>
      <w:r>
        <w:rPr>
          <w:rFonts w:ascii="Helvetica" w:hAnsi="Helvetica" w:cs="Helvetica"/>
          <w:sz w:val="28"/>
          <w:szCs w:val="28"/>
          <w:u w:color="285287"/>
        </w:rPr>
        <w:t xml:space="preserve"> machine in a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>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 xml:space="preserve">By the way,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vending</w:t>
      </w:r>
      <w:r>
        <w:rPr>
          <w:rFonts w:ascii="Helvetica" w:hAnsi="Helvetica" w:cs="Helvetica"/>
          <w:sz w:val="28"/>
          <w:szCs w:val="28"/>
          <w:u w:color="285287"/>
        </w:rPr>
        <w:t xml:space="preserve"> machines are in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schools</w:t>
      </w:r>
      <w:r>
        <w:rPr>
          <w:rFonts w:ascii="Helvetica" w:hAnsi="Helvetica" w:cs="Helvetica"/>
          <w:sz w:val="28"/>
          <w:szCs w:val="28"/>
          <w:u w:color="285287"/>
        </w:rPr>
        <w:t xml:space="preserve"> to help support things like sports and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 xml:space="preserve"> activities, which are cut when budgets are slashed. If we properly fund those programs, we don't even need the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vending</w:t>
      </w:r>
      <w:r>
        <w:rPr>
          <w:rFonts w:ascii="Helvetica" w:hAnsi="Helvetica" w:cs="Helvetica"/>
          <w:sz w:val="28"/>
          <w:szCs w:val="28"/>
          <w:u w:color="285287"/>
        </w:rPr>
        <w:t xml:space="preserve"> machines. But that is another article.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ab/>
      </w:r>
      <w:r>
        <w:rPr>
          <w:rFonts w:ascii="Helvetica" w:hAnsi="Helvetica" w:cs="Helvetica"/>
          <w:sz w:val="28"/>
          <w:szCs w:val="28"/>
          <w:u w:color="285287"/>
        </w:rPr>
        <w:t xml:space="preserve">We cannot expect our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schools</w:t>
      </w:r>
      <w:r>
        <w:rPr>
          <w:rFonts w:ascii="Helvetica" w:hAnsi="Helvetica" w:cs="Helvetica"/>
          <w:sz w:val="28"/>
          <w:szCs w:val="28"/>
          <w:u w:color="285287"/>
        </w:rPr>
        <w:t xml:space="preserve"> to solve all of the ills of society. How about we start taking responsibility for </w:t>
      </w:r>
      <w:proofErr w:type="gramStart"/>
      <w:r>
        <w:rPr>
          <w:rFonts w:ascii="Helvetica" w:hAnsi="Helvetica" w:cs="Helvetica"/>
          <w:sz w:val="28"/>
          <w:szCs w:val="28"/>
          <w:u w:color="285287"/>
        </w:rPr>
        <w:t>ourselves and our families</w:t>
      </w:r>
      <w:proofErr w:type="gramEnd"/>
      <w:r>
        <w:rPr>
          <w:rFonts w:ascii="Helvetica" w:hAnsi="Helvetica" w:cs="Helvetica"/>
          <w:sz w:val="28"/>
          <w:szCs w:val="28"/>
          <w:u w:color="285287"/>
        </w:rPr>
        <w:t>?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ab/>
      </w:r>
      <w:r>
        <w:rPr>
          <w:rFonts w:ascii="Helvetica" w:hAnsi="Helvetica" w:cs="Helvetica"/>
          <w:sz w:val="28"/>
          <w:szCs w:val="28"/>
          <w:u w:color="285287"/>
        </w:rPr>
        <w:t xml:space="preserve">Parents need to monitor what their children do every day. They should not expect the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 xml:space="preserve"> or any other agency to do that.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 xml:space="preserve">Education begins at home. Teaching kids how to eat properly should begin long before the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 xml:space="preserve"> years begin. Kids who eat healthy at home tend to eat healthy elsewhere.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ab/>
      </w:r>
      <w:r>
        <w:rPr>
          <w:rFonts w:ascii="Helvetica" w:hAnsi="Helvetica" w:cs="Helvetica"/>
          <w:sz w:val="28"/>
          <w:szCs w:val="28"/>
          <w:u w:color="285287"/>
        </w:rPr>
        <w:t xml:space="preserve">Face it.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Junk food</w:t>
      </w:r>
      <w:r>
        <w:rPr>
          <w:rFonts w:ascii="Helvetica" w:hAnsi="Helvetica" w:cs="Helvetica"/>
          <w:sz w:val="28"/>
          <w:szCs w:val="28"/>
          <w:u w:color="285287"/>
        </w:rPr>
        <w:t xml:space="preserve"> is not going away. As a matter of fact, I like my chips on occasion. Trying to eliminate it from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school</w:t>
      </w:r>
      <w:r>
        <w:rPr>
          <w:rFonts w:ascii="Helvetica" w:hAnsi="Helvetica" w:cs="Helvetica"/>
          <w:sz w:val="28"/>
          <w:szCs w:val="28"/>
          <w:u w:color="285287"/>
        </w:rPr>
        <w:t xml:space="preserve"> or anywhere else for that matter is an abject waste of time and money.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 xml:space="preserve">Let's concentrate on teaching youngsters to make good decisions when it comes to </w:t>
      </w:r>
      <w:r>
        <w:rPr>
          <w:rFonts w:ascii="Helvetica" w:hAnsi="Helvetica" w:cs="Helvetica"/>
          <w:color w:val="FB0007"/>
          <w:sz w:val="28"/>
          <w:szCs w:val="28"/>
          <w:u w:color="285287"/>
        </w:rPr>
        <w:t>food</w:t>
      </w:r>
      <w:r>
        <w:rPr>
          <w:rFonts w:ascii="Helvetica" w:hAnsi="Helvetica" w:cs="Helvetica"/>
          <w:sz w:val="28"/>
          <w:szCs w:val="28"/>
          <w:u w:color="285287"/>
        </w:rPr>
        <w:t>. That teaching begins at home.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r>
        <w:rPr>
          <w:rFonts w:ascii="Helvetica" w:hAnsi="Helvetica" w:cs="Helvetica"/>
          <w:sz w:val="28"/>
          <w:szCs w:val="28"/>
          <w:u w:color="285287"/>
        </w:rPr>
        <w:tab/>
      </w:r>
      <w:r>
        <w:rPr>
          <w:rFonts w:ascii="Helvetica" w:hAnsi="Helvetica" w:cs="Helvetica"/>
          <w:sz w:val="28"/>
          <w:szCs w:val="28"/>
          <w:u w:color="285287"/>
        </w:rPr>
        <w:t>Are you with me, Mom and Dad?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8"/>
          <w:szCs w:val="28"/>
          <w:u w:color="285287"/>
        </w:rPr>
      </w:pPr>
      <w:r>
        <w:rPr>
          <w:rFonts w:ascii="Helvetica" w:hAnsi="Helvetica" w:cs="Helvetica"/>
          <w:b/>
          <w:bCs/>
          <w:sz w:val="28"/>
          <w:szCs w:val="28"/>
          <w:u w:color="285287"/>
        </w:rPr>
        <w:t>Source Citation</w:t>
      </w:r>
    </w:p>
    <w:p w:rsidR="006445DE" w:rsidRDefault="006445DE" w:rsidP="006445D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285287"/>
        </w:rPr>
      </w:pPr>
      <w:proofErr w:type="spellStart"/>
      <w:r>
        <w:rPr>
          <w:rFonts w:ascii="Helvetica" w:hAnsi="Helvetica" w:cs="Helvetica"/>
          <w:sz w:val="28"/>
          <w:szCs w:val="28"/>
          <w:u w:color="285287"/>
        </w:rPr>
        <w:t>Metallo</w:t>
      </w:r>
      <w:proofErr w:type="spellEnd"/>
      <w:r>
        <w:rPr>
          <w:rFonts w:ascii="Helvetica" w:hAnsi="Helvetica" w:cs="Helvetica"/>
          <w:sz w:val="28"/>
          <w:szCs w:val="28"/>
          <w:u w:color="285287"/>
        </w:rPr>
        <w:t xml:space="preserve">, John. "Banning Junk Food in Schools Is Not Effective." </w:t>
      </w:r>
      <w:r>
        <w:rPr>
          <w:rFonts w:ascii="Helvetica" w:hAnsi="Helvetica" w:cs="Helvetica"/>
          <w:i/>
          <w:iCs/>
          <w:sz w:val="28"/>
          <w:szCs w:val="28"/>
          <w:u w:color="285287"/>
        </w:rPr>
        <w:t>Should Junk Food Be Sold in School?</w:t>
      </w:r>
      <w:r>
        <w:rPr>
          <w:rFonts w:ascii="Helvetica" w:hAnsi="Helvetica" w:cs="Helvetica"/>
          <w:sz w:val="28"/>
          <w:szCs w:val="28"/>
          <w:u w:color="285287"/>
        </w:rPr>
        <w:t xml:space="preserve"> Ed. Roman </w:t>
      </w:r>
      <w:proofErr w:type="spellStart"/>
      <w:r>
        <w:rPr>
          <w:rFonts w:ascii="Helvetica" w:hAnsi="Helvetica" w:cs="Helvetica"/>
          <w:sz w:val="28"/>
          <w:szCs w:val="28"/>
          <w:u w:color="285287"/>
        </w:rPr>
        <w:t>Espejo</w:t>
      </w:r>
      <w:proofErr w:type="spellEnd"/>
      <w:r>
        <w:rPr>
          <w:rFonts w:ascii="Helvetica" w:hAnsi="Helvetica" w:cs="Helvetica"/>
          <w:sz w:val="28"/>
          <w:szCs w:val="28"/>
          <w:u w:color="285287"/>
        </w:rPr>
        <w:t xml:space="preserve">. Farmington Hills, MI: </w:t>
      </w:r>
      <w:proofErr w:type="spellStart"/>
      <w:r>
        <w:rPr>
          <w:rFonts w:ascii="Helvetica" w:hAnsi="Helvetica" w:cs="Helvetica"/>
          <w:sz w:val="28"/>
          <w:szCs w:val="28"/>
          <w:u w:color="285287"/>
        </w:rPr>
        <w:t>Greenhaven</w:t>
      </w:r>
      <w:proofErr w:type="spellEnd"/>
      <w:r>
        <w:rPr>
          <w:rFonts w:ascii="Helvetica" w:hAnsi="Helvetica" w:cs="Helvetica"/>
          <w:sz w:val="28"/>
          <w:szCs w:val="28"/>
          <w:u w:color="285287"/>
        </w:rPr>
        <w:t xml:space="preserve"> Press, 2014. </w:t>
      </w:r>
      <w:bookmarkStart w:id="0" w:name="_GoBack"/>
      <w:bookmarkEnd w:id="0"/>
    </w:p>
    <w:p w:rsidR="00DA5F19" w:rsidRDefault="006445DE"/>
    <w:sectPr w:rsidR="00DA5F19" w:rsidSect="009D428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DE"/>
    <w:rsid w:val="006445DE"/>
    <w:rsid w:val="00A512C6"/>
    <w:rsid w:val="00A90C93"/>
    <w:rsid w:val="00AD47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B833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5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5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702</Words>
  <Characters>4002</Characters>
  <Application>Microsoft Macintosh Word</Application>
  <DocSecurity>0</DocSecurity>
  <Lines>33</Lines>
  <Paragraphs>9</Paragraphs>
  <ScaleCrop>false</ScaleCrop>
  <Company>American University of Sharjah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ACG-CAAD-IT</dc:creator>
  <cp:keywords/>
  <dc:description/>
  <cp:lastModifiedBy>ACG-CAAD-IT</cp:lastModifiedBy>
  <cp:revision>1</cp:revision>
  <dcterms:created xsi:type="dcterms:W3CDTF">2016-05-01T13:28:00Z</dcterms:created>
  <dcterms:modified xsi:type="dcterms:W3CDTF">2016-05-01T13:31:00Z</dcterms:modified>
</cp:coreProperties>
</file>