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FE5DF" w14:textId="77777777" w:rsidR="00CD3108" w:rsidRPr="007D4668" w:rsidRDefault="00CD3108" w:rsidP="008B3202">
      <w:pPr>
        <w:spacing w:line="480" w:lineRule="auto"/>
        <w:jc w:val="center"/>
      </w:pPr>
    </w:p>
    <w:p w14:paraId="2F328211" w14:textId="77777777" w:rsidR="00CD3108" w:rsidRPr="007D4668" w:rsidRDefault="00CD3108" w:rsidP="008B3202">
      <w:pPr>
        <w:spacing w:line="480" w:lineRule="auto"/>
        <w:jc w:val="center"/>
      </w:pPr>
    </w:p>
    <w:p w14:paraId="3FB488CA" w14:textId="77777777" w:rsidR="00CD3108" w:rsidRPr="007D4668" w:rsidRDefault="00CD3108" w:rsidP="008B3202">
      <w:pPr>
        <w:spacing w:line="480" w:lineRule="auto"/>
        <w:jc w:val="center"/>
      </w:pPr>
    </w:p>
    <w:p w14:paraId="0BF07338" w14:textId="77777777" w:rsidR="00CD3108" w:rsidRPr="007D4668" w:rsidRDefault="00CD3108" w:rsidP="008B3202">
      <w:pPr>
        <w:spacing w:line="480" w:lineRule="auto"/>
        <w:jc w:val="center"/>
      </w:pPr>
    </w:p>
    <w:p w14:paraId="2280E9E9" w14:textId="77777777" w:rsidR="00CD3108" w:rsidRPr="007D4668" w:rsidRDefault="00CD3108" w:rsidP="008B3202">
      <w:pPr>
        <w:spacing w:line="480" w:lineRule="auto"/>
        <w:jc w:val="center"/>
      </w:pPr>
    </w:p>
    <w:p w14:paraId="469A5CD2" w14:textId="77777777" w:rsidR="00CD3108" w:rsidRPr="007D4668" w:rsidRDefault="00CD3108" w:rsidP="008B3202">
      <w:pPr>
        <w:spacing w:line="480" w:lineRule="auto"/>
        <w:jc w:val="center"/>
      </w:pPr>
    </w:p>
    <w:p w14:paraId="2AE7C194" w14:textId="77777777" w:rsidR="00CD3108" w:rsidRPr="007D4668" w:rsidRDefault="00CD3108" w:rsidP="008B3202">
      <w:pPr>
        <w:spacing w:line="480" w:lineRule="auto"/>
        <w:jc w:val="center"/>
      </w:pPr>
    </w:p>
    <w:p w14:paraId="181102E8" w14:textId="77777777" w:rsidR="00CD3108" w:rsidRPr="007D4668" w:rsidRDefault="00CD3108" w:rsidP="008B3202">
      <w:pPr>
        <w:spacing w:line="480" w:lineRule="auto"/>
        <w:jc w:val="center"/>
      </w:pPr>
    </w:p>
    <w:p w14:paraId="5FA94649" w14:textId="77777777" w:rsidR="00CD3108" w:rsidRDefault="00CD3108" w:rsidP="008B3202">
      <w:pPr>
        <w:spacing w:line="480" w:lineRule="auto"/>
        <w:jc w:val="center"/>
      </w:pPr>
    </w:p>
    <w:p w14:paraId="7BB6DD22" w14:textId="77777777" w:rsidR="008A5B4A" w:rsidRDefault="008A5B4A" w:rsidP="008B3202">
      <w:pPr>
        <w:spacing w:line="480" w:lineRule="auto"/>
        <w:jc w:val="center"/>
      </w:pPr>
    </w:p>
    <w:p w14:paraId="314E520C" w14:textId="77777777" w:rsidR="008A5B4A" w:rsidRPr="007D4668" w:rsidRDefault="008A5B4A" w:rsidP="008B3202">
      <w:pPr>
        <w:spacing w:line="480" w:lineRule="auto"/>
        <w:jc w:val="center"/>
      </w:pPr>
    </w:p>
    <w:p w14:paraId="1F82D1BC" w14:textId="77777777" w:rsidR="008B3202" w:rsidRPr="007D4668" w:rsidRDefault="008B3202" w:rsidP="008B3202">
      <w:pPr>
        <w:spacing w:line="480" w:lineRule="auto"/>
        <w:jc w:val="center"/>
      </w:pPr>
      <w:r w:rsidRPr="007D4668">
        <w:t>Learning Observation and Analysis</w:t>
      </w:r>
    </w:p>
    <w:p w14:paraId="4CB3077F" w14:textId="77777777" w:rsidR="008B3202" w:rsidRPr="007D4668" w:rsidRDefault="008B3202" w:rsidP="008B3202">
      <w:pPr>
        <w:spacing w:line="480" w:lineRule="auto"/>
        <w:jc w:val="center"/>
      </w:pPr>
      <w:r w:rsidRPr="007D4668">
        <w:t>ODL 600 – Adult Learning: Theory and Application</w:t>
      </w:r>
    </w:p>
    <w:p w14:paraId="7295C1C9" w14:textId="77777777" w:rsidR="008B3202" w:rsidRPr="007D4668" w:rsidRDefault="008B3202" w:rsidP="008B3202">
      <w:pPr>
        <w:spacing w:line="480" w:lineRule="auto"/>
        <w:jc w:val="center"/>
      </w:pPr>
    </w:p>
    <w:p w14:paraId="7BFA4DB6" w14:textId="77777777" w:rsidR="00CD3108" w:rsidRPr="007D4668" w:rsidRDefault="00CD3108" w:rsidP="007A0418">
      <w:pPr>
        <w:spacing w:line="480" w:lineRule="auto"/>
      </w:pPr>
    </w:p>
    <w:p w14:paraId="4C842E3C" w14:textId="77777777" w:rsidR="00CD3108" w:rsidRPr="007D4668" w:rsidRDefault="00CD3108" w:rsidP="007A0418">
      <w:pPr>
        <w:spacing w:line="480" w:lineRule="auto"/>
      </w:pPr>
    </w:p>
    <w:p w14:paraId="05EE9C07" w14:textId="77777777" w:rsidR="00CD3108" w:rsidRPr="007D4668" w:rsidRDefault="00CD3108" w:rsidP="007A0418">
      <w:pPr>
        <w:spacing w:line="480" w:lineRule="auto"/>
      </w:pPr>
    </w:p>
    <w:p w14:paraId="2DE45F0F" w14:textId="77777777" w:rsidR="00CD3108" w:rsidRPr="007D4668" w:rsidRDefault="00CD3108" w:rsidP="007A0418">
      <w:pPr>
        <w:spacing w:line="480" w:lineRule="auto"/>
      </w:pPr>
    </w:p>
    <w:p w14:paraId="2D1F83DD" w14:textId="77777777" w:rsidR="00CD3108" w:rsidRPr="007D4668" w:rsidRDefault="00CD3108" w:rsidP="007A0418">
      <w:pPr>
        <w:spacing w:line="480" w:lineRule="auto"/>
      </w:pPr>
    </w:p>
    <w:p w14:paraId="2D127EB7" w14:textId="77777777" w:rsidR="00CD3108" w:rsidRPr="007D4668" w:rsidRDefault="00CD3108" w:rsidP="007A0418">
      <w:pPr>
        <w:spacing w:line="480" w:lineRule="auto"/>
      </w:pPr>
    </w:p>
    <w:p w14:paraId="39940C9F" w14:textId="77777777" w:rsidR="00CD3108" w:rsidRPr="007D4668" w:rsidRDefault="00CD3108" w:rsidP="007A0418">
      <w:pPr>
        <w:spacing w:line="480" w:lineRule="auto"/>
      </w:pPr>
    </w:p>
    <w:p w14:paraId="7FB4F6F1" w14:textId="77777777" w:rsidR="00CD3108" w:rsidRPr="007D4668" w:rsidRDefault="00CD3108" w:rsidP="007A0418">
      <w:pPr>
        <w:spacing w:line="480" w:lineRule="auto"/>
      </w:pPr>
    </w:p>
    <w:p w14:paraId="42552AC5" w14:textId="1575EBF9" w:rsidR="00787352" w:rsidRPr="007D4668" w:rsidRDefault="007A0418" w:rsidP="007A0418">
      <w:pPr>
        <w:spacing w:line="480" w:lineRule="auto"/>
        <w:rPr>
          <w:rtl/>
        </w:rPr>
      </w:pPr>
      <w:r w:rsidRPr="007D4668">
        <w:lastRenderedPageBreak/>
        <w:t xml:space="preserve">I have always dreamed of being a photographer but for some reason I found myself studying healthcare administration. I didn’t let go </w:t>
      </w:r>
      <w:r w:rsidR="00AC681E" w:rsidRPr="007D4668">
        <w:t>my dream and I was practicing that</w:t>
      </w:r>
      <w:r w:rsidRPr="007D4668">
        <w:t xml:space="preserve"> once in a while. </w:t>
      </w:r>
      <w:r w:rsidR="00AC681E" w:rsidRPr="007D4668">
        <w:t xml:space="preserve">Taking advantage of family’s and friends’ events to take pictures and share them. </w:t>
      </w:r>
      <w:r w:rsidRPr="007D4668">
        <w:t xml:space="preserve">When it comes to choose a class, I </w:t>
      </w:r>
      <w:r w:rsidR="00AC681E" w:rsidRPr="007D4668">
        <w:t>was gladly happy to choose a</w:t>
      </w:r>
      <w:r w:rsidRPr="007D4668">
        <w:t xml:space="preserve"> </w:t>
      </w:r>
      <w:r w:rsidR="00374509" w:rsidRPr="007D4668">
        <w:t xml:space="preserve">portrait </w:t>
      </w:r>
      <w:r w:rsidRPr="007D4668">
        <w:t xml:space="preserve">photography class. On October </w:t>
      </w:r>
      <w:r w:rsidR="00374509" w:rsidRPr="007D4668">
        <w:t>1</w:t>
      </w:r>
      <w:r w:rsidRPr="007D4668">
        <w:t xml:space="preserve">, 2016 was the </w:t>
      </w:r>
      <w:r w:rsidR="00AC681E" w:rsidRPr="007D4668">
        <w:t xml:space="preserve">first </w:t>
      </w:r>
      <w:r w:rsidR="00374509" w:rsidRPr="007D4668">
        <w:t xml:space="preserve">class and two weeks later was the second class. </w:t>
      </w:r>
    </w:p>
    <w:p w14:paraId="5856A8D2" w14:textId="77777777" w:rsidR="00B205C1" w:rsidRPr="00853C54" w:rsidRDefault="00B205C1" w:rsidP="00443768">
      <w:pPr>
        <w:spacing w:before="100" w:beforeAutospacing="1" w:after="100" w:afterAutospacing="1" w:line="480" w:lineRule="auto"/>
        <w:ind w:left="360"/>
        <w:rPr>
          <w:color w:val="000000" w:themeColor="text1"/>
          <w:u w:val="single"/>
        </w:rPr>
      </w:pPr>
      <w:r w:rsidRPr="00853C54">
        <w:rPr>
          <w:color w:val="000000" w:themeColor="text1"/>
          <w:highlight w:val="yellow"/>
          <w:u w:val="single"/>
        </w:rPr>
        <w:t>What did you choose to learn and why?</w:t>
      </w:r>
      <w:r w:rsidR="00443B68" w:rsidRPr="00853C54">
        <w:rPr>
          <w:color w:val="000000" w:themeColor="text1"/>
          <w:highlight w:val="yellow"/>
          <w:u w:val="single"/>
        </w:rPr>
        <w:t xml:space="preserve"> </w:t>
      </w:r>
      <w:r w:rsidRPr="00853C54">
        <w:rPr>
          <w:color w:val="000000" w:themeColor="text1"/>
          <w:highlight w:val="yellow"/>
          <w:u w:val="single"/>
        </w:rPr>
        <w:t>Context: What you chose to learn and why</w:t>
      </w:r>
    </w:p>
    <w:p w14:paraId="427E1CCC" w14:textId="6D7B0E67" w:rsidR="004A1C8B" w:rsidRPr="007D4668" w:rsidRDefault="004A1C8B" w:rsidP="00CD3108">
      <w:pPr>
        <w:spacing w:before="100" w:beforeAutospacing="1" w:after="100" w:afterAutospacing="1" w:line="480" w:lineRule="auto"/>
        <w:rPr>
          <w:color w:val="000000" w:themeColor="text1"/>
          <w:rtl/>
        </w:rPr>
      </w:pPr>
      <w:r w:rsidRPr="007D4668">
        <w:rPr>
          <w:color w:val="000000" w:themeColor="text1"/>
        </w:rPr>
        <w:t xml:space="preserve">I did choose to learn more about photography. I have a very few information about cameras, how to use it, the best time to shoot, sitting, shutter, and little bit about </w:t>
      </w:r>
      <w:r w:rsidR="00AC681E" w:rsidRPr="007D4668">
        <w:rPr>
          <w:color w:val="000000" w:themeColor="text1"/>
        </w:rPr>
        <w:t>editing photos through Photoshop. S</w:t>
      </w:r>
      <w:r w:rsidRPr="007D4668">
        <w:rPr>
          <w:color w:val="000000" w:themeColor="text1"/>
        </w:rPr>
        <w:t>o I found it a great opportunity to learn</w:t>
      </w:r>
      <w:r w:rsidR="00AE7CF6" w:rsidRPr="007D4668">
        <w:rPr>
          <w:color w:val="000000" w:themeColor="text1"/>
        </w:rPr>
        <w:t xml:space="preserve"> more and increase my knowledge. Also I think it is easier if I learn something </w:t>
      </w:r>
      <w:r w:rsidR="00443768" w:rsidRPr="007D4668">
        <w:rPr>
          <w:color w:val="000000" w:themeColor="text1"/>
        </w:rPr>
        <w:t xml:space="preserve">I have already known about especially in a short time frame. </w:t>
      </w:r>
      <w:r w:rsidR="00AC681E" w:rsidRPr="007D4668">
        <w:rPr>
          <w:color w:val="000000" w:themeColor="text1"/>
        </w:rPr>
        <w:t xml:space="preserve">Also with studying and doing a lot of home work, I rather learn more about something I already knew instead of learn something from the scratch. </w:t>
      </w:r>
      <w:r w:rsidR="00443768" w:rsidRPr="007D4668">
        <w:rPr>
          <w:color w:val="000000" w:themeColor="text1"/>
        </w:rPr>
        <w:t>One more reason to learn about photography is my passion toward it. Photography from my perspective is about letting go your imagination, which is something I really like to do. I thought maybe if I become good enough in this field, I migh</w:t>
      </w:r>
      <w:r w:rsidR="00AC681E" w:rsidRPr="007D4668">
        <w:rPr>
          <w:color w:val="000000" w:themeColor="text1"/>
        </w:rPr>
        <w:t xml:space="preserve">t be use it as an extra income in the future. </w:t>
      </w:r>
    </w:p>
    <w:p w14:paraId="5CF03D15" w14:textId="6AA375D6" w:rsidR="00CD3108" w:rsidRPr="00853C54" w:rsidRDefault="00B205C1" w:rsidP="005F24E1">
      <w:pPr>
        <w:spacing w:before="100" w:beforeAutospacing="1" w:after="100" w:afterAutospacing="1" w:line="480" w:lineRule="auto"/>
        <w:ind w:left="360"/>
        <w:rPr>
          <w:highlight w:val="yellow"/>
          <w:u w:val="single"/>
        </w:rPr>
      </w:pPr>
      <w:r w:rsidRPr="00853C54">
        <w:rPr>
          <w:highlight w:val="yellow"/>
          <w:u w:val="single"/>
        </w:rPr>
        <w:t>What did you notice about the learning environment?</w:t>
      </w:r>
      <w:r w:rsidR="00CD3108" w:rsidRPr="00853C54">
        <w:rPr>
          <w:highlight w:val="yellow"/>
          <w:u w:val="single"/>
        </w:rPr>
        <w:t xml:space="preserve"> </w:t>
      </w:r>
    </w:p>
    <w:p w14:paraId="1BEC88C2" w14:textId="0AA0FACC" w:rsidR="005F24E1" w:rsidRPr="007D4668" w:rsidRDefault="00120A8E" w:rsidP="002006FD">
      <w:pPr>
        <w:spacing w:line="480" w:lineRule="auto"/>
        <w:rPr>
          <w:rFonts w:eastAsia="Times New Roman"/>
        </w:rPr>
      </w:pPr>
      <w:r w:rsidRPr="007D4668">
        <w:t xml:space="preserve">On the first class, I felt weird. It was my first class to take outside SJU. The atmosphere in the classroom was lovely, full equip, and ready for beginner level. </w:t>
      </w:r>
      <w:r w:rsidR="002006FD" w:rsidRPr="007D4668">
        <w:t xml:space="preserve">The classroom had </w:t>
      </w:r>
      <w:r w:rsidR="002006FD" w:rsidRPr="007D4668">
        <w:rPr>
          <w:rFonts w:eastAsia="Times New Roman"/>
        </w:rPr>
        <w:t xml:space="preserve">colorful posters, photography quotes, clear and consistent rules, and fun and interesting teaching methods. The teaching methods was based on PowerPoint presentation and a booklet. Also each participant has a camera, and for those who didn’t have one, the instructor gave them. So we listened, saw, and touched by examining the cameras by our hands. The first class was about learning the full functions of the camera. Learn and try each button in the camera, the different type of </w:t>
      </w:r>
      <w:r w:rsidR="00EF3D98" w:rsidRPr="007D4668">
        <w:rPr>
          <w:rFonts w:eastAsia="Times New Roman"/>
        </w:rPr>
        <w:t>photography</w:t>
      </w:r>
      <w:r w:rsidR="002006FD" w:rsidRPr="007D4668">
        <w:rPr>
          <w:rFonts w:eastAsia="Times New Roman"/>
        </w:rPr>
        <w:t>, and tips to capture the perfect picture.</w:t>
      </w:r>
    </w:p>
    <w:p w14:paraId="51FBF907" w14:textId="77777777" w:rsidR="00CD3108" w:rsidRPr="00853C54" w:rsidRDefault="00B205C1" w:rsidP="00CD3108">
      <w:pPr>
        <w:spacing w:before="100" w:beforeAutospacing="1" w:after="100" w:afterAutospacing="1" w:line="480" w:lineRule="auto"/>
        <w:ind w:left="360"/>
        <w:rPr>
          <w:highlight w:val="yellow"/>
          <w:u w:val="single"/>
        </w:rPr>
      </w:pPr>
      <w:r w:rsidRPr="00853C54">
        <w:rPr>
          <w:highlight w:val="yellow"/>
          <w:u w:val="single"/>
        </w:rPr>
        <w:t>What did you notice about how the learning was facilitated? What techniques were most effective?</w:t>
      </w:r>
    </w:p>
    <w:p w14:paraId="5CC22718" w14:textId="3B898607" w:rsidR="00EF3D98" w:rsidRPr="007D4668" w:rsidRDefault="00EF3D98" w:rsidP="006E6B61">
      <w:pPr>
        <w:spacing w:line="480" w:lineRule="auto"/>
        <w:rPr>
          <w:rFonts w:eastAsia="Times New Roman"/>
          <w:rtl/>
        </w:rPr>
      </w:pPr>
      <w:r w:rsidRPr="007D4668">
        <w:t xml:space="preserve">I am not sure if the class was not so hard to learn because of the background information I already have or it was </w:t>
      </w:r>
      <w:r w:rsidR="006E6B61" w:rsidRPr="007D4668">
        <w:t>really easy</w:t>
      </w:r>
      <w:r w:rsidRPr="007D4668">
        <w:t xml:space="preserve">. The instructor explained the topic in easy way depending on </w:t>
      </w:r>
      <w:r w:rsidR="00A470D8" w:rsidRPr="007D4668">
        <w:t xml:space="preserve">the </w:t>
      </w:r>
      <w:r w:rsidR="00A470D8" w:rsidRPr="007D4668">
        <w:rPr>
          <w:rStyle w:val="shorttext"/>
          <w:rFonts w:eastAsia="Times New Roman"/>
          <w:lang w:val="en"/>
        </w:rPr>
        <w:t>visual</w:t>
      </w:r>
      <w:r w:rsidRPr="007D4668">
        <w:rPr>
          <w:rStyle w:val="shorttext"/>
          <w:rFonts w:eastAsia="Times New Roman"/>
          <w:lang w:val="en"/>
        </w:rPr>
        <w:t xml:space="preserve"> education</w:t>
      </w:r>
      <w:r w:rsidR="00A470D8" w:rsidRPr="007D4668">
        <w:rPr>
          <w:rStyle w:val="shorttext"/>
          <w:rFonts w:eastAsia="Times New Roman"/>
          <w:lang w:val="en"/>
        </w:rPr>
        <w:t xml:space="preserve">. For example, she explained the deferent type of photography by showing us </w:t>
      </w:r>
      <w:r w:rsidR="006E6B61" w:rsidRPr="007D4668">
        <w:rPr>
          <w:rStyle w:val="shorttext"/>
          <w:rFonts w:eastAsia="Times New Roman"/>
          <w:lang w:val="en"/>
        </w:rPr>
        <w:t xml:space="preserve">a picture of each type. Also she taught us how to take these pictures by interaction and try each suggestion we gave her until we got the right one. </w:t>
      </w:r>
      <w:r w:rsidR="00AA4259" w:rsidRPr="007D4668">
        <w:rPr>
          <w:rStyle w:val="shorttext"/>
          <w:rFonts w:eastAsia="Times New Roman"/>
          <w:lang w:val="en"/>
        </w:rPr>
        <w:t xml:space="preserve">One of the </w:t>
      </w:r>
      <w:r w:rsidR="00AA4259" w:rsidRPr="007D4668">
        <w:t>techniques I really liked is the follow back email along with the online assignment previous to the second class which was the outdoor workshop. She wanted to make sure that every one of us understand very well and able to come up with the result he or she wants before we attend the workshop. As she indicated at the end of the first class “from this point until five minutes before the workshop, you are free to ask me any question you want</w:t>
      </w:r>
      <w:r w:rsidR="00943567" w:rsidRPr="007D4668">
        <w:t>, and please send me your shooting to correct and guide</w:t>
      </w:r>
      <w:r w:rsidR="00AA4259" w:rsidRPr="007D4668">
        <w:t xml:space="preserve">. It is a continue learning class but not face to face, so take it seriously guys, I’m not going to answer your questions as I should do on the workshop day. We don’t want to waste time on questions instead of shooting because we going to relay on the sun light </w:t>
      </w:r>
      <w:r w:rsidR="00943567" w:rsidRPr="007D4668">
        <w:t>and that is hard to control. That’s why we don’t have time to ask and answer fox.”</w:t>
      </w:r>
    </w:p>
    <w:p w14:paraId="6D32A6B4" w14:textId="4A8D614D" w:rsidR="00B205C1" w:rsidRPr="00853C54" w:rsidRDefault="00B205C1" w:rsidP="00CD3108">
      <w:pPr>
        <w:spacing w:before="100" w:beforeAutospacing="1" w:after="100" w:afterAutospacing="1" w:line="480" w:lineRule="auto"/>
        <w:ind w:left="360"/>
        <w:rPr>
          <w:highlight w:val="yellow"/>
          <w:u w:val="single"/>
        </w:rPr>
      </w:pPr>
      <w:r w:rsidRPr="00853C54">
        <w:rPr>
          <w:highlight w:val="yellow"/>
          <w:u w:val="single"/>
        </w:rPr>
        <w:t>What role did the instructor play in the learning?</w:t>
      </w:r>
    </w:p>
    <w:p w14:paraId="0D29BD8F" w14:textId="4F0EC640" w:rsidR="006E6B61" w:rsidRPr="007D4668" w:rsidRDefault="006E6B61" w:rsidP="00CD3108">
      <w:pPr>
        <w:spacing w:before="100" w:beforeAutospacing="1" w:after="100" w:afterAutospacing="1" w:line="480" w:lineRule="auto"/>
        <w:ind w:left="360"/>
      </w:pPr>
      <w:r w:rsidRPr="007D4668">
        <w:t xml:space="preserve">The instructor some time was waiting us to give her the information. She was acting like if she was the student and we were the teacher, and some other time she was the teacher because non of us knew the answer of what she asked. </w:t>
      </w:r>
    </w:p>
    <w:p w14:paraId="4B323622" w14:textId="77777777" w:rsidR="00B205C1" w:rsidRPr="00853C54" w:rsidRDefault="00B205C1" w:rsidP="00CD3108">
      <w:pPr>
        <w:spacing w:before="100" w:beforeAutospacing="1" w:after="100" w:afterAutospacing="1" w:line="480" w:lineRule="auto"/>
        <w:ind w:left="360"/>
        <w:rPr>
          <w:highlight w:val="yellow"/>
          <w:u w:val="single"/>
        </w:rPr>
      </w:pPr>
      <w:r w:rsidRPr="00853C54">
        <w:rPr>
          <w:highlight w:val="yellow"/>
          <w:u w:val="single"/>
        </w:rPr>
        <w:t>How did the instructor invite (or deter) learner involvement?</w:t>
      </w:r>
    </w:p>
    <w:p w14:paraId="3ED00E3D" w14:textId="1E866392" w:rsidR="007D4668" w:rsidRPr="007D4668" w:rsidRDefault="00943567" w:rsidP="007D4668">
      <w:pPr>
        <w:widowControl w:val="0"/>
        <w:autoSpaceDE w:val="0"/>
        <w:autoSpaceDN w:val="0"/>
        <w:adjustRightInd w:val="0"/>
        <w:spacing w:line="480" w:lineRule="auto"/>
      </w:pPr>
      <w:r w:rsidRPr="007D4668">
        <w:t>The fun part was we all a</w:t>
      </w:r>
      <w:r w:rsidR="0034446D" w:rsidRPr="007D4668">
        <w:t xml:space="preserve">ttend that class because we like photography. No one was in a professional level but we all have some background information. We came to the class to learn and increase our knowledge. As I said before, the instructor was playing the student part to examine our information and correct what is wrong. So she invited learners to learn by interacting with us, asking question, and put wrong answers on the board and made us correct them. </w:t>
      </w:r>
      <w:r w:rsidR="007D4668" w:rsidRPr="007D4668">
        <w:t>According to Eduard Lindeman(1940s) adults learn best when they are actively involved in determining what, how, and when they learn. Moreover, Irving Lorge (1947) suggested that to reach the adult learner, you have to teach to what adults want. He stated that adults have "wants" in the following four areas:</w:t>
      </w:r>
      <w:r w:rsidR="007D4668">
        <w:t xml:space="preserve"> to gain something, to be something, to do something, and t</w:t>
      </w:r>
      <w:r w:rsidR="007D4668" w:rsidRPr="007D4668">
        <w:t>o save something</w:t>
      </w:r>
      <w:r w:rsidR="007D4668">
        <w:t xml:space="preserve">. That exactly what we did in the class. </w:t>
      </w:r>
    </w:p>
    <w:p w14:paraId="72C6D17F" w14:textId="14BBAEB4" w:rsidR="00943567" w:rsidRPr="007D4668" w:rsidRDefault="00943567" w:rsidP="00CD3108">
      <w:pPr>
        <w:spacing w:before="100" w:beforeAutospacing="1" w:after="100" w:afterAutospacing="1" w:line="480" w:lineRule="auto"/>
        <w:ind w:left="360"/>
      </w:pPr>
    </w:p>
    <w:p w14:paraId="3C638539" w14:textId="702FFA55" w:rsidR="00B205C1" w:rsidRPr="00853C54" w:rsidRDefault="00B205C1" w:rsidP="004572F0">
      <w:pPr>
        <w:spacing w:before="100" w:beforeAutospacing="1" w:after="100" w:afterAutospacing="1" w:line="480" w:lineRule="auto"/>
        <w:ind w:left="360"/>
        <w:rPr>
          <w:highlight w:val="yellow"/>
          <w:u w:val="single"/>
        </w:rPr>
      </w:pPr>
      <w:r w:rsidRPr="00853C54">
        <w:rPr>
          <w:highlight w:val="yellow"/>
          <w:u w:val="single"/>
        </w:rPr>
        <w:t>What did you learn about how you learn?</w:t>
      </w:r>
      <w:r w:rsidR="004572F0" w:rsidRPr="00853C54">
        <w:rPr>
          <w:highlight w:val="yellow"/>
          <w:u w:val="single"/>
        </w:rPr>
        <w:t xml:space="preserve"> </w:t>
      </w:r>
      <w:r w:rsidRPr="00853C54">
        <w:rPr>
          <w:highlight w:val="yellow"/>
          <w:u w:val="single"/>
        </w:rPr>
        <w:t>What did you learn/affirm about your learning?</w:t>
      </w:r>
    </w:p>
    <w:p w14:paraId="254B8CBB" w14:textId="77777777" w:rsidR="007D4668" w:rsidRDefault="00884CEB" w:rsidP="004572F0">
      <w:pPr>
        <w:spacing w:before="100" w:beforeAutospacing="1" w:after="100" w:afterAutospacing="1" w:line="480" w:lineRule="auto"/>
        <w:ind w:left="360"/>
      </w:pPr>
      <w:r w:rsidRPr="007D4668">
        <w:t>When I was younger, my mother used to tell me that I learn faster by listening. She told me that she used to record my school lessons and make me hear them more than one time in order to memorize them. Then when I got older, I remembered myself drawing the information I received to keep it in my mind the longest period of time. All of these ways to learn were when I was a child and I was forced to learn. Now when I choose to learn by myself and choose the subject I liked the most, I found myself using all my senses to memorize and learn. Choosing what I want to learn motivated me to learn quicker than b</w:t>
      </w:r>
      <w:r w:rsidR="007571D5" w:rsidRPr="007D4668">
        <w:t xml:space="preserve">eing forced to learn something I don’t like. Based on Wlodkowski (2004) motivation is something that can fuel adults to gain perceptions in accordance to their own willing. </w:t>
      </w:r>
      <w:r w:rsidR="007D4668">
        <w:t xml:space="preserve">I also found myself really good I practice and the more I practice what I learned the more I get better at it. </w:t>
      </w:r>
    </w:p>
    <w:p w14:paraId="1AE48FC7" w14:textId="14204DB1" w:rsidR="005F3A13" w:rsidRPr="007D4668" w:rsidRDefault="007D4668" w:rsidP="007D4668">
      <w:pPr>
        <w:spacing w:before="100" w:beforeAutospacing="1" w:after="100" w:afterAutospacing="1" w:line="480" w:lineRule="auto"/>
        <w:ind w:left="360" w:firstLine="360"/>
      </w:pPr>
      <w:r>
        <w:t>I have a friend who st</w:t>
      </w:r>
      <w:bookmarkStart w:id="0" w:name="_GoBack"/>
      <w:bookmarkEnd w:id="0"/>
      <w:r>
        <w:t>udying Digital Media and she is in her first year. After I took this class I was able to help her and teach her what I learned. I also found teaching others is one way to learn, because when I was teaching her, I realized some parts I was not make sure that I fully understand them, so it was good way to me to go back to m</w:t>
      </w:r>
      <w:r w:rsidR="00A222D6">
        <w:t xml:space="preserve">y booklet and try to understand. </w:t>
      </w:r>
    </w:p>
    <w:p w14:paraId="3AC927EA" w14:textId="06748048" w:rsidR="00443B68" w:rsidRPr="00853C54" w:rsidRDefault="00B205C1" w:rsidP="00CD3108">
      <w:pPr>
        <w:spacing w:before="100" w:beforeAutospacing="1" w:after="100" w:afterAutospacing="1" w:line="480" w:lineRule="auto"/>
        <w:ind w:left="360"/>
        <w:rPr>
          <w:u w:val="single"/>
        </w:rPr>
      </w:pPr>
      <w:r w:rsidRPr="00853C54">
        <w:rPr>
          <w:highlight w:val="yellow"/>
          <w:u w:val="single"/>
        </w:rPr>
        <w:t>How does the course preparation ma</w:t>
      </w:r>
      <w:r w:rsidR="00853C54">
        <w:rPr>
          <w:highlight w:val="yellow"/>
          <w:u w:val="single"/>
        </w:rPr>
        <w:t xml:space="preserve">terial support your discoveries or </w:t>
      </w:r>
      <w:r w:rsidR="00443B68" w:rsidRPr="00853C54">
        <w:rPr>
          <w:highlight w:val="yellow"/>
          <w:u w:val="single"/>
        </w:rPr>
        <w:t>What</w:t>
      </w:r>
      <w:r w:rsidR="00853C54">
        <w:rPr>
          <w:highlight w:val="yellow"/>
          <w:u w:val="single"/>
        </w:rPr>
        <w:t xml:space="preserve"> adults learning</w:t>
      </w:r>
      <w:r w:rsidR="00443B68" w:rsidRPr="00853C54">
        <w:rPr>
          <w:highlight w:val="yellow"/>
          <w:u w:val="single"/>
        </w:rPr>
        <w:t xml:space="preserve"> theories apply? How </w:t>
      </w:r>
      <w:r w:rsidR="00853C54">
        <w:rPr>
          <w:highlight w:val="yellow"/>
          <w:u w:val="single"/>
        </w:rPr>
        <w:t xml:space="preserve">they </w:t>
      </w:r>
      <w:r w:rsidR="00443B68" w:rsidRPr="00853C54">
        <w:rPr>
          <w:highlight w:val="yellow"/>
          <w:u w:val="single"/>
        </w:rPr>
        <w:t>support your discoveries?</w:t>
      </w:r>
    </w:p>
    <w:p w14:paraId="30B4B1B8" w14:textId="77777777" w:rsidR="00853C54" w:rsidRDefault="00853C54" w:rsidP="00443B68">
      <w:pPr>
        <w:spacing w:before="100" w:beforeAutospacing="1" w:after="100" w:afterAutospacing="1"/>
        <w:ind w:left="360"/>
      </w:pPr>
    </w:p>
    <w:p w14:paraId="520D121A" w14:textId="46FE8E0D" w:rsidR="00443B68" w:rsidRPr="007D4668" w:rsidRDefault="007571D5" w:rsidP="00443B68">
      <w:pPr>
        <w:spacing w:before="100" w:beforeAutospacing="1" w:after="100" w:afterAutospacing="1"/>
        <w:ind w:left="360"/>
      </w:pPr>
      <w:r w:rsidRPr="007D4668">
        <w:t xml:space="preserve">References </w:t>
      </w:r>
    </w:p>
    <w:p w14:paraId="027A38DD" w14:textId="25E4336E" w:rsidR="007571D5" w:rsidRPr="007D4668" w:rsidRDefault="007571D5" w:rsidP="007571D5">
      <w:pPr>
        <w:spacing w:line="480" w:lineRule="auto"/>
        <w:ind w:left="540" w:hanging="540"/>
      </w:pPr>
      <w:r w:rsidRPr="007D4668">
        <w:t>Wlodkowski, R. J. (2004) Creating Motivating Learning Environments, In Galbraith, Michael W., Adult Learning Methods: A Guide for Effective Instruction (3rd ed.), Malabar, FL: Krieger Publishing Company</w:t>
      </w:r>
    </w:p>
    <w:p w14:paraId="2E9C6F73" w14:textId="77777777" w:rsidR="007571D5" w:rsidRPr="002F6266" w:rsidRDefault="007571D5" w:rsidP="00443B68">
      <w:pPr>
        <w:spacing w:before="100" w:beforeAutospacing="1" w:after="100" w:afterAutospacing="1"/>
        <w:ind w:left="360"/>
      </w:pPr>
    </w:p>
    <w:sectPr w:rsidR="007571D5" w:rsidRPr="002F6266" w:rsidSect="00787352">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36667" w14:textId="77777777" w:rsidR="00637CBB" w:rsidRDefault="00637CBB" w:rsidP="00CD3108">
      <w:r>
        <w:separator/>
      </w:r>
    </w:p>
  </w:endnote>
  <w:endnote w:type="continuationSeparator" w:id="0">
    <w:p w14:paraId="107690E9" w14:textId="77777777" w:rsidR="00637CBB" w:rsidRDefault="00637CBB" w:rsidP="00CD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C2CF8" w14:textId="77777777" w:rsidR="00637CBB" w:rsidRDefault="00637CBB" w:rsidP="00CD3108">
      <w:r>
        <w:separator/>
      </w:r>
    </w:p>
  </w:footnote>
  <w:footnote w:type="continuationSeparator" w:id="0">
    <w:p w14:paraId="4632D079" w14:textId="77777777" w:rsidR="00637CBB" w:rsidRDefault="00637CBB" w:rsidP="00CD31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11C9C" w14:textId="77777777" w:rsidR="00CD3108" w:rsidRDefault="00CD3108" w:rsidP="002E006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58AF23" w14:textId="77777777" w:rsidR="00CD3108" w:rsidRDefault="00CD3108" w:rsidP="00CD310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43AC" w14:textId="77777777" w:rsidR="00CD3108" w:rsidRDefault="00CD3108" w:rsidP="002E006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7CBB">
      <w:rPr>
        <w:rStyle w:val="PageNumber"/>
        <w:noProof/>
      </w:rPr>
      <w:t>1</w:t>
    </w:r>
    <w:r>
      <w:rPr>
        <w:rStyle w:val="PageNumber"/>
      </w:rPr>
      <w:fldChar w:fldCharType="end"/>
    </w:r>
  </w:p>
  <w:p w14:paraId="2E3E3F8F" w14:textId="15256993" w:rsidR="00CD3108" w:rsidRDefault="00CD3108" w:rsidP="00CD3108">
    <w:pPr>
      <w:pStyle w:val="Header"/>
      <w:ind w:right="360"/>
      <w:jc w:val="both"/>
    </w:pPr>
    <w:r w:rsidRPr="008B3202">
      <w:rPr>
        <w:rFonts w:ascii="Times New Roman" w:hAnsi="Times New Roman" w:cs="Times New Roman"/>
      </w:rPr>
      <w:t>Learning Observation and Analysis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947CD6"/>
    <w:multiLevelType w:val="multilevel"/>
    <w:tmpl w:val="DB420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361013"/>
    <w:multiLevelType w:val="multilevel"/>
    <w:tmpl w:val="A380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activeWritingStyle w:appName="MSWord" w:lang="en-US" w:vendorID="64" w:dllVersion="131078" w:nlCheck="1" w:checkStyle="0"/>
  <w:activeWritingStyle w:appName="MSWord" w:lang="ar-SA" w:vendorID="64" w:dllVersion="131078" w:nlCheck="1" w:checkStyle="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418"/>
    <w:rsid w:val="00120A8E"/>
    <w:rsid w:val="002006FD"/>
    <w:rsid w:val="002F6266"/>
    <w:rsid w:val="0034446D"/>
    <w:rsid w:val="00374509"/>
    <w:rsid w:val="00443768"/>
    <w:rsid w:val="00443B68"/>
    <w:rsid w:val="004572F0"/>
    <w:rsid w:val="004A1C8B"/>
    <w:rsid w:val="005F24E1"/>
    <w:rsid w:val="005F3A13"/>
    <w:rsid w:val="00637CBB"/>
    <w:rsid w:val="006E6B61"/>
    <w:rsid w:val="00754E50"/>
    <w:rsid w:val="007571D5"/>
    <w:rsid w:val="00770E38"/>
    <w:rsid w:val="00787352"/>
    <w:rsid w:val="007A0418"/>
    <w:rsid w:val="007D4668"/>
    <w:rsid w:val="008340C1"/>
    <w:rsid w:val="00853C54"/>
    <w:rsid w:val="00884CEB"/>
    <w:rsid w:val="008A5B4A"/>
    <w:rsid w:val="008B3202"/>
    <w:rsid w:val="00943567"/>
    <w:rsid w:val="00A222D6"/>
    <w:rsid w:val="00A470D8"/>
    <w:rsid w:val="00A55EB2"/>
    <w:rsid w:val="00AA4259"/>
    <w:rsid w:val="00AC681E"/>
    <w:rsid w:val="00AE7CF6"/>
    <w:rsid w:val="00B205C1"/>
    <w:rsid w:val="00CD1B15"/>
    <w:rsid w:val="00CD3108"/>
    <w:rsid w:val="00EF3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4CFD9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6F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B3202"/>
    <w:pPr>
      <w:jc w:val="center"/>
    </w:pPr>
    <w:rPr>
      <w:rFonts w:ascii="Times" w:eastAsia="Times" w:hAnsi="Times"/>
      <w:sz w:val="28"/>
    </w:rPr>
  </w:style>
  <w:style w:type="character" w:customStyle="1" w:styleId="TitleChar">
    <w:name w:val="Title Char"/>
    <w:basedOn w:val="DefaultParagraphFont"/>
    <w:link w:val="Title"/>
    <w:rsid w:val="008B3202"/>
    <w:rPr>
      <w:rFonts w:ascii="Times" w:eastAsia="Times" w:hAnsi="Times" w:cs="Times New Roman"/>
      <w:sz w:val="28"/>
    </w:rPr>
  </w:style>
  <w:style w:type="paragraph" w:styleId="Header">
    <w:name w:val="header"/>
    <w:basedOn w:val="Normal"/>
    <w:link w:val="HeaderChar"/>
    <w:uiPriority w:val="99"/>
    <w:unhideWhenUsed/>
    <w:rsid w:val="00CD3108"/>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D3108"/>
  </w:style>
  <w:style w:type="paragraph" w:styleId="Footer">
    <w:name w:val="footer"/>
    <w:basedOn w:val="Normal"/>
    <w:link w:val="FooterChar"/>
    <w:uiPriority w:val="99"/>
    <w:unhideWhenUsed/>
    <w:rsid w:val="00CD3108"/>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CD3108"/>
  </w:style>
  <w:style w:type="character" w:styleId="PageNumber">
    <w:name w:val="page number"/>
    <w:basedOn w:val="DefaultParagraphFont"/>
    <w:uiPriority w:val="99"/>
    <w:semiHidden/>
    <w:unhideWhenUsed/>
    <w:rsid w:val="00CD3108"/>
  </w:style>
  <w:style w:type="character" w:customStyle="1" w:styleId="shorttext">
    <w:name w:val="short_text"/>
    <w:basedOn w:val="DefaultParagraphFont"/>
    <w:rsid w:val="00EF3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596509">
      <w:bodyDiv w:val="1"/>
      <w:marLeft w:val="0"/>
      <w:marRight w:val="0"/>
      <w:marTop w:val="0"/>
      <w:marBottom w:val="0"/>
      <w:divBdr>
        <w:top w:val="none" w:sz="0" w:space="0" w:color="auto"/>
        <w:left w:val="none" w:sz="0" w:space="0" w:color="auto"/>
        <w:bottom w:val="none" w:sz="0" w:space="0" w:color="auto"/>
        <w:right w:val="none" w:sz="0" w:space="0" w:color="auto"/>
      </w:divBdr>
    </w:div>
    <w:div w:id="10130659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4C50B-4D52-E348-AFB2-491B7F8B8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976</Words>
  <Characters>5566</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11</cp:revision>
  <dcterms:created xsi:type="dcterms:W3CDTF">2016-10-24T22:21:00Z</dcterms:created>
  <dcterms:modified xsi:type="dcterms:W3CDTF">2016-11-11T04:06:00Z</dcterms:modified>
</cp:coreProperties>
</file>