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F69B237" w14:paraId="2C078E63" wp14:textId="77777777">
      <w:pPr>
        <w:jc w:val="center"/>
      </w:pPr>
      <w:bookmarkStart w:name="_GoBack" w:id="0"/>
      <w:bookmarkEnd w:id="0"/>
    </w:p>
    <w:p w:rsidR="2F69B237" w:rsidP="2F69B237" w:rsidRDefault="2F69B237" w14:paraId="2D9330AE" w14:textId="48AB703C">
      <w:pPr>
        <w:pStyle w:val="Normal"/>
        <w:jc w:val="center"/>
      </w:pPr>
    </w:p>
    <w:p w:rsidR="2F69B237" w:rsidP="2F69B237" w:rsidRDefault="2F69B237" w14:paraId="565F7CDB" w14:textId="681C86E8">
      <w:pPr>
        <w:pStyle w:val="Normal"/>
        <w:jc w:val="center"/>
      </w:pPr>
    </w:p>
    <w:p w:rsidR="2F69B237" w:rsidP="2F69B237" w:rsidRDefault="2F69B237" w14:paraId="6BBC882C" w14:textId="0021EF84">
      <w:pPr>
        <w:pStyle w:val="Normal"/>
        <w:jc w:val="center"/>
      </w:pPr>
    </w:p>
    <w:p w:rsidR="2F69B237" w:rsidP="2F69B237" w:rsidRDefault="2F69B237" w14:paraId="7281ECEA" w14:textId="656AF142">
      <w:pPr>
        <w:pStyle w:val="Normal"/>
        <w:jc w:val="center"/>
      </w:pPr>
    </w:p>
    <w:p w:rsidR="2F69B237" w:rsidP="2F69B237" w:rsidRDefault="2F69B237" w14:paraId="18E45001" w14:textId="597D0EC1">
      <w:pPr>
        <w:pStyle w:val="Normal"/>
        <w:jc w:val="center"/>
      </w:pPr>
    </w:p>
    <w:p w:rsidR="2F69B237" w:rsidP="2F69B237" w:rsidRDefault="2F69B237" w14:paraId="04C785B4" w14:textId="17AAC90E">
      <w:pPr>
        <w:pStyle w:val="Normal"/>
        <w:jc w:val="center"/>
      </w:pPr>
    </w:p>
    <w:p w:rsidR="2F69B237" w:rsidP="2F69B237" w:rsidRDefault="2F69B237" w14:paraId="3819F8AE" w14:textId="3A578068">
      <w:pPr>
        <w:pStyle w:val="Normal"/>
        <w:jc w:val="center"/>
      </w:pPr>
    </w:p>
    <w:p w:rsidR="2F69B237" w:rsidP="2F69B237" w:rsidRDefault="2F69B237" w14:paraId="53D93623" w14:textId="75B81C8B">
      <w:pPr>
        <w:pStyle w:val="Normal"/>
        <w:jc w:val="center"/>
      </w:pPr>
    </w:p>
    <w:p w:rsidR="2F69B237" w:rsidP="2F69B237" w:rsidRDefault="2F69B237" w14:noSpellErr="1" w14:paraId="44894074" w14:textId="57D03164">
      <w:pPr>
        <w:pStyle w:val="Normal"/>
        <w:jc w:val="center"/>
      </w:pPr>
      <w:r w:rsidRPr="2F69B237" w:rsidR="2F69B237">
        <w:rPr>
          <w:rFonts w:ascii="Times New Roman" w:hAnsi="Times New Roman" w:eastAsia="Times New Roman" w:cs="Times New Roman"/>
          <w:sz w:val="24"/>
          <w:szCs w:val="24"/>
        </w:rPr>
        <w:t>Field Experience Report</w:t>
      </w:r>
    </w:p>
    <w:p w:rsidR="2F69B237" w:rsidP="47224BBF" w:rsidRDefault="2F69B237" w14:paraId="24957F6B" w14:textId="5DA134D7">
      <w:pPr>
        <w:pStyle w:val="Normal"/>
        <w:jc w:val="center"/>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Melissa </w:t>
      </w:r>
      <w:r w:rsidRPr="47224BBF" w:rsidR="47224BBF">
        <w:rPr>
          <w:rFonts w:ascii="Times New Roman" w:hAnsi="Times New Roman" w:eastAsia="Times New Roman" w:cs="Times New Roman"/>
          <w:sz w:val="24"/>
          <w:szCs w:val="24"/>
        </w:rPr>
        <w:t>Cloncs</w:t>
      </w:r>
    </w:p>
    <w:p w:rsidR="2F69B237" w:rsidP="2F69B237" w:rsidRDefault="2F69B237" w14:noSpellErr="1" w14:paraId="5D654BF8" w14:textId="235917A2">
      <w:pPr>
        <w:pStyle w:val="Normal"/>
        <w:jc w:val="center"/>
        <w:rPr>
          <w:rFonts w:ascii="Times New Roman" w:hAnsi="Times New Roman" w:eastAsia="Times New Roman" w:cs="Times New Roman"/>
          <w:sz w:val="24"/>
          <w:szCs w:val="24"/>
        </w:rPr>
      </w:pPr>
      <w:r w:rsidRPr="2F69B237" w:rsidR="2F69B237">
        <w:rPr>
          <w:rFonts w:ascii="Times New Roman" w:hAnsi="Times New Roman" w:eastAsia="Times New Roman" w:cs="Times New Roman"/>
          <w:sz w:val="24"/>
          <w:szCs w:val="24"/>
        </w:rPr>
        <w:t>EDU 201</w:t>
      </w:r>
    </w:p>
    <w:p w:rsidR="2F69B237" w:rsidP="47224BBF" w:rsidRDefault="2F69B237" w14:paraId="7FEB7D17" w14:textId="2C061230">
      <w:pPr>
        <w:pStyle w:val="Normal"/>
        <w:jc w:val="center"/>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Professor Jana </w:t>
      </w:r>
      <w:r w:rsidRPr="47224BBF" w:rsidR="47224BBF">
        <w:rPr>
          <w:rFonts w:ascii="Times New Roman" w:hAnsi="Times New Roman" w:eastAsia="Times New Roman" w:cs="Times New Roman"/>
          <w:sz w:val="24"/>
          <w:szCs w:val="24"/>
        </w:rPr>
        <w:t>Camm</w:t>
      </w:r>
    </w:p>
    <w:p w:rsidR="2F69B237" w:rsidP="2F69B237" w:rsidRDefault="2F69B237" w14:paraId="3E2B2306" w14:textId="38D64103">
      <w:pPr>
        <w:pStyle w:val="Normal"/>
        <w:jc w:val="center"/>
        <w:rPr>
          <w:rFonts w:ascii="Times New Roman" w:hAnsi="Times New Roman" w:eastAsia="Times New Roman" w:cs="Times New Roman"/>
          <w:sz w:val="24"/>
          <w:szCs w:val="24"/>
        </w:rPr>
      </w:pPr>
    </w:p>
    <w:p w:rsidR="2F69B237" w:rsidP="2F69B237" w:rsidRDefault="2F69B237" w14:paraId="72C0FCD9" w14:textId="3EF8D305">
      <w:pPr>
        <w:pStyle w:val="Normal"/>
        <w:jc w:val="center"/>
        <w:rPr>
          <w:rFonts w:ascii="Times New Roman" w:hAnsi="Times New Roman" w:eastAsia="Times New Roman" w:cs="Times New Roman"/>
          <w:sz w:val="24"/>
          <w:szCs w:val="24"/>
        </w:rPr>
      </w:pPr>
    </w:p>
    <w:p w:rsidR="2F69B237" w:rsidP="2F69B237" w:rsidRDefault="2F69B237" w14:paraId="37A4FA73" w14:textId="732E877E">
      <w:pPr>
        <w:pStyle w:val="Normal"/>
        <w:jc w:val="center"/>
        <w:rPr>
          <w:rFonts w:ascii="Times New Roman" w:hAnsi="Times New Roman" w:eastAsia="Times New Roman" w:cs="Times New Roman"/>
          <w:sz w:val="24"/>
          <w:szCs w:val="24"/>
        </w:rPr>
      </w:pPr>
    </w:p>
    <w:p w:rsidR="2F69B237" w:rsidP="2F69B237" w:rsidRDefault="2F69B237" w14:paraId="13057B5F" w14:textId="3F0EB986">
      <w:pPr>
        <w:pStyle w:val="Normal"/>
        <w:jc w:val="center"/>
        <w:rPr>
          <w:rFonts w:ascii="Times New Roman" w:hAnsi="Times New Roman" w:eastAsia="Times New Roman" w:cs="Times New Roman"/>
          <w:sz w:val="24"/>
          <w:szCs w:val="24"/>
        </w:rPr>
      </w:pPr>
    </w:p>
    <w:p w:rsidR="2F69B237" w:rsidP="2F69B237" w:rsidRDefault="2F69B237" w14:paraId="012B2317" w14:textId="1838E298">
      <w:pPr>
        <w:pStyle w:val="Normal"/>
        <w:jc w:val="center"/>
        <w:rPr>
          <w:rFonts w:ascii="Times New Roman" w:hAnsi="Times New Roman" w:eastAsia="Times New Roman" w:cs="Times New Roman"/>
          <w:sz w:val="24"/>
          <w:szCs w:val="24"/>
        </w:rPr>
      </w:pPr>
    </w:p>
    <w:p w:rsidR="2F69B237" w:rsidP="2F69B237" w:rsidRDefault="2F69B237" w14:paraId="12AB6145" w14:textId="1E4A3B0C">
      <w:pPr>
        <w:pStyle w:val="Normal"/>
        <w:jc w:val="center"/>
        <w:rPr>
          <w:rFonts w:ascii="Times New Roman" w:hAnsi="Times New Roman" w:eastAsia="Times New Roman" w:cs="Times New Roman"/>
          <w:sz w:val="24"/>
          <w:szCs w:val="24"/>
        </w:rPr>
      </w:pPr>
    </w:p>
    <w:p w:rsidR="2F69B237" w:rsidP="2F69B237" w:rsidRDefault="2F69B237" w14:paraId="32F6F0BC" w14:textId="0A240904">
      <w:pPr>
        <w:pStyle w:val="Normal"/>
        <w:jc w:val="center"/>
        <w:rPr>
          <w:rFonts w:ascii="Times New Roman" w:hAnsi="Times New Roman" w:eastAsia="Times New Roman" w:cs="Times New Roman"/>
          <w:sz w:val="24"/>
          <w:szCs w:val="24"/>
        </w:rPr>
      </w:pPr>
    </w:p>
    <w:p w:rsidR="2F69B237" w:rsidP="2F69B237" w:rsidRDefault="2F69B237" w14:paraId="7DC0D54E" w14:textId="53933342">
      <w:pPr>
        <w:pStyle w:val="Normal"/>
        <w:jc w:val="center"/>
        <w:rPr>
          <w:rFonts w:ascii="Times New Roman" w:hAnsi="Times New Roman" w:eastAsia="Times New Roman" w:cs="Times New Roman"/>
          <w:sz w:val="24"/>
          <w:szCs w:val="24"/>
        </w:rPr>
      </w:pPr>
    </w:p>
    <w:p w:rsidR="2F69B237" w:rsidP="2F69B237" w:rsidRDefault="2F69B237" w14:paraId="2EEF648B" w14:textId="4097D1E2">
      <w:pPr>
        <w:pStyle w:val="Normal"/>
        <w:jc w:val="center"/>
        <w:rPr>
          <w:rFonts w:ascii="Times New Roman" w:hAnsi="Times New Roman" w:eastAsia="Times New Roman" w:cs="Times New Roman"/>
          <w:sz w:val="24"/>
          <w:szCs w:val="24"/>
        </w:rPr>
      </w:pPr>
    </w:p>
    <w:p w:rsidR="2F69B237" w:rsidP="2F69B237" w:rsidRDefault="2F69B237" w14:paraId="57151475" w14:textId="0DFCDBB5">
      <w:pPr>
        <w:pStyle w:val="Normal"/>
        <w:jc w:val="center"/>
        <w:rPr>
          <w:rFonts w:ascii="Times New Roman" w:hAnsi="Times New Roman" w:eastAsia="Times New Roman" w:cs="Times New Roman"/>
          <w:sz w:val="24"/>
          <w:szCs w:val="24"/>
        </w:rPr>
      </w:pPr>
    </w:p>
    <w:p w:rsidR="2F69B237" w:rsidP="2F69B237" w:rsidRDefault="2F69B237" w14:paraId="76E0AFFA" w14:textId="71B9159B">
      <w:pPr>
        <w:pStyle w:val="Normal"/>
        <w:jc w:val="center"/>
        <w:rPr>
          <w:rFonts w:ascii="Times New Roman" w:hAnsi="Times New Roman" w:eastAsia="Times New Roman" w:cs="Times New Roman"/>
          <w:sz w:val="24"/>
          <w:szCs w:val="24"/>
        </w:rPr>
      </w:pPr>
    </w:p>
    <w:p w:rsidR="2F69B237" w:rsidP="2F69B237" w:rsidRDefault="2F69B237" w14:paraId="36429D6E" w14:textId="665202E6">
      <w:pPr>
        <w:pStyle w:val="Normal"/>
        <w:jc w:val="center"/>
        <w:rPr>
          <w:rFonts w:ascii="Times New Roman" w:hAnsi="Times New Roman" w:eastAsia="Times New Roman" w:cs="Times New Roman"/>
          <w:sz w:val="24"/>
          <w:szCs w:val="24"/>
        </w:rPr>
      </w:pPr>
    </w:p>
    <w:p w:rsidR="2F69B237" w:rsidP="2F69B237" w:rsidRDefault="2F69B237" w14:paraId="474451D4" w14:textId="139D0C92">
      <w:pPr>
        <w:pStyle w:val="Normal"/>
        <w:jc w:val="center"/>
        <w:rPr>
          <w:rFonts w:ascii="Times New Roman" w:hAnsi="Times New Roman" w:eastAsia="Times New Roman" w:cs="Times New Roman"/>
          <w:sz w:val="24"/>
          <w:szCs w:val="24"/>
        </w:rPr>
      </w:pPr>
    </w:p>
    <w:p w:rsidR="2F69B237" w:rsidP="2F69B237" w:rsidRDefault="2F69B237" w14:paraId="4A540B39" w14:textId="0ACBF5D9">
      <w:pPr>
        <w:pStyle w:val="Normal"/>
        <w:jc w:val="center"/>
        <w:rPr>
          <w:rFonts w:ascii="Times New Roman" w:hAnsi="Times New Roman" w:eastAsia="Times New Roman" w:cs="Times New Roman"/>
          <w:sz w:val="24"/>
          <w:szCs w:val="24"/>
        </w:rPr>
      </w:pPr>
    </w:p>
    <w:p w:rsidR="2F69B237" w:rsidP="2F69B237" w:rsidRDefault="2F69B237" w14:paraId="520C0930" w14:textId="6F0133DC">
      <w:pPr>
        <w:pStyle w:val="Normal"/>
        <w:jc w:val="center"/>
        <w:rPr>
          <w:rFonts w:ascii="Times New Roman" w:hAnsi="Times New Roman" w:eastAsia="Times New Roman" w:cs="Times New Roman"/>
          <w:sz w:val="24"/>
          <w:szCs w:val="24"/>
        </w:rPr>
      </w:pPr>
    </w:p>
    <w:p w:rsidR="2F69B237" w:rsidP="2F69B237" w:rsidRDefault="2F69B237" w14:paraId="10CA5778" w14:textId="1E23D4A0">
      <w:pPr>
        <w:pStyle w:val="Normal"/>
        <w:jc w:val="center"/>
        <w:rPr>
          <w:rFonts w:ascii="Times New Roman" w:hAnsi="Times New Roman" w:eastAsia="Times New Roman" w:cs="Times New Roman"/>
          <w:sz w:val="24"/>
          <w:szCs w:val="24"/>
        </w:rPr>
      </w:pPr>
    </w:p>
    <w:p w:rsidR="2F69B237" w:rsidP="2F69B237" w:rsidRDefault="2F69B237" w14:paraId="1964E96E" w14:textId="06F7FE28">
      <w:pPr>
        <w:pStyle w:val="Normal"/>
        <w:jc w:val="center"/>
        <w:rPr>
          <w:rFonts w:ascii="Times New Roman" w:hAnsi="Times New Roman" w:eastAsia="Times New Roman" w:cs="Times New Roman"/>
          <w:sz w:val="24"/>
          <w:szCs w:val="24"/>
        </w:rPr>
      </w:pPr>
    </w:p>
    <w:p w:rsidR="2F69B237" w:rsidP="47224BBF" w:rsidRDefault="2F69B237" w14:paraId="22413768" w14:noSpellErr="1" w14:textId="621247FA">
      <w:pPr>
        <w:pStyle w:val="Normal"/>
        <w:spacing w:line="480" w:lineRule="auto"/>
        <w:ind w:firstLine="720"/>
        <w:jc w:val="left"/>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The best way for someone to determine if they really would like to go into a certain field is to observe the field. Experience what real life would </w:t>
      </w:r>
      <w:r w:rsidRPr="47224BBF" w:rsidR="47224BBF">
        <w:rPr>
          <w:rFonts w:ascii="Times New Roman" w:hAnsi="Times New Roman" w:eastAsia="Times New Roman" w:cs="Times New Roman"/>
          <w:sz w:val="24"/>
          <w:szCs w:val="24"/>
        </w:rPr>
        <w:t>be like</w:t>
      </w:r>
      <w:r w:rsidRPr="47224BBF" w:rsidR="47224BBF">
        <w:rPr>
          <w:rFonts w:ascii="Times New Roman" w:hAnsi="Times New Roman" w:eastAsia="Times New Roman" w:cs="Times New Roman"/>
          <w:sz w:val="24"/>
          <w:szCs w:val="24"/>
        </w:rPr>
        <w:t xml:space="preserve">. Being a professional </w:t>
      </w:r>
      <w:r w:rsidRPr="47224BBF" w:rsidR="47224BBF">
        <w:rPr>
          <w:rFonts w:ascii="Times New Roman" w:hAnsi="Times New Roman" w:eastAsia="Times New Roman" w:cs="Times New Roman"/>
          <w:sz w:val="24"/>
          <w:szCs w:val="24"/>
        </w:rPr>
        <w:t>ca</w:t>
      </w:r>
      <w:r w:rsidRPr="47224BBF" w:rsidR="47224BBF">
        <w:rPr>
          <w:rFonts w:ascii="Times New Roman" w:hAnsi="Times New Roman" w:eastAsia="Times New Roman" w:cs="Times New Roman"/>
          <w:sz w:val="24"/>
          <w:szCs w:val="24"/>
        </w:rPr>
        <w:t>rries</w:t>
      </w:r>
      <w:r w:rsidRPr="47224BBF" w:rsidR="47224BBF">
        <w:rPr>
          <w:rFonts w:ascii="Times New Roman" w:hAnsi="Times New Roman" w:eastAsia="Times New Roman" w:cs="Times New Roman"/>
          <w:sz w:val="24"/>
          <w:szCs w:val="24"/>
        </w:rPr>
        <w:t xml:space="preserve"> many </w:t>
      </w:r>
      <w:r w:rsidRPr="47224BBF" w:rsidR="47224BBF">
        <w:rPr>
          <w:rFonts w:ascii="Times New Roman" w:hAnsi="Times New Roman" w:eastAsia="Times New Roman" w:cs="Times New Roman"/>
          <w:sz w:val="24"/>
          <w:szCs w:val="24"/>
        </w:rPr>
        <w:t xml:space="preserve">responsibilities. The competence of most professionals is determined in training by </w:t>
      </w:r>
      <w:r w:rsidRPr="47224BBF" w:rsidR="47224BBF">
        <w:rPr>
          <w:rFonts w:ascii="Times New Roman" w:hAnsi="Times New Roman" w:eastAsia="Times New Roman" w:cs="Times New Roman"/>
          <w:sz w:val="24"/>
          <w:szCs w:val="24"/>
        </w:rPr>
        <w:t>authentic</w:t>
      </w:r>
      <w:r w:rsidRPr="47224BBF" w:rsidR="47224BBF">
        <w:rPr>
          <w:rFonts w:ascii="Times New Roman" w:hAnsi="Times New Roman" w:eastAsia="Times New Roman" w:cs="Times New Roman"/>
          <w:sz w:val="24"/>
          <w:szCs w:val="24"/>
        </w:rPr>
        <w:t xml:space="preserve"> assessment in real life settings. (pg.13)</w:t>
      </w:r>
      <w:r w:rsidRPr="47224BBF" w:rsidR="47224BBF">
        <w:rPr>
          <w:rFonts w:ascii="Times New Roman" w:hAnsi="Times New Roman" w:eastAsia="Times New Roman" w:cs="Times New Roman"/>
          <w:sz w:val="24"/>
          <w:szCs w:val="24"/>
        </w:rPr>
        <w:t xml:space="preserve"> During this semester I observed three different schools in the Fort Campbell district. I observed 3 and fourth grade, </w:t>
      </w:r>
      <w:r w:rsidRPr="47224BBF" w:rsidR="47224BBF">
        <w:rPr>
          <w:rFonts w:ascii="Times New Roman" w:hAnsi="Times New Roman" w:eastAsia="Times New Roman" w:cs="Times New Roman"/>
          <w:sz w:val="24"/>
          <w:szCs w:val="24"/>
        </w:rPr>
        <w:t>sixth</w:t>
      </w:r>
      <w:r w:rsidRPr="47224BBF" w:rsidR="47224BBF">
        <w:rPr>
          <w:rFonts w:ascii="Times New Roman" w:hAnsi="Times New Roman" w:eastAsia="Times New Roman" w:cs="Times New Roman"/>
          <w:sz w:val="24"/>
          <w:szCs w:val="24"/>
        </w:rPr>
        <w:t xml:space="preserve"> grade, and high school math. With a diverse classroom of students who have various levels of knowledge on the subjects being taught. To meet those </w:t>
      </w:r>
      <w:r w:rsidRPr="47224BBF" w:rsidR="47224BBF">
        <w:rPr>
          <w:rFonts w:ascii="Times New Roman" w:hAnsi="Times New Roman" w:eastAsia="Times New Roman" w:cs="Times New Roman"/>
          <w:sz w:val="24"/>
          <w:szCs w:val="24"/>
        </w:rPr>
        <w:t>requirements</w:t>
      </w:r>
      <w:r w:rsidRPr="47224BBF" w:rsidR="47224BBF">
        <w:rPr>
          <w:rFonts w:ascii="Times New Roman" w:hAnsi="Times New Roman" w:eastAsia="Times New Roman" w:cs="Times New Roman"/>
          <w:sz w:val="24"/>
          <w:szCs w:val="24"/>
        </w:rPr>
        <w:t xml:space="preserve"> </w:t>
      </w:r>
      <w:r w:rsidRPr="47224BBF" w:rsidR="47224BBF">
        <w:rPr>
          <w:rFonts w:ascii="Times New Roman" w:hAnsi="Times New Roman" w:eastAsia="Times New Roman" w:cs="Times New Roman"/>
          <w:sz w:val="24"/>
          <w:szCs w:val="24"/>
        </w:rPr>
        <w:t xml:space="preserve">the teacher must be able to inspire students and have a lesson plan that </w:t>
      </w:r>
      <w:r w:rsidRPr="47224BBF" w:rsidR="47224BBF">
        <w:rPr>
          <w:rFonts w:ascii="Times New Roman" w:hAnsi="Times New Roman" w:eastAsia="Times New Roman" w:cs="Times New Roman"/>
          <w:sz w:val="24"/>
          <w:szCs w:val="24"/>
        </w:rPr>
        <w:t>reflects</w:t>
      </w:r>
      <w:r w:rsidRPr="47224BBF" w:rsidR="47224BBF">
        <w:rPr>
          <w:rFonts w:ascii="Times New Roman" w:hAnsi="Times New Roman" w:eastAsia="Times New Roman" w:cs="Times New Roman"/>
          <w:sz w:val="24"/>
          <w:szCs w:val="24"/>
        </w:rPr>
        <w:t xml:space="preserve"> the learning styles of each student. This is also called common core state standards, which is a set of standards that describe knowledge and skills that students need to be successful. (</w:t>
      </w:r>
      <w:r w:rsidRPr="47224BBF" w:rsidR="47224BBF">
        <w:rPr>
          <w:rFonts w:ascii="Times New Roman" w:hAnsi="Times New Roman" w:eastAsia="Times New Roman" w:cs="Times New Roman"/>
          <w:sz w:val="24"/>
          <w:szCs w:val="24"/>
        </w:rPr>
        <w:t>pg. 297)</w:t>
      </w:r>
    </w:p>
    <w:p w:rsidR="47224BBF" w:rsidP="47224BBF" w:rsidRDefault="47224BBF" w14:paraId="33EA0DFF" w14:textId="394DD358">
      <w:pPr>
        <w:pStyle w:val="Normal"/>
        <w:spacing w:line="480" w:lineRule="auto"/>
        <w:ind w:firstLine="720"/>
        <w:jc w:val="left"/>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My first observation was in </w:t>
      </w:r>
      <w:r w:rsidRPr="47224BBF" w:rsidR="47224BBF">
        <w:rPr>
          <w:rFonts w:ascii="Times New Roman" w:hAnsi="Times New Roman" w:eastAsia="Times New Roman" w:cs="Times New Roman"/>
          <w:sz w:val="24"/>
          <w:szCs w:val="24"/>
        </w:rPr>
        <w:t xml:space="preserve">Mr. </w:t>
      </w:r>
      <w:r w:rsidRPr="47224BBF" w:rsidR="47224BBF">
        <w:rPr>
          <w:rFonts w:ascii="Times New Roman" w:hAnsi="Times New Roman" w:eastAsia="Times New Roman" w:cs="Times New Roman"/>
          <w:sz w:val="24"/>
          <w:szCs w:val="24"/>
        </w:rPr>
        <w:t>Li</w:t>
      </w:r>
      <w:r w:rsidRPr="47224BBF" w:rsidR="47224BBF">
        <w:rPr>
          <w:rFonts w:ascii="Times New Roman" w:hAnsi="Times New Roman" w:eastAsia="Times New Roman" w:cs="Times New Roman"/>
          <w:sz w:val="24"/>
          <w:szCs w:val="24"/>
        </w:rPr>
        <w:t>nges</w:t>
      </w:r>
      <w:r w:rsidRPr="47224BBF" w:rsidR="47224BBF">
        <w:rPr>
          <w:rFonts w:ascii="Times New Roman" w:hAnsi="Times New Roman" w:eastAsia="Times New Roman" w:cs="Times New Roman"/>
          <w:sz w:val="24"/>
          <w:szCs w:val="24"/>
        </w:rPr>
        <w:t>'</w:t>
      </w:r>
      <w:r w:rsidRPr="47224BBF" w:rsidR="47224BBF">
        <w:rPr>
          <w:rFonts w:ascii="Times New Roman" w:hAnsi="Times New Roman" w:eastAsia="Times New Roman" w:cs="Times New Roman"/>
          <w:sz w:val="24"/>
          <w:szCs w:val="24"/>
        </w:rPr>
        <w:t xml:space="preserve"> classroom at Marshall Elementary. As I walked in I felt like the kids ran the class, they were all over the place. </w:t>
      </w:r>
      <w:r w:rsidRPr="47224BBF" w:rsidR="47224BBF">
        <w:rPr>
          <w:rFonts w:ascii="Times New Roman" w:hAnsi="Times New Roman" w:eastAsia="Times New Roman" w:cs="Times New Roman"/>
          <w:sz w:val="24"/>
          <w:szCs w:val="24"/>
        </w:rPr>
        <w:t xml:space="preserve">Ms. Linge used differentiated instruction. Which is employing a variety of instructional methods and learning </w:t>
      </w:r>
      <w:r w:rsidRPr="47224BBF" w:rsidR="47224BBF">
        <w:rPr>
          <w:rFonts w:ascii="Times New Roman" w:hAnsi="Times New Roman" w:eastAsia="Times New Roman" w:cs="Times New Roman"/>
          <w:sz w:val="24"/>
          <w:szCs w:val="24"/>
        </w:rPr>
        <w:t>activ</w:t>
      </w:r>
      <w:r w:rsidRPr="47224BBF" w:rsidR="47224BBF">
        <w:rPr>
          <w:rFonts w:ascii="Times New Roman" w:hAnsi="Times New Roman" w:eastAsia="Times New Roman" w:cs="Times New Roman"/>
          <w:sz w:val="24"/>
          <w:szCs w:val="24"/>
        </w:rPr>
        <w:t>ities</w:t>
      </w:r>
      <w:r w:rsidRPr="47224BBF" w:rsidR="47224BBF">
        <w:rPr>
          <w:rFonts w:ascii="Times New Roman" w:hAnsi="Times New Roman" w:eastAsia="Times New Roman" w:cs="Times New Roman"/>
          <w:sz w:val="24"/>
          <w:szCs w:val="24"/>
        </w:rPr>
        <w:t xml:space="preserve"> to match the different ways that students learn and to accommodate the different levels of learning that students require. (pg. 356) </w:t>
      </w:r>
      <w:r w:rsidRPr="47224BBF" w:rsidR="47224BBF">
        <w:rPr>
          <w:rFonts w:ascii="Times New Roman" w:hAnsi="Times New Roman" w:eastAsia="Times New Roman" w:cs="Times New Roman"/>
          <w:sz w:val="24"/>
          <w:szCs w:val="24"/>
        </w:rPr>
        <w:t>On the other hand, I had a very positive experience at the same school but, I was with Mrs. Toole in her third grade class. I observed reading</w:t>
      </w:r>
      <w:r w:rsidRPr="47224BBF" w:rsidR="47224BBF">
        <w:rPr>
          <w:rFonts w:ascii="Times New Roman" w:hAnsi="Times New Roman" w:eastAsia="Times New Roman" w:cs="Times New Roman"/>
          <w:sz w:val="24"/>
          <w:szCs w:val="24"/>
        </w:rPr>
        <w:t xml:space="preserve"> and writing, where she </w:t>
      </w:r>
      <w:r w:rsidRPr="47224BBF" w:rsidR="47224BBF">
        <w:rPr>
          <w:rFonts w:ascii="Times New Roman" w:hAnsi="Times New Roman" w:eastAsia="Times New Roman" w:cs="Times New Roman"/>
          <w:sz w:val="24"/>
          <w:szCs w:val="24"/>
        </w:rPr>
        <w:t xml:space="preserve">used </w:t>
      </w:r>
      <w:r w:rsidRPr="47224BBF" w:rsidR="47224BBF">
        <w:rPr>
          <w:rFonts w:ascii="Times New Roman" w:hAnsi="Times New Roman" w:eastAsia="Times New Roman" w:cs="Times New Roman"/>
          <w:sz w:val="24"/>
          <w:szCs w:val="24"/>
        </w:rPr>
        <w:t>social</w:t>
      </w:r>
      <w:r w:rsidRPr="47224BBF" w:rsidR="47224BBF">
        <w:rPr>
          <w:rFonts w:ascii="Times New Roman" w:hAnsi="Times New Roman" w:eastAsia="Times New Roman" w:cs="Times New Roman"/>
          <w:sz w:val="24"/>
          <w:szCs w:val="24"/>
        </w:rPr>
        <w:t xml:space="preserve"> affective strategies. The students were in different work stations </w:t>
      </w:r>
      <w:r w:rsidRPr="47224BBF" w:rsidR="47224BBF">
        <w:rPr>
          <w:rFonts w:ascii="Times New Roman" w:hAnsi="Times New Roman" w:eastAsia="Times New Roman" w:cs="Times New Roman"/>
          <w:sz w:val="24"/>
          <w:szCs w:val="24"/>
        </w:rPr>
        <w:t>for</w:t>
      </w:r>
      <w:r w:rsidRPr="47224BBF" w:rsidR="47224BBF">
        <w:rPr>
          <w:rFonts w:ascii="Times New Roman" w:hAnsi="Times New Roman" w:eastAsia="Times New Roman" w:cs="Times New Roman"/>
          <w:sz w:val="24"/>
          <w:szCs w:val="24"/>
        </w:rPr>
        <w:t xml:space="preserve"> 15 minutes, </w:t>
      </w:r>
      <w:r w:rsidRPr="47224BBF" w:rsidR="47224BBF">
        <w:rPr>
          <w:rFonts w:ascii="Times New Roman" w:hAnsi="Times New Roman" w:eastAsia="Times New Roman" w:cs="Times New Roman"/>
          <w:sz w:val="24"/>
          <w:szCs w:val="24"/>
        </w:rPr>
        <w:t>interreacting</w:t>
      </w:r>
      <w:r w:rsidRPr="47224BBF" w:rsidR="47224BBF">
        <w:rPr>
          <w:rFonts w:ascii="Times New Roman" w:hAnsi="Times New Roman" w:eastAsia="Times New Roman" w:cs="Times New Roman"/>
          <w:sz w:val="24"/>
          <w:szCs w:val="24"/>
        </w:rPr>
        <w:t xml:space="preserve"> with each other by reading and answering questions as a group. Some would read with the teacher while others listened to reading as well. Ms. Toole showed me how she deals with discipline, she has an app on her phone that the parents also can </w:t>
      </w:r>
      <w:r w:rsidRPr="47224BBF" w:rsidR="47224BBF">
        <w:rPr>
          <w:rFonts w:ascii="Times New Roman" w:hAnsi="Times New Roman" w:eastAsia="Times New Roman" w:cs="Times New Roman"/>
          <w:sz w:val="24"/>
          <w:szCs w:val="24"/>
        </w:rPr>
        <w:t xml:space="preserve">download. </w:t>
      </w:r>
      <w:r w:rsidRPr="47224BBF" w:rsidR="47224BBF">
        <w:rPr>
          <w:rFonts w:ascii="Times New Roman" w:hAnsi="Times New Roman" w:eastAsia="Times New Roman" w:cs="Times New Roman"/>
          <w:sz w:val="24"/>
          <w:szCs w:val="24"/>
        </w:rPr>
        <w:t>It's</w:t>
      </w:r>
      <w:r w:rsidRPr="47224BBF" w:rsidR="47224BBF">
        <w:rPr>
          <w:rFonts w:ascii="Times New Roman" w:hAnsi="Times New Roman" w:eastAsia="Times New Roman" w:cs="Times New Roman"/>
          <w:sz w:val="24"/>
          <w:szCs w:val="24"/>
        </w:rPr>
        <w:t xml:space="preserve"> called dojo, Mrs. Toole has an emoji for each student. If they are good they get a point, of they are bad she can take a point. </w:t>
      </w:r>
      <w:r w:rsidRPr="47224BBF" w:rsidR="47224BBF">
        <w:rPr>
          <w:rFonts w:ascii="Times New Roman" w:hAnsi="Times New Roman" w:eastAsia="Times New Roman" w:cs="Times New Roman"/>
          <w:sz w:val="24"/>
          <w:szCs w:val="24"/>
        </w:rPr>
        <w:t>There's</w:t>
      </w:r>
      <w:r w:rsidRPr="47224BBF" w:rsidR="47224BBF">
        <w:rPr>
          <w:rFonts w:ascii="Times New Roman" w:hAnsi="Times New Roman" w:eastAsia="Times New Roman" w:cs="Times New Roman"/>
          <w:sz w:val="24"/>
          <w:szCs w:val="24"/>
        </w:rPr>
        <w:t xml:space="preserve"> also a blog where she keeps parents </w:t>
      </w:r>
      <w:r w:rsidRPr="47224BBF" w:rsidR="47224BBF">
        <w:rPr>
          <w:rFonts w:ascii="Times New Roman" w:hAnsi="Times New Roman" w:eastAsia="Times New Roman" w:cs="Times New Roman"/>
          <w:sz w:val="24"/>
          <w:szCs w:val="24"/>
        </w:rPr>
        <w:t>informed</w:t>
      </w:r>
      <w:r w:rsidRPr="47224BBF" w:rsidR="47224BBF">
        <w:rPr>
          <w:rFonts w:ascii="Times New Roman" w:hAnsi="Times New Roman" w:eastAsia="Times New Roman" w:cs="Times New Roman"/>
          <w:sz w:val="24"/>
          <w:szCs w:val="24"/>
        </w:rPr>
        <w:t xml:space="preserve"> about what their child is doing each day. I really liked this strategy, it was interesting to me on how to keep the parents more involved. </w:t>
      </w:r>
    </w:p>
    <w:p w:rsidR="47224BBF" w:rsidP="47224BBF" w:rsidRDefault="47224BBF" w14:noSpellErr="1" w14:paraId="31811746" w14:textId="18347126">
      <w:pPr>
        <w:pStyle w:val="Normal"/>
        <w:spacing w:line="480" w:lineRule="auto"/>
        <w:ind w:firstLine="720"/>
        <w:jc w:val="left"/>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My observation at Mahaffey middle school was my second school I observed at. It was my first male teacher, which we know there are more female teachers than males in the education field. Mr. Scott </w:t>
      </w:r>
      <w:r w:rsidRPr="47224BBF" w:rsidR="47224BBF">
        <w:rPr>
          <w:rFonts w:ascii="Times New Roman" w:hAnsi="Times New Roman" w:eastAsia="Times New Roman" w:cs="Times New Roman"/>
          <w:sz w:val="24"/>
          <w:szCs w:val="24"/>
        </w:rPr>
        <w:t>taught</w:t>
      </w:r>
      <w:r w:rsidRPr="47224BBF" w:rsidR="47224BBF">
        <w:rPr>
          <w:rFonts w:ascii="Times New Roman" w:hAnsi="Times New Roman" w:eastAsia="Times New Roman" w:cs="Times New Roman"/>
          <w:sz w:val="24"/>
          <w:szCs w:val="24"/>
        </w:rPr>
        <w:t xml:space="preserve"> </w:t>
      </w:r>
      <w:r w:rsidRPr="47224BBF" w:rsidR="47224BBF">
        <w:rPr>
          <w:rFonts w:ascii="Times New Roman" w:hAnsi="Times New Roman" w:eastAsia="Times New Roman" w:cs="Times New Roman"/>
          <w:sz w:val="24"/>
          <w:szCs w:val="24"/>
        </w:rPr>
        <w:t>social</w:t>
      </w:r>
      <w:r w:rsidRPr="47224BBF" w:rsidR="47224BBF">
        <w:rPr>
          <w:rFonts w:ascii="Times New Roman" w:hAnsi="Times New Roman" w:eastAsia="Times New Roman" w:cs="Times New Roman"/>
          <w:sz w:val="24"/>
          <w:szCs w:val="24"/>
        </w:rPr>
        <w:t xml:space="preserve"> studies, he makes a lesson plan for each day. He has five classes a day at 45 minutes each </w:t>
      </w:r>
      <w:r w:rsidRPr="47224BBF" w:rsidR="47224BBF">
        <w:rPr>
          <w:rFonts w:ascii="Times New Roman" w:hAnsi="Times New Roman" w:eastAsia="Times New Roman" w:cs="Times New Roman"/>
          <w:sz w:val="24"/>
          <w:szCs w:val="24"/>
        </w:rPr>
        <w:t xml:space="preserve">class period. One of the classes I observed was first period which the classroom </w:t>
      </w:r>
      <w:r w:rsidRPr="47224BBF" w:rsidR="47224BBF">
        <w:rPr>
          <w:rFonts w:ascii="Times New Roman" w:hAnsi="Times New Roman" w:eastAsia="Times New Roman" w:cs="Times New Roman"/>
          <w:sz w:val="24"/>
          <w:szCs w:val="24"/>
        </w:rPr>
        <w:t>consisted</w:t>
      </w:r>
      <w:r w:rsidRPr="47224BBF" w:rsidR="47224BBF">
        <w:rPr>
          <w:rFonts w:ascii="Times New Roman" w:hAnsi="Times New Roman" w:eastAsia="Times New Roman" w:cs="Times New Roman"/>
          <w:sz w:val="24"/>
          <w:szCs w:val="24"/>
        </w:rPr>
        <w:t xml:space="preserve"> of 11 </w:t>
      </w:r>
      <w:r w:rsidRPr="47224BBF" w:rsidR="47224BBF">
        <w:rPr>
          <w:rFonts w:ascii="Times New Roman" w:hAnsi="Times New Roman" w:eastAsia="Times New Roman" w:cs="Times New Roman"/>
          <w:sz w:val="24"/>
          <w:szCs w:val="24"/>
        </w:rPr>
        <w:t>Caucasians</w:t>
      </w:r>
      <w:r w:rsidRPr="47224BBF" w:rsidR="47224BBF">
        <w:rPr>
          <w:rFonts w:ascii="Times New Roman" w:hAnsi="Times New Roman" w:eastAsia="Times New Roman" w:cs="Times New Roman"/>
          <w:sz w:val="24"/>
          <w:szCs w:val="24"/>
        </w:rPr>
        <w:t xml:space="preserve">, 6 </w:t>
      </w:r>
      <w:r w:rsidRPr="47224BBF" w:rsidR="47224BBF">
        <w:rPr>
          <w:rFonts w:ascii="Times New Roman" w:hAnsi="Times New Roman" w:eastAsia="Times New Roman" w:cs="Times New Roman"/>
          <w:sz w:val="24"/>
          <w:szCs w:val="24"/>
        </w:rPr>
        <w:t>African</w:t>
      </w:r>
      <w:r w:rsidRPr="47224BBF" w:rsidR="47224BBF">
        <w:rPr>
          <w:rFonts w:ascii="Times New Roman" w:hAnsi="Times New Roman" w:eastAsia="Times New Roman" w:cs="Times New Roman"/>
          <w:sz w:val="24"/>
          <w:szCs w:val="24"/>
        </w:rPr>
        <w:t xml:space="preserve"> </w:t>
      </w:r>
      <w:r w:rsidRPr="47224BBF" w:rsidR="47224BBF">
        <w:rPr>
          <w:rFonts w:ascii="Times New Roman" w:hAnsi="Times New Roman" w:eastAsia="Times New Roman" w:cs="Times New Roman"/>
          <w:sz w:val="24"/>
          <w:szCs w:val="24"/>
        </w:rPr>
        <w:t>Americans</w:t>
      </w:r>
      <w:r w:rsidRPr="47224BBF" w:rsidR="47224BBF">
        <w:rPr>
          <w:rFonts w:ascii="Times New Roman" w:hAnsi="Times New Roman" w:eastAsia="Times New Roman" w:cs="Times New Roman"/>
          <w:sz w:val="24"/>
          <w:szCs w:val="24"/>
        </w:rPr>
        <w:t xml:space="preserve">, and 2 </w:t>
      </w:r>
      <w:r w:rsidRPr="47224BBF" w:rsidR="47224BBF">
        <w:rPr>
          <w:rFonts w:ascii="Times New Roman" w:hAnsi="Times New Roman" w:eastAsia="Times New Roman" w:cs="Times New Roman"/>
          <w:sz w:val="24"/>
          <w:szCs w:val="24"/>
        </w:rPr>
        <w:t>Hispanics</w:t>
      </w:r>
      <w:r w:rsidRPr="47224BBF" w:rsidR="47224BBF">
        <w:rPr>
          <w:rFonts w:ascii="Times New Roman" w:hAnsi="Times New Roman" w:eastAsia="Times New Roman" w:cs="Times New Roman"/>
          <w:sz w:val="24"/>
          <w:szCs w:val="24"/>
        </w:rPr>
        <w:t xml:space="preserve">. Mr. Scott had one student with an IEP (Individual Education Plan) while I was observing the class. The student and a teachers </w:t>
      </w:r>
      <w:r w:rsidRPr="47224BBF" w:rsidR="47224BBF">
        <w:rPr>
          <w:rFonts w:ascii="Times New Roman" w:hAnsi="Times New Roman" w:eastAsia="Times New Roman" w:cs="Times New Roman"/>
          <w:sz w:val="24"/>
          <w:szCs w:val="24"/>
        </w:rPr>
        <w:t xml:space="preserve">aid with him. I liked </w:t>
      </w:r>
      <w:r w:rsidRPr="47224BBF" w:rsidR="47224BBF">
        <w:rPr>
          <w:rFonts w:ascii="Times New Roman" w:hAnsi="Times New Roman" w:eastAsia="Times New Roman" w:cs="Times New Roman"/>
          <w:sz w:val="24"/>
          <w:szCs w:val="24"/>
        </w:rPr>
        <w:t>Mr. Scotts</w:t>
      </w:r>
      <w:r w:rsidRPr="47224BBF" w:rsidR="47224BBF">
        <w:rPr>
          <w:rFonts w:ascii="Times New Roman" w:hAnsi="Times New Roman" w:eastAsia="Times New Roman" w:cs="Times New Roman"/>
          <w:sz w:val="24"/>
          <w:szCs w:val="24"/>
        </w:rPr>
        <w:t xml:space="preserve"> lesson plan he made for each day, he made the same for each class so that he could stay organized and on track with everyone. I also really enjoyed how he walked around the whole time and didn’t sit and teach, I feel like it keeps students more involved on what they are learning. For every class, there was questions on the smart board they had to come in and start on that first thing. Then, as a whole they all talked about the answers. I would use this analytic thinking in my classroom to start the class off with a thinking strategy. My final observation at Fort Campbell high school showed me that I much rather be a pre k – 6 grade teacher. Not only did I </w:t>
      </w:r>
      <w:r w:rsidRPr="47224BBF" w:rsidR="47224BBF">
        <w:rPr>
          <w:rFonts w:ascii="Times New Roman" w:hAnsi="Times New Roman" w:eastAsia="Times New Roman" w:cs="Times New Roman"/>
          <w:sz w:val="24"/>
          <w:szCs w:val="24"/>
        </w:rPr>
        <w:t>felt</w:t>
      </w:r>
      <w:r w:rsidRPr="47224BBF" w:rsidR="47224BBF">
        <w:rPr>
          <w:rFonts w:ascii="Times New Roman" w:hAnsi="Times New Roman" w:eastAsia="Times New Roman" w:cs="Times New Roman"/>
          <w:sz w:val="24"/>
          <w:szCs w:val="24"/>
        </w:rPr>
        <w:t xml:space="preserve"> </w:t>
      </w:r>
      <w:r w:rsidRPr="47224BBF" w:rsidR="47224BBF">
        <w:rPr>
          <w:rFonts w:ascii="Times New Roman" w:hAnsi="Times New Roman" w:eastAsia="Times New Roman" w:cs="Times New Roman"/>
          <w:sz w:val="24"/>
          <w:szCs w:val="24"/>
        </w:rPr>
        <w:t>intimidated</w:t>
      </w:r>
      <w:r w:rsidRPr="47224BBF" w:rsidR="47224BBF">
        <w:rPr>
          <w:rFonts w:ascii="Times New Roman" w:hAnsi="Times New Roman" w:eastAsia="Times New Roman" w:cs="Times New Roman"/>
          <w:sz w:val="24"/>
          <w:szCs w:val="24"/>
        </w:rPr>
        <w:t xml:space="preserve"> in the </w:t>
      </w:r>
      <w:r w:rsidRPr="47224BBF" w:rsidR="47224BBF">
        <w:rPr>
          <w:rFonts w:ascii="Times New Roman" w:hAnsi="Times New Roman" w:eastAsia="Times New Roman" w:cs="Times New Roman"/>
          <w:sz w:val="24"/>
          <w:szCs w:val="24"/>
        </w:rPr>
        <w:t>classroom</w:t>
      </w:r>
      <w:r w:rsidRPr="47224BBF" w:rsidR="47224BBF">
        <w:rPr>
          <w:rFonts w:ascii="Times New Roman" w:hAnsi="Times New Roman" w:eastAsia="Times New Roman" w:cs="Times New Roman"/>
          <w:sz w:val="24"/>
          <w:szCs w:val="24"/>
        </w:rPr>
        <w:t xml:space="preserve">, but I also noted that the students were much harder to engage. It was the final week for Mrs. Hales math students, so they were taking finals and studying for finals. Some students didn’t show any respect for her, students would talk during the final after she told them to quiet down and would sleep after she told them everyone should be </w:t>
      </w:r>
      <w:r w:rsidRPr="47224BBF" w:rsidR="47224BBF">
        <w:rPr>
          <w:rFonts w:ascii="Times New Roman" w:hAnsi="Times New Roman" w:eastAsia="Times New Roman" w:cs="Times New Roman"/>
          <w:sz w:val="24"/>
          <w:szCs w:val="24"/>
        </w:rPr>
        <w:t>studying</w:t>
      </w:r>
      <w:r w:rsidRPr="47224BBF" w:rsidR="47224BBF">
        <w:rPr>
          <w:rFonts w:ascii="Times New Roman" w:hAnsi="Times New Roman" w:eastAsia="Times New Roman" w:cs="Times New Roman"/>
          <w:sz w:val="24"/>
          <w:szCs w:val="24"/>
        </w:rPr>
        <w:t xml:space="preserve">. Perhaps I am not best suited for secondary education, because I was not very comfortable working with students of that age. However, I acknowledge that as I </w:t>
      </w:r>
      <w:r w:rsidRPr="47224BBF" w:rsidR="47224BBF">
        <w:rPr>
          <w:rFonts w:ascii="Times New Roman" w:hAnsi="Times New Roman" w:eastAsia="Times New Roman" w:cs="Times New Roman"/>
          <w:sz w:val="24"/>
          <w:szCs w:val="24"/>
        </w:rPr>
        <w:t>continue</w:t>
      </w:r>
      <w:r w:rsidRPr="47224BBF" w:rsidR="47224BBF">
        <w:rPr>
          <w:rFonts w:ascii="Times New Roman" w:hAnsi="Times New Roman" w:eastAsia="Times New Roman" w:cs="Times New Roman"/>
          <w:sz w:val="24"/>
          <w:szCs w:val="24"/>
        </w:rPr>
        <w:t xml:space="preserve"> to grow and mature, adolescents ay become more appealing to me. </w:t>
      </w:r>
    </w:p>
    <w:p w:rsidR="47224BBF" w:rsidP="47224BBF" w:rsidRDefault="47224BBF" w14:noSpellErr="1" w14:paraId="1B2FC94B" w14:textId="5FCD796E">
      <w:pPr>
        <w:pStyle w:val="Normal"/>
        <w:spacing w:line="480" w:lineRule="auto"/>
        <w:ind w:firstLine="720"/>
        <w:jc w:val="left"/>
        <w:rPr>
          <w:rFonts w:ascii="Times New Roman" w:hAnsi="Times New Roman" w:eastAsia="Times New Roman" w:cs="Times New Roman"/>
          <w:sz w:val="24"/>
          <w:szCs w:val="24"/>
        </w:rPr>
      </w:pPr>
      <w:r w:rsidRPr="47224BBF" w:rsidR="47224BBF">
        <w:rPr>
          <w:rFonts w:ascii="Times New Roman" w:hAnsi="Times New Roman" w:eastAsia="Times New Roman" w:cs="Times New Roman"/>
          <w:sz w:val="24"/>
          <w:szCs w:val="24"/>
        </w:rPr>
        <w:t xml:space="preserve">As I walked into each classroom I visualized my own classroom, which gave me this feeling that teaching is </w:t>
      </w:r>
      <w:r w:rsidRPr="47224BBF" w:rsidR="47224BBF">
        <w:rPr>
          <w:rFonts w:ascii="Times New Roman" w:hAnsi="Times New Roman" w:eastAsia="Times New Roman" w:cs="Times New Roman"/>
          <w:sz w:val="24"/>
          <w:szCs w:val="24"/>
        </w:rPr>
        <w:t>defiantly</w:t>
      </w:r>
      <w:r w:rsidRPr="47224BBF" w:rsidR="47224BBF">
        <w:rPr>
          <w:rFonts w:ascii="Times New Roman" w:hAnsi="Times New Roman" w:eastAsia="Times New Roman" w:cs="Times New Roman"/>
          <w:sz w:val="24"/>
          <w:szCs w:val="24"/>
        </w:rPr>
        <w:t xml:space="preserve"> my calling. I enjoyed my experience at the Fort Campbell districts. I have learned many different </w:t>
      </w:r>
      <w:r w:rsidRPr="47224BBF" w:rsidR="47224BBF">
        <w:rPr>
          <w:rFonts w:ascii="Times New Roman" w:hAnsi="Times New Roman" w:eastAsia="Times New Roman" w:cs="Times New Roman"/>
          <w:sz w:val="24"/>
          <w:szCs w:val="24"/>
        </w:rPr>
        <w:t xml:space="preserve">key teaching </w:t>
      </w:r>
      <w:r w:rsidRPr="47224BBF" w:rsidR="47224BBF">
        <w:rPr>
          <w:rFonts w:ascii="Times New Roman" w:hAnsi="Times New Roman" w:eastAsia="Times New Roman" w:cs="Times New Roman"/>
          <w:sz w:val="24"/>
          <w:szCs w:val="24"/>
        </w:rPr>
        <w:t xml:space="preserve">components throughout my observation. Whether it be how </w:t>
      </w:r>
      <w:r w:rsidRPr="47224BBF" w:rsidR="47224BBF">
        <w:rPr>
          <w:rFonts w:ascii="Times New Roman" w:hAnsi="Times New Roman" w:eastAsia="Times New Roman" w:cs="Times New Roman"/>
          <w:sz w:val="24"/>
          <w:szCs w:val="24"/>
        </w:rPr>
        <w:t>to</w:t>
      </w:r>
      <w:r w:rsidRPr="47224BBF" w:rsidR="47224BBF">
        <w:rPr>
          <w:rFonts w:ascii="Times New Roman" w:hAnsi="Times New Roman" w:eastAsia="Times New Roman" w:cs="Times New Roman"/>
          <w:sz w:val="24"/>
          <w:szCs w:val="24"/>
        </w:rPr>
        <w:t xml:space="preserve"> run a classroom, or setting up a positive </w:t>
      </w:r>
      <w:r w:rsidRPr="47224BBF" w:rsidR="47224BBF">
        <w:rPr>
          <w:rFonts w:ascii="Times New Roman" w:hAnsi="Times New Roman" w:eastAsia="Times New Roman" w:cs="Times New Roman"/>
          <w:sz w:val="24"/>
          <w:szCs w:val="24"/>
        </w:rPr>
        <w:t xml:space="preserve">classroom environment. As I have also learned a lot about </w:t>
      </w:r>
      <w:r w:rsidRPr="47224BBF" w:rsidR="47224BBF">
        <w:rPr>
          <w:rFonts w:ascii="Times New Roman" w:hAnsi="Times New Roman" w:eastAsia="Times New Roman" w:cs="Times New Roman"/>
          <w:sz w:val="24"/>
          <w:szCs w:val="24"/>
        </w:rPr>
        <w:t>my</w:t>
      </w:r>
      <w:r w:rsidRPr="47224BBF" w:rsidR="47224BBF">
        <w:rPr>
          <w:rFonts w:ascii="Times New Roman" w:hAnsi="Times New Roman" w:eastAsia="Times New Roman" w:cs="Times New Roman"/>
          <w:sz w:val="24"/>
          <w:szCs w:val="24"/>
        </w:rPr>
        <w:t>self</w:t>
      </w:r>
      <w:r w:rsidRPr="47224BBF" w:rsidR="47224BBF">
        <w:rPr>
          <w:rFonts w:ascii="Times New Roman" w:hAnsi="Times New Roman" w:eastAsia="Times New Roman" w:cs="Times New Roman"/>
          <w:sz w:val="24"/>
          <w:szCs w:val="24"/>
        </w:rPr>
        <w:t xml:space="preserve"> becoming a teacher, I want to be able to grow with </w:t>
      </w:r>
      <w:r w:rsidRPr="47224BBF" w:rsidR="47224BBF">
        <w:rPr>
          <w:rFonts w:ascii="Times New Roman" w:hAnsi="Times New Roman" w:eastAsia="Times New Roman" w:cs="Times New Roman"/>
          <w:sz w:val="24"/>
          <w:szCs w:val="24"/>
        </w:rPr>
        <w:t>my</w:t>
      </w:r>
      <w:r w:rsidRPr="47224BBF" w:rsidR="47224BBF">
        <w:rPr>
          <w:rFonts w:ascii="Times New Roman" w:hAnsi="Times New Roman" w:eastAsia="Times New Roman" w:cs="Times New Roman"/>
          <w:sz w:val="24"/>
          <w:szCs w:val="24"/>
        </w:rPr>
        <w:t xml:space="preserve"> students and become a successful teacher. </w:t>
      </w:r>
      <w:r w:rsidRPr="47224BBF" w:rsidR="47224BBF">
        <w:rPr>
          <w:rFonts w:ascii="Times New Roman" w:hAnsi="Times New Roman" w:eastAsia="Times New Roman" w:cs="Times New Roman"/>
          <w:sz w:val="24"/>
          <w:szCs w:val="24"/>
        </w:rPr>
        <w:t xml:space="preserve">Sometimes when a teacher challenges themselves they learn things about themselves that they never really knew and I am always up to learning something new. </w:t>
      </w:r>
      <w:r w:rsidRPr="47224BBF" w:rsidR="47224BBF">
        <w:rPr>
          <w:rFonts w:ascii="Times New Roman" w:hAnsi="Times New Roman" w:eastAsia="Times New Roman" w:cs="Times New Roman"/>
          <w:sz w:val="24"/>
          <w:szCs w:val="24"/>
        </w:rPr>
        <w:t xml:space="preserve"> As a future teacher/ principal, I will take everything I have learned and put towards my goals and career.</w:t>
      </w:r>
    </w:p>
    <w:p w:rsidR="2F69B237" w:rsidP="2F69B237" w:rsidRDefault="2F69B237" w14:paraId="6FBBF065" w14:textId="530A5D00">
      <w:pPr>
        <w:pStyle w:val="Normal"/>
        <w:jc w:val="left"/>
        <w:rPr>
          <w:rFonts w:ascii="Times New Roman" w:hAnsi="Times New Roman" w:eastAsia="Times New Roman" w:cs="Times New Roman"/>
          <w:sz w:val="24"/>
          <w:szCs w:val="24"/>
        </w:rPr>
      </w:pPr>
    </w:p>
    <w:p w:rsidR="2F69B237" w:rsidP="2F69B237" w:rsidRDefault="2F69B237" w14:paraId="2333B4AA" w14:textId="0803AF7C">
      <w:pPr>
        <w:pStyle w:val="Normal"/>
        <w:jc w:val="center"/>
        <w:rPr>
          <w:rFonts w:ascii="Times New Roman" w:hAnsi="Times New Roman" w:eastAsia="Times New Roman" w:cs="Times New Roman"/>
          <w:sz w:val="24"/>
          <w:szCs w:val="24"/>
        </w:rPr>
      </w:pPr>
    </w:p>
    <w:p w:rsidR="2F69B237" w:rsidP="2F69B237" w:rsidRDefault="2F69B237" w14:paraId="74FB5ECA" w14:textId="322B0D75">
      <w:pPr>
        <w:pStyle w:val="Normal"/>
        <w:jc w:val="center"/>
        <w:rPr>
          <w:rFonts w:ascii="Times New Roman" w:hAnsi="Times New Roman" w:eastAsia="Times New Roman" w:cs="Times New Roman"/>
          <w:sz w:val="24"/>
          <w:szCs w:val="24"/>
        </w:rPr>
      </w:pPr>
    </w:p>
    <w:p w:rsidR="2F69B237" w:rsidP="2F69B237" w:rsidRDefault="2F69B237" w14:paraId="194A4989" w14:textId="493E0C8C">
      <w:pPr>
        <w:pStyle w:val="Normal"/>
        <w:jc w:val="center"/>
        <w:rPr>
          <w:rFonts w:ascii="Times New Roman" w:hAnsi="Times New Roman" w:eastAsia="Times New Roman" w:cs="Times New Roman"/>
          <w:sz w:val="24"/>
          <w:szCs w:val="24"/>
        </w:rPr>
      </w:pPr>
    </w:p>
    <w:p w:rsidR="2F69B237" w:rsidP="2F69B237" w:rsidRDefault="2F69B237" w14:paraId="38DC21ED" w14:textId="25F1F31C">
      <w:pPr>
        <w:pStyle w:val="Normal"/>
        <w:jc w:val="center"/>
        <w:rPr>
          <w:rFonts w:ascii="Times New Roman" w:hAnsi="Times New Roman" w:eastAsia="Times New Roman" w:cs="Times New Roman"/>
          <w:sz w:val="24"/>
          <w:szCs w:val="24"/>
        </w:rPr>
      </w:pPr>
    </w:p>
    <w:p w:rsidR="2F69B237" w:rsidP="2F69B237" w:rsidRDefault="2F69B237" w14:paraId="5A9C729A" w14:textId="7402DB55">
      <w:pPr>
        <w:pStyle w:val="Normal"/>
        <w:jc w:val="center"/>
        <w:rPr>
          <w:rFonts w:ascii="Times New Roman" w:hAnsi="Times New Roman" w:eastAsia="Times New Roman" w:cs="Times New Roman"/>
          <w:sz w:val="24"/>
          <w:szCs w:val="24"/>
        </w:rPr>
      </w:pPr>
    </w:p>
    <w:p w:rsidR="2F69B237" w:rsidP="2F69B237" w:rsidRDefault="2F69B237" w14:paraId="1262B71C" w14:textId="7956B675">
      <w:pPr>
        <w:pStyle w:val="Normal"/>
        <w:jc w:val="center"/>
        <w:rPr>
          <w:rFonts w:ascii="Times New Roman" w:hAnsi="Times New Roman" w:eastAsia="Times New Roman" w:cs="Times New Roman"/>
          <w:sz w:val="24"/>
          <w:szCs w:val="24"/>
        </w:rPr>
      </w:pPr>
    </w:p>
    <w:p w:rsidR="2F69B237" w:rsidP="2F69B237" w:rsidRDefault="2F69B237" w14:paraId="010A6485" w14:textId="6F704E90">
      <w:pPr>
        <w:pStyle w:val="Normal"/>
        <w:jc w:val="center"/>
        <w:rPr>
          <w:rFonts w:ascii="Times New Roman" w:hAnsi="Times New Roman" w:eastAsia="Times New Roman" w:cs="Times New Roman"/>
          <w:sz w:val="24"/>
          <w:szCs w:val="24"/>
        </w:rPr>
      </w:pPr>
    </w:p>
    <w:p w:rsidR="2F69B237" w:rsidP="2F69B237" w:rsidRDefault="2F69B237" w14:paraId="1014053A" w14:textId="135B293E">
      <w:pPr>
        <w:pStyle w:val="Normal"/>
        <w:jc w:val="center"/>
        <w:rPr>
          <w:rFonts w:ascii="Times New Roman" w:hAnsi="Times New Roman" w:eastAsia="Times New Roman" w:cs="Times New Roman"/>
          <w:sz w:val="24"/>
          <w:szCs w:val="24"/>
        </w:rPr>
      </w:pPr>
    </w:p>
    <w:p w:rsidR="2F69B237" w:rsidP="2F69B237" w:rsidRDefault="2F69B237" w14:paraId="1AB3ACB3" w14:textId="42383C94">
      <w:pPr>
        <w:pStyle w:val="Normal"/>
        <w:jc w:val="center"/>
        <w:rPr>
          <w:rFonts w:ascii="Times New Roman" w:hAnsi="Times New Roman" w:eastAsia="Times New Roman" w:cs="Times New Roman"/>
          <w:sz w:val="24"/>
          <w:szCs w:val="24"/>
        </w:rPr>
      </w:pPr>
    </w:p>
    <w:p w:rsidR="2F69B237" w:rsidP="2F69B237" w:rsidRDefault="2F69B237" w14:paraId="109879C0" w14:textId="6B690DB2">
      <w:pPr>
        <w:pStyle w:val="Normal"/>
        <w:jc w:val="center"/>
        <w:rPr>
          <w:rFonts w:ascii="Times New Roman" w:hAnsi="Times New Roman" w:eastAsia="Times New Roman" w:cs="Times New Roman"/>
          <w:sz w:val="24"/>
          <w:szCs w:val="24"/>
        </w:rPr>
      </w:pPr>
    </w:p>
    <w:p w:rsidR="2F69B237" w:rsidP="2F69B237" w:rsidRDefault="2F69B237" w14:paraId="4271ABF0" w14:textId="040A1DA8">
      <w:pPr>
        <w:pStyle w:val="Normal"/>
        <w:jc w:val="center"/>
        <w:rPr>
          <w:rFonts w:ascii="Times New Roman" w:hAnsi="Times New Roman" w:eastAsia="Times New Roman" w:cs="Times New Roman"/>
          <w:sz w:val="24"/>
          <w:szCs w:val="24"/>
        </w:rPr>
      </w:pPr>
    </w:p>
    <w:p w:rsidR="2F69B237" w:rsidP="2F69B237" w:rsidRDefault="2F69B237" w14:paraId="398C2AC1" w14:textId="2A4D54CA">
      <w:pPr>
        <w:pStyle w:val="Normal"/>
        <w:jc w:val="center"/>
        <w:rPr>
          <w:rFonts w:ascii="Times New Roman" w:hAnsi="Times New Roman" w:eastAsia="Times New Roman" w:cs="Times New Roman"/>
          <w:sz w:val="24"/>
          <w:szCs w:val="24"/>
        </w:rPr>
      </w:pPr>
    </w:p>
    <w:p w:rsidR="2F69B237" w:rsidP="2F69B237" w:rsidRDefault="2F69B237" w14:paraId="7622F593" w14:textId="12149CF0">
      <w:pPr>
        <w:pStyle w:val="Normal"/>
        <w:jc w:val="center"/>
        <w:rPr>
          <w:rFonts w:ascii="Times New Roman" w:hAnsi="Times New Roman" w:eastAsia="Times New Roman" w:cs="Times New Roman"/>
          <w:sz w:val="24"/>
          <w:szCs w:val="24"/>
        </w:rPr>
      </w:pPr>
    </w:p>
    <w:p w:rsidR="2F69B237" w:rsidP="2F69B237" w:rsidRDefault="2F69B237" w14:paraId="3591E37B" w14:textId="4085CD68">
      <w:pPr>
        <w:pStyle w:val="Normal"/>
        <w:jc w:val="center"/>
        <w:rPr>
          <w:rFonts w:ascii="Times New Roman" w:hAnsi="Times New Roman" w:eastAsia="Times New Roman" w:cs="Times New Roman"/>
          <w:sz w:val="24"/>
          <w:szCs w:val="24"/>
        </w:rPr>
      </w:pPr>
    </w:p>
    <w:p w:rsidR="2F69B237" w:rsidP="2F69B237" w:rsidRDefault="2F69B237" w14:paraId="3F5BD25B" w14:textId="52A936B2">
      <w:pPr>
        <w:pStyle w:val="Normal"/>
        <w:jc w:val="center"/>
        <w:rPr>
          <w:rFonts w:ascii="Times New Roman" w:hAnsi="Times New Roman" w:eastAsia="Times New Roman" w:cs="Times New Roman"/>
          <w:sz w:val="24"/>
          <w:szCs w:val="24"/>
        </w:rPr>
      </w:pPr>
    </w:p>
    <w:p w:rsidR="2F69B237" w:rsidP="2F69B237" w:rsidRDefault="2F69B237" w14:paraId="7D8B02C5" w14:textId="6DC2BBE5">
      <w:pPr>
        <w:pStyle w:val="Normal"/>
        <w:jc w:val="center"/>
        <w:rPr>
          <w:rFonts w:ascii="Times New Roman" w:hAnsi="Times New Roman" w:eastAsia="Times New Roman" w:cs="Times New Roman"/>
          <w:sz w:val="24"/>
          <w:szCs w:val="24"/>
        </w:rPr>
      </w:pPr>
    </w:p>
    <w:p w:rsidR="2F69B237" w:rsidP="2F69B237" w:rsidRDefault="2F69B237" w14:paraId="0895FDAB" w14:textId="3A72070C">
      <w:pPr>
        <w:pStyle w:val="Normal"/>
        <w:jc w:val="center"/>
        <w:rPr>
          <w:rFonts w:ascii="Times New Roman" w:hAnsi="Times New Roman" w:eastAsia="Times New Roman" w:cs="Times New Roman"/>
          <w:sz w:val="24"/>
          <w:szCs w:val="24"/>
        </w:rPr>
      </w:pPr>
    </w:p>
    <w:p w:rsidR="2F69B237" w:rsidP="2F69B237" w:rsidRDefault="2F69B237" w14:paraId="53450376" w14:textId="41610800">
      <w:pPr>
        <w:pStyle w:val="Normal"/>
        <w:jc w:val="center"/>
        <w:rPr>
          <w:rFonts w:ascii="Times New Roman" w:hAnsi="Times New Roman" w:eastAsia="Times New Roman" w:cs="Times New Roman"/>
          <w:sz w:val="24"/>
          <w:szCs w:val="24"/>
        </w:rPr>
      </w:pPr>
    </w:p>
    <w:p w:rsidR="2F69B237" w:rsidP="2F69B237" w:rsidRDefault="2F69B237" w14:paraId="48B3A17E" w14:textId="2B008AB0">
      <w:pPr>
        <w:pStyle w:val="Normal"/>
        <w:jc w:val="center"/>
        <w:rPr>
          <w:rFonts w:ascii="Times New Roman" w:hAnsi="Times New Roman" w:eastAsia="Times New Roman" w:cs="Times New Roman"/>
          <w:sz w:val="24"/>
          <w:szCs w:val="24"/>
        </w:rPr>
      </w:pPr>
    </w:p>
    <w:p w:rsidR="2F69B237" w:rsidP="2F69B237" w:rsidRDefault="2F69B237" w14:paraId="1417ABC1" w14:textId="13295292">
      <w:pPr>
        <w:pStyle w:val="Normal"/>
        <w:jc w:val="center"/>
        <w:rPr>
          <w:rFonts w:ascii="Times New Roman" w:hAnsi="Times New Roman" w:eastAsia="Times New Roman" w:cs="Times New Roman"/>
          <w:sz w:val="24"/>
          <w:szCs w:val="24"/>
        </w:rPr>
      </w:pPr>
    </w:p>
    <w:p w:rsidR="2F69B237" w:rsidP="2F69B237" w:rsidRDefault="2F69B237" w14:paraId="130CC9D9" w14:textId="466EEB52">
      <w:pPr>
        <w:pStyle w:val="Normal"/>
        <w:jc w:val="center"/>
        <w:rPr>
          <w:rFonts w:ascii="Times New Roman" w:hAnsi="Times New Roman" w:eastAsia="Times New Roman" w:cs="Times New Roman"/>
          <w:sz w:val="24"/>
          <w:szCs w:val="24"/>
        </w:rPr>
      </w:pPr>
    </w:p>
    <w:p w:rsidR="2F69B237" w:rsidP="2F69B237" w:rsidRDefault="2F69B237" w14:paraId="2352F309" w14:textId="7A5540B2">
      <w:pPr>
        <w:pStyle w:val="Normal"/>
        <w:jc w:val="center"/>
        <w:rPr>
          <w:rFonts w:ascii="Times New Roman" w:hAnsi="Times New Roman" w:eastAsia="Times New Roman" w:cs="Times New Roman"/>
          <w:sz w:val="24"/>
          <w:szCs w:val="24"/>
        </w:rPr>
      </w:pPr>
    </w:p>
    <w:p w:rsidR="2F69B237" w:rsidP="2F69B237" w:rsidRDefault="2F69B237" w14:paraId="7F33E8FD" w14:textId="6418276B">
      <w:pPr>
        <w:pStyle w:val="Normal"/>
        <w:jc w:val="center"/>
        <w:rPr>
          <w:rFonts w:ascii="Times New Roman" w:hAnsi="Times New Roman" w:eastAsia="Times New Roman" w:cs="Times New Roman"/>
          <w:sz w:val="24"/>
          <w:szCs w:val="24"/>
        </w:rPr>
      </w:pPr>
    </w:p>
    <w:p w:rsidR="2F69B237" w:rsidP="2F69B237" w:rsidRDefault="2F69B237" w14:paraId="4194D30D" w14:textId="4720939A">
      <w:pPr>
        <w:pStyle w:val="Normal"/>
        <w:jc w:val="center"/>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headerReference w:type="default" r:id="R7a284f9996054bc8"/>
      <w:footerReference w:type="default" r:id="R7132dbb3825440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2F69B237" w:rsidTr="2F69B237" w14:paraId="7F9FA527">
      <w:tc>
        <w:tcPr>
          <w:tcW w:w="3120" w:type="dxa"/>
          <w:tcMar/>
        </w:tcPr>
        <w:p w:rsidR="2F69B237" w:rsidP="2F69B237" w:rsidRDefault="2F69B237" w14:paraId="547CCBF2" w14:textId="7C94972B">
          <w:pPr>
            <w:pStyle w:val="Header"/>
            <w:bidi w:val="0"/>
            <w:ind w:left="-115"/>
            <w:jc w:val="left"/>
          </w:pPr>
        </w:p>
      </w:tc>
      <w:tc>
        <w:tcPr>
          <w:tcW w:w="3120" w:type="dxa"/>
          <w:tcMar/>
        </w:tcPr>
        <w:p w:rsidR="2F69B237" w:rsidP="2F69B237" w:rsidRDefault="2F69B237" w14:paraId="04A0CBE3" w14:textId="3A58275C">
          <w:pPr>
            <w:pStyle w:val="Header"/>
            <w:bidi w:val="0"/>
            <w:jc w:val="center"/>
          </w:pPr>
        </w:p>
      </w:tc>
      <w:tc>
        <w:tcPr>
          <w:tcW w:w="3120" w:type="dxa"/>
          <w:tcMar/>
        </w:tcPr>
        <w:p w:rsidR="2F69B237" w:rsidP="2F69B237" w:rsidRDefault="2F69B237" w14:paraId="6ACF167C" w14:textId="31EA546D">
          <w:pPr>
            <w:pStyle w:val="Header"/>
            <w:bidi w:val="0"/>
            <w:ind w:right="-115"/>
            <w:jc w:val="right"/>
          </w:pPr>
        </w:p>
      </w:tc>
    </w:tr>
  </w:tbl>
  <w:p w:rsidR="2F69B237" w:rsidP="2F69B237" w:rsidRDefault="2F69B237" w14:paraId="233CC46B" w14:textId="4540001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120"/>
      <w:gridCol w:w="3120"/>
      <w:gridCol w:w="3120"/>
    </w:tblGrid>
    <w:tr w:rsidR="2F69B237" w:rsidTr="47224BBF" w14:paraId="429F0B9F">
      <w:tc>
        <w:tcPr>
          <w:tcW w:w="3120" w:type="dxa"/>
          <w:tcMar/>
        </w:tcPr>
        <w:p w:rsidR="2F69B237" w:rsidP="2F69B237" w:rsidRDefault="2F69B237" w14:paraId="1BF63DA9" w14:noSpellErr="1" w14:textId="19018663">
          <w:pPr>
            <w:pStyle w:val="Header"/>
            <w:bidi w:val="0"/>
            <w:ind w:left="-115"/>
            <w:jc w:val="left"/>
          </w:pPr>
          <w:r w:rsidR="47224BBF">
            <w:rPr/>
            <w:t>Field Experience report</w:t>
          </w:r>
        </w:p>
      </w:tc>
      <w:tc>
        <w:tcPr>
          <w:tcW w:w="3120" w:type="dxa"/>
          <w:tcMar/>
        </w:tcPr>
        <w:p w:rsidR="2F69B237" w:rsidP="2F69B237" w:rsidRDefault="2F69B237" w14:paraId="24BE3975" w14:textId="36243687">
          <w:pPr>
            <w:pStyle w:val="Header"/>
            <w:bidi w:val="0"/>
            <w:jc w:val="center"/>
          </w:pPr>
        </w:p>
      </w:tc>
      <w:tc>
        <w:tcPr>
          <w:tcW w:w="3120" w:type="dxa"/>
          <w:tcMar/>
        </w:tcPr>
        <w:p w:rsidR="2F69B237" w:rsidP="2F69B237" w:rsidRDefault="2F69B237" w14:paraId="19226E04" w14:textId="5C8EB418">
          <w:pPr>
            <w:pStyle w:val="Header"/>
            <w:bidi w:val="0"/>
            <w:ind w:right="-115"/>
            <w:jc w:val="right"/>
          </w:pPr>
          <w:r w:rsidR="47224BBF">
            <w:rPr/>
            <w:t>Cloncs</w:t>
          </w:r>
          <w:r w:rsidR="47224BBF">
            <w:rPr/>
            <w:t xml:space="preserve"> </w:t>
          </w:r>
          <w:r>
            <w:fldChar w:fldCharType="begin"/>
          </w:r>
          <w:r>
            <w:instrText xml:space="preserve">PAGE</w:instrText>
          </w:r>
          <w:r>
            <w:fldChar w:fldCharType="end"/>
          </w:r>
        </w:p>
        <w:p w:rsidR="2F69B237" w:rsidP="2F69B237" w:rsidRDefault="2F69B237" w14:paraId="07CE821C" w14:textId="706E8B1B">
          <w:pPr>
            <w:pStyle w:val="Header"/>
            <w:bidi w:val="0"/>
            <w:ind w:right="-115"/>
            <w:jc w:val="right"/>
          </w:pPr>
        </w:p>
      </w:tc>
    </w:tr>
  </w:tbl>
  <w:p w:rsidR="2F69B237" w:rsidP="2F69B237" w:rsidRDefault="2F69B237" w14:paraId="2A79BF08" w14:textId="07E311F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bf69b0b9-5e8e-4b09-b19f-8ee9fda10442}"/>
  <w:rsids>
    <w:rsidRoot w:val="2F69B237"/>
    <w:rsid w:val="2F69B237"/>
    <w:rsid w:val="47224BB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7a284f9996054bc8" /><Relationship Type="http://schemas.openxmlformats.org/officeDocument/2006/relationships/footer" Target="/word/footer.xml" Id="R7132dbb3825440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2017-06-14T12:56:29.8927090Z</dcterms:created>
  <dcterms:modified xsi:type="dcterms:W3CDTF">2017-06-14T14:21:07.3343991Z</dcterms:modified>
  <dc:creator>Cloncs, Melissa (Hopkinsville Student)</dc:creator>
  <lastModifiedBy>Cloncs, Melissa (Hopkinsville Student)</lastModifiedBy>
</coreProperties>
</file>