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E8811" w14:textId="77777777" w:rsidR="00E81978" w:rsidRDefault="00E81978" w:rsidP="00B823AA">
      <w:pPr>
        <w:pStyle w:val="Title2"/>
      </w:pPr>
    </w:p>
    <w:p w14:paraId="6BC6E9BC" w14:textId="77777777" w:rsidR="00585FA3" w:rsidRDefault="00585FA3" w:rsidP="00B823AA">
      <w:pPr>
        <w:pStyle w:val="Title2"/>
      </w:pPr>
    </w:p>
    <w:p w14:paraId="4901D159" w14:textId="77777777" w:rsidR="00585FA3" w:rsidRDefault="00585FA3" w:rsidP="00B823AA">
      <w:pPr>
        <w:pStyle w:val="Title2"/>
      </w:pPr>
    </w:p>
    <w:p w14:paraId="65C92D81" w14:textId="77777777" w:rsidR="00585FA3" w:rsidRDefault="00585FA3" w:rsidP="00B823AA">
      <w:pPr>
        <w:pStyle w:val="Title2"/>
      </w:pPr>
    </w:p>
    <w:p w14:paraId="71E39676" w14:textId="77777777" w:rsidR="00585FA3" w:rsidRDefault="00585FA3" w:rsidP="00B823AA">
      <w:pPr>
        <w:pStyle w:val="Title2"/>
      </w:pPr>
    </w:p>
    <w:p w14:paraId="43101C96" w14:textId="77777777" w:rsidR="00585FA3" w:rsidRDefault="0078575E" w:rsidP="00585FA3">
      <w:pPr>
        <w:pStyle w:val="Title2"/>
      </w:pPr>
      <w:r>
        <w:t>Effective Interpersonal Communication</w:t>
      </w:r>
    </w:p>
    <w:p w14:paraId="5C2579BC" w14:textId="77777777" w:rsidR="00585FA3" w:rsidRDefault="00585FA3" w:rsidP="00585FA3">
      <w:pPr>
        <w:pStyle w:val="Title2"/>
      </w:pPr>
      <w:r>
        <w:t>Robert Robinette</w:t>
      </w:r>
    </w:p>
    <w:p w14:paraId="24BC19EF" w14:textId="77777777" w:rsidR="00585FA3" w:rsidRDefault="00585FA3" w:rsidP="00585FA3">
      <w:pPr>
        <w:pStyle w:val="Title2"/>
      </w:pPr>
      <w:r>
        <w:t>Comm200: Interpersonal Communication</w:t>
      </w:r>
    </w:p>
    <w:p w14:paraId="5F3BAA3B" w14:textId="77777777" w:rsidR="00585FA3" w:rsidRDefault="00585FA3" w:rsidP="00585FA3">
      <w:pPr>
        <w:pStyle w:val="Title2"/>
      </w:pPr>
      <w:r>
        <w:t>Instructor: Vanessa Holmes</w:t>
      </w:r>
    </w:p>
    <w:p w14:paraId="0EFE936C" w14:textId="77777777" w:rsidR="00585FA3" w:rsidRDefault="00585FA3" w:rsidP="00585FA3">
      <w:pPr>
        <w:pStyle w:val="Title2"/>
      </w:pPr>
      <w:r>
        <w:t>June 12, 2017</w:t>
      </w:r>
    </w:p>
    <w:p w14:paraId="21F12FEE" w14:textId="01E3C018" w:rsidR="00215F14" w:rsidRDefault="00215F14" w:rsidP="00FA4547">
      <w:r>
        <w:br w:type="page"/>
      </w:r>
    </w:p>
    <w:p w14:paraId="3CC892F4" w14:textId="77777777" w:rsidR="00EF79FA" w:rsidRDefault="00C32F69" w:rsidP="00E64438">
      <w:pPr>
        <w:pStyle w:val="Title2"/>
      </w:pPr>
      <w:r>
        <w:lastRenderedPageBreak/>
        <w:t xml:space="preserve">Effective </w:t>
      </w:r>
      <w:r w:rsidR="00220D04">
        <w:t>Interpersonal</w:t>
      </w:r>
      <w:r>
        <w:t xml:space="preserve"> Communication</w:t>
      </w:r>
    </w:p>
    <w:p w14:paraId="75BA7E24" w14:textId="77777777" w:rsidR="0048725C" w:rsidRDefault="00C32F69" w:rsidP="00A633BC">
      <w:pPr>
        <w:rPr>
          <w:rFonts w:ascii="Times New Roman" w:hAnsi="Times New Roman"/>
        </w:rPr>
      </w:pPr>
      <w:r>
        <w:t>Congratulations on your recent engagement, and asking me for advice on the next steps in building the foundation for spending you lives together.</w:t>
      </w:r>
      <w:r w:rsidR="0092060A">
        <w:t xml:space="preserve"> In the future, you will become more familiar with each other. There will be good things and not so good things revealed about yourselves</w:t>
      </w:r>
      <w:r w:rsidR="00525035">
        <w:t xml:space="preserve"> and the families you came from </w:t>
      </w:r>
      <w:r w:rsidR="0092060A">
        <w:t>you will need to address. You</w:t>
      </w:r>
      <w:r w:rsidR="00525035">
        <w:t xml:space="preserve"> must be able to celebrate every good moment you have together, and navigate the slippery slopes and troubled waters of disagreement in a relationship that is transitioning into a </w:t>
      </w:r>
      <w:r w:rsidR="0048725C">
        <w:t>long-term situation. With that in mind, we will discuss</w:t>
      </w:r>
      <w:r w:rsidR="00FC7ED8">
        <w:t xml:space="preserve"> the</w:t>
      </w:r>
      <w:r w:rsidR="0048725C">
        <w:t xml:space="preserve"> how to </w:t>
      </w:r>
      <w:r w:rsidR="00FC7ED8">
        <w:rPr>
          <w:rFonts w:ascii="Times New Roman" w:hAnsi="Times New Roman"/>
        </w:rPr>
        <w:t xml:space="preserve">keep </w:t>
      </w:r>
      <w:r w:rsidR="0048725C">
        <w:rPr>
          <w:rFonts w:ascii="Times New Roman" w:hAnsi="Times New Roman"/>
        </w:rPr>
        <w:t>communication</w:t>
      </w:r>
      <w:r w:rsidR="00FC7ED8">
        <w:rPr>
          <w:rFonts w:ascii="Times New Roman" w:hAnsi="Times New Roman"/>
        </w:rPr>
        <w:t xml:space="preserve"> working for you</w:t>
      </w:r>
      <w:r w:rsidR="0048725C">
        <w:rPr>
          <w:rFonts w:ascii="Times New Roman" w:hAnsi="Times New Roman"/>
        </w:rPr>
        <w:t xml:space="preserve"> in your</w:t>
      </w:r>
      <w:r w:rsidR="008C6373">
        <w:rPr>
          <w:rFonts w:ascii="Times New Roman" w:hAnsi="Times New Roman"/>
        </w:rPr>
        <w:t xml:space="preserve"> </w:t>
      </w:r>
      <w:r w:rsidR="003049A8">
        <w:rPr>
          <w:rFonts w:ascii="Times New Roman" w:hAnsi="Times New Roman"/>
        </w:rPr>
        <w:t>everyday</w:t>
      </w:r>
      <w:r w:rsidR="0048725C">
        <w:rPr>
          <w:rFonts w:ascii="Times New Roman" w:hAnsi="Times New Roman"/>
        </w:rPr>
        <w:t xml:space="preserve"> relationship. </w:t>
      </w:r>
      <w:r w:rsidR="004C64D4">
        <w:rPr>
          <w:rFonts w:ascii="Times New Roman" w:hAnsi="Times New Roman"/>
        </w:rPr>
        <w:t>As stated by Bevin and Sole,(2014)</w:t>
      </w:r>
      <w:r w:rsidR="004C64D4" w:rsidRPr="004C64D4">
        <w:rPr>
          <w:rFonts w:cs="Warnock Pro Light"/>
          <w:color w:val="000000"/>
          <w:sz w:val="22"/>
          <w:szCs w:val="22"/>
        </w:rPr>
        <w:t xml:space="preserve"> </w:t>
      </w:r>
      <w:r w:rsidR="004C64D4" w:rsidRPr="004C64D4">
        <w:rPr>
          <w:rFonts w:cstheme="minorHAnsi"/>
          <w:color w:val="000000"/>
        </w:rPr>
        <w:t xml:space="preserve">Reflecting its roots, this text defines </w:t>
      </w:r>
      <w:r w:rsidR="004C64D4" w:rsidRPr="004C64D4">
        <w:rPr>
          <w:rFonts w:cstheme="minorHAnsi"/>
          <w:bCs/>
          <w:color w:val="000000"/>
        </w:rPr>
        <w:t xml:space="preserve">communication </w:t>
      </w:r>
      <w:r w:rsidR="004C64D4" w:rsidRPr="004C64D4">
        <w:rPr>
          <w:rFonts w:cstheme="minorHAnsi"/>
          <w:color w:val="000000"/>
        </w:rPr>
        <w:t>as a process where two or more individuals strive to create shared meaning using verbal and nonverbal messages in a variety of contexts.</w:t>
      </w:r>
      <w:r w:rsidR="004C64D4">
        <w:rPr>
          <w:rFonts w:cstheme="minorHAnsi"/>
          <w:color w:val="000000"/>
        </w:rPr>
        <w:t>(para.2)</w:t>
      </w:r>
      <w:r w:rsidR="004C64D4">
        <w:rPr>
          <w:rFonts w:cs="Warnock Pro Light"/>
          <w:color w:val="000000"/>
          <w:sz w:val="22"/>
          <w:szCs w:val="22"/>
        </w:rPr>
        <w:t xml:space="preserve"> </w:t>
      </w:r>
      <w:r w:rsidR="0048725C">
        <w:rPr>
          <w:rFonts w:ascii="Times New Roman" w:hAnsi="Times New Roman"/>
        </w:rPr>
        <w:t>You must become familiar with the principles of successful interpersonal communication. You will learn identify the barriers to effective interpersonal interactions. Understand and define the role of emotional intelligence as it relates to</w:t>
      </w:r>
      <w:r w:rsidR="00220D04">
        <w:rPr>
          <w:rFonts w:ascii="Times New Roman" w:hAnsi="Times New Roman"/>
        </w:rPr>
        <w:t xml:space="preserve"> your relationships. It is equally important</w:t>
      </w:r>
      <w:r w:rsidR="0048725C">
        <w:rPr>
          <w:rFonts w:ascii="Times New Roman" w:hAnsi="Times New Roman"/>
        </w:rPr>
        <w:t xml:space="preserve"> evaluate the appropri</w:t>
      </w:r>
      <w:r w:rsidR="00220D04">
        <w:rPr>
          <w:rFonts w:ascii="Times New Roman" w:hAnsi="Times New Roman"/>
        </w:rPr>
        <w:t>ate levels of self-disclosure,</w:t>
      </w:r>
      <w:r w:rsidR="0048725C">
        <w:rPr>
          <w:rFonts w:ascii="Times New Roman" w:hAnsi="Times New Roman"/>
        </w:rPr>
        <w:t xml:space="preserve"> and learn strategies for </w:t>
      </w:r>
      <w:r w:rsidR="00220D04">
        <w:rPr>
          <w:rFonts w:ascii="Times New Roman" w:hAnsi="Times New Roman"/>
        </w:rPr>
        <w:t>effective interpersonal communication and resolution of</w:t>
      </w:r>
      <w:r w:rsidR="0048725C">
        <w:rPr>
          <w:rFonts w:ascii="Times New Roman" w:hAnsi="Times New Roman"/>
        </w:rPr>
        <w:t xml:space="preserve"> interpersonal conflicts.</w:t>
      </w:r>
    </w:p>
    <w:p w14:paraId="0E8633AD" w14:textId="77777777" w:rsidR="00BF576C" w:rsidRDefault="00BF576C" w:rsidP="00A633BC">
      <w:pPr>
        <w:ind w:left="360"/>
        <w:jc w:val="center"/>
        <w:rPr>
          <w:rFonts w:ascii="Times New Roman" w:hAnsi="Times New Roman"/>
          <w:b/>
        </w:rPr>
      </w:pPr>
      <w:r w:rsidRPr="00BF576C">
        <w:rPr>
          <w:rFonts w:ascii="Times New Roman" w:hAnsi="Times New Roman"/>
          <w:b/>
        </w:rPr>
        <w:t>Explanation of the Principles of and Barriers to Effective Personal Communication</w:t>
      </w:r>
    </w:p>
    <w:p w14:paraId="4D792C6B" w14:textId="77777777" w:rsidR="00BF576C" w:rsidRDefault="00C92AFA" w:rsidP="00A633BC">
      <w:pPr>
        <w:ind w:left="360"/>
      </w:pPr>
      <w:r w:rsidRPr="00C92AFA">
        <w:t xml:space="preserve"> </w:t>
      </w:r>
      <w:r w:rsidR="00263280">
        <w:t>“</w:t>
      </w:r>
      <w:r w:rsidRPr="00C92AFA">
        <w:t>Interpersonal communication (IPC)</w:t>
      </w:r>
      <w:r w:rsidRPr="00C92AFA">
        <w:rPr>
          <w:rFonts w:cstheme="minorHAnsi"/>
          <w:b/>
          <w:bCs/>
          <w:color w:val="000000"/>
        </w:rPr>
        <w:t xml:space="preserve"> </w:t>
      </w:r>
      <w:r w:rsidRPr="00C92AFA">
        <w:t>is a unique type of communication that involves two individuals interacting via face-to-face or mediated channels. This communication involves the smallest number of communicators—two, also known as a dyad</w:t>
      </w:r>
      <w:r w:rsidRPr="00C92AFA">
        <w:rPr>
          <w:rFonts w:cstheme="minorHAnsi"/>
          <w:b/>
          <w:color w:val="000000"/>
        </w:rPr>
        <w:t>.</w:t>
      </w:r>
      <w:r w:rsidRPr="00C92AFA">
        <w:t xml:space="preserve"> It can be </w:t>
      </w:r>
      <w:r w:rsidRPr="00C92AFA">
        <w:lastRenderedPageBreak/>
        <w:t>unplanned, such as when people unexpectedly meet, exchange greetings, and have an impromptu conversa</w:t>
      </w:r>
      <w:r w:rsidRPr="00C92AFA">
        <w:softHyphen/>
        <w:t>tion. It can also be planned, such as when two people arrange to sit down for coffee at a certain time and place to talk about a problem. Interpersonal communication can take place in an infor</w:t>
      </w:r>
      <w:r w:rsidRPr="00C92AFA">
        <w:softHyphen/>
        <w:t>mal setting—a home, a yard, or a supermarket, for instance. Interpersonal communication can also occur in a formal setting, such as an employer’s office or a classroom. Interpersonal commu</w:t>
      </w:r>
      <w:r w:rsidRPr="00C92AFA">
        <w:softHyphen/>
        <w:t>nication can even take place via mediated channels like telephones, computers, or video cameras</w:t>
      </w:r>
      <w:r w:rsidR="00263280">
        <w:t>”</w:t>
      </w:r>
      <w:r w:rsidRPr="00C92AFA">
        <w:t>.</w:t>
      </w:r>
      <w:r>
        <w:t xml:space="preserve"> </w:t>
      </w:r>
      <w:r w:rsidR="00A051FE">
        <w:t>(</w:t>
      </w:r>
      <w:r w:rsidR="00251D71">
        <w:t>Bevin and Sole, 2014,”What is Interpersonal Communication?”</w:t>
      </w:r>
      <w:r>
        <w:t>para.1).</w:t>
      </w:r>
    </w:p>
    <w:p w14:paraId="3CA9E408" w14:textId="77777777" w:rsidR="00C92AFA" w:rsidRDefault="00263280" w:rsidP="00A633BC">
      <w:pPr>
        <w:ind w:left="360"/>
      </w:pPr>
      <w:r>
        <w:t>“</w:t>
      </w:r>
      <w:r w:rsidR="00C92AFA" w:rsidRPr="005F256B">
        <w:t>Specifically, interpersonal com</w:t>
      </w:r>
      <w:r w:rsidR="00C92AFA" w:rsidRPr="005F256B">
        <w:softHyphen/>
        <w:t xml:space="preserve">munication is a social process, and we usually communicate for one of three primary purposes: (1) to meet personal needs; (2) to learn about </w:t>
      </w:r>
      <w:r w:rsidR="005F256B" w:rsidRPr="005F256B">
        <w:t>other people, the world; and ourselves</w:t>
      </w:r>
      <w:r w:rsidR="00C92AFA" w:rsidRPr="005F256B">
        <w:t xml:space="preserve"> and (3) to build and maintain relationships with others</w:t>
      </w:r>
      <w:r>
        <w:t>”</w:t>
      </w:r>
      <w:r w:rsidR="005F256B" w:rsidRPr="005F256B">
        <w:t>. (Bevin and Sole, 2014</w:t>
      </w:r>
      <w:r w:rsidR="005F256B">
        <w:t>,</w:t>
      </w:r>
      <w:r w:rsidR="005F256B" w:rsidRPr="005F256B">
        <w:t xml:space="preserve"> </w:t>
      </w:r>
      <w:r w:rsidR="00E14789">
        <w:t xml:space="preserve">“Functions of Interpersonal Communication “, </w:t>
      </w:r>
      <w:r w:rsidR="005F256B" w:rsidRPr="005F256B">
        <w:t>para.1)</w:t>
      </w:r>
      <w:r>
        <w:t>.</w:t>
      </w:r>
    </w:p>
    <w:p w14:paraId="5C9DD49B" w14:textId="77777777" w:rsidR="00266B4B" w:rsidRDefault="00D21EFB" w:rsidP="00A633BC">
      <w:pPr>
        <w:ind w:left="360"/>
      </w:pPr>
      <w:r>
        <w:t>We</w:t>
      </w:r>
      <w:r w:rsidR="00864700">
        <w:t xml:space="preserve"> use communication</w:t>
      </w:r>
      <w:r>
        <w:t xml:space="preserve"> constantly and we change our thoughts and opinions as we sort through our interactions with others. A first meeting could be a last meeting depending on how successful we thought the encounter was with the individual or individuals. In time, we could end the relationships that we </w:t>
      </w:r>
      <w:r w:rsidR="00B37BF5">
        <w:t xml:space="preserve">had </w:t>
      </w:r>
      <w:r>
        <w:t xml:space="preserve">considered </w:t>
      </w:r>
      <w:r w:rsidR="00266B4B">
        <w:t>close. Bevin</w:t>
      </w:r>
      <w:r w:rsidR="00864700">
        <w:t xml:space="preserve"> and Sole</w:t>
      </w:r>
      <w:r w:rsidR="00266B4B">
        <w:t>, (2014).</w:t>
      </w:r>
    </w:p>
    <w:p w14:paraId="3DA9038D" w14:textId="27D4B5E4" w:rsidR="000366C6" w:rsidRDefault="00266B4B" w:rsidP="00F53717">
      <w:pPr>
        <w:ind w:left="360"/>
      </w:pPr>
      <w:r>
        <w:t>“</w:t>
      </w:r>
      <w:r w:rsidRPr="00266B4B">
        <w:t>The most basic social need is the need to belong. Friendship, acceptance by others, and the ability to both give and receive love are powerful needs for all humans, and they drive much of our interpersonal communication. After we satisfy these needs, we are then motivated to fulfill esteem needs, such as the need for recognition, the pride of accomplishment, and the satisfaction of self-respect</w:t>
      </w:r>
      <w:r>
        <w:t>”</w:t>
      </w:r>
      <w:r w:rsidR="009E5E42" w:rsidRPr="00266B4B">
        <w:t>.</w:t>
      </w:r>
      <w:r w:rsidR="009E5E42">
        <w:t xml:space="preserve"> (</w:t>
      </w:r>
      <w:r>
        <w:t>Bevin and Sole</w:t>
      </w:r>
      <w:r w:rsidR="009E5E42">
        <w:t>, 2014</w:t>
      </w:r>
      <w:r>
        <w:t>,</w:t>
      </w:r>
      <w:r w:rsidR="00A051FE">
        <w:t>”</w:t>
      </w:r>
      <w:r>
        <w:t xml:space="preserve"> </w:t>
      </w:r>
      <w:r w:rsidR="00A051FE">
        <w:t>Meeting Personal Needs”</w:t>
      </w:r>
      <w:r>
        <w:t>para.2).</w:t>
      </w:r>
    </w:p>
    <w:p w14:paraId="17FA167C" w14:textId="77777777" w:rsidR="00C55A27" w:rsidRDefault="00E2496F" w:rsidP="00FA4547">
      <w:pPr>
        <w:ind w:left="0" w:firstLine="360"/>
      </w:pPr>
      <w:r w:rsidRPr="00370444">
        <w:lastRenderedPageBreak/>
        <w:t xml:space="preserve">Interpersonal communication is an integral component of building and maintaining these relationships; quite simply, a close relationship cannot begin or continue to exist without interpersonal </w:t>
      </w:r>
      <w:r w:rsidR="0094595C" w:rsidRPr="00370444">
        <w:t>communication”.</w:t>
      </w:r>
      <w:r w:rsidR="0094595C" w:rsidRPr="00E2496F">
        <w:rPr>
          <w:rFonts w:cstheme="minorHAnsi"/>
        </w:rPr>
        <w:t xml:space="preserve"> Bevin</w:t>
      </w:r>
      <w:r w:rsidR="00E14789" w:rsidRPr="00E2496F">
        <w:rPr>
          <w:rFonts w:cstheme="minorHAnsi"/>
        </w:rPr>
        <w:t xml:space="preserve"> and Sole</w:t>
      </w:r>
      <w:r w:rsidR="00E14789">
        <w:rPr>
          <w:rFonts w:cstheme="minorHAnsi"/>
        </w:rPr>
        <w:t xml:space="preserve">, </w:t>
      </w:r>
      <w:r w:rsidR="00E14789" w:rsidRPr="00E2496F">
        <w:rPr>
          <w:rFonts w:cstheme="minorHAnsi"/>
        </w:rPr>
        <w:t>2014</w:t>
      </w:r>
      <w:r w:rsidR="000366C6">
        <w:rPr>
          <w:rFonts w:cstheme="minorHAnsi"/>
        </w:rPr>
        <w:t>,</w:t>
      </w:r>
      <w:r w:rsidR="0094595C">
        <w:rPr>
          <w:rFonts w:cstheme="minorHAnsi"/>
        </w:rPr>
        <w:t xml:space="preserve"> </w:t>
      </w:r>
      <w:r w:rsidR="000366C6">
        <w:rPr>
          <w:rFonts w:cstheme="minorHAnsi"/>
        </w:rPr>
        <w:t>(Building and Maintaining Relationships</w:t>
      </w:r>
      <w:r w:rsidR="00E14789">
        <w:rPr>
          <w:rFonts w:cstheme="minorHAnsi"/>
        </w:rPr>
        <w:t xml:space="preserve"> </w:t>
      </w:r>
      <w:r w:rsidR="0094595C">
        <w:rPr>
          <w:rFonts w:cstheme="minorHAnsi"/>
        </w:rPr>
        <w:t>“)</w:t>
      </w:r>
      <w:r w:rsidR="000366C6">
        <w:rPr>
          <w:rFonts w:cstheme="minorHAnsi"/>
        </w:rPr>
        <w:t>.</w:t>
      </w:r>
    </w:p>
    <w:p w14:paraId="703D59DA" w14:textId="77777777" w:rsidR="009E5E42" w:rsidRDefault="006B786C" w:rsidP="001631AD">
      <w:pPr>
        <w:ind w:firstLine="0"/>
        <w:jc w:val="center"/>
        <w:rPr>
          <w:b/>
        </w:rPr>
      </w:pPr>
      <w:r w:rsidRPr="006B786C">
        <w:rPr>
          <w:b/>
        </w:rPr>
        <w:t>Barriers to Effective Personal Communication.</w:t>
      </w:r>
    </w:p>
    <w:p w14:paraId="7CACF2FB" w14:textId="3B9FB444" w:rsidR="00F60813" w:rsidRDefault="00A633BC" w:rsidP="00AD09FD">
      <w:pPr>
        <w:pStyle w:val="ListParagraph"/>
        <w:ind w:firstLine="720"/>
      </w:pPr>
      <w:r>
        <w:t>Interpersonal communication has challenges as well. When the frequency</w:t>
      </w:r>
      <w:r w:rsidR="00C55A27">
        <w:t xml:space="preserve"> of these occurrences</w:t>
      </w:r>
      <w:r>
        <w:t xml:space="preserve"> begins to </w:t>
      </w:r>
      <w:r w:rsidR="00C55A27">
        <w:t>increase,</w:t>
      </w:r>
      <w:r>
        <w:t xml:space="preserve"> the </w:t>
      </w:r>
      <w:r w:rsidR="00C55A27">
        <w:t>individuals</w:t>
      </w:r>
      <w:r w:rsidR="0076524F">
        <w:t xml:space="preserve"> involved</w:t>
      </w:r>
      <w:r w:rsidR="00C55A27">
        <w:t xml:space="preserve"> have a decreased chance to share a similar</w:t>
      </w:r>
      <w:r w:rsidR="0076524F">
        <w:t xml:space="preserve"> </w:t>
      </w:r>
      <w:r w:rsidR="00A75112">
        <w:t>understanding</w:t>
      </w:r>
      <w:r w:rsidR="00C55A27">
        <w:t xml:space="preserve"> </w:t>
      </w:r>
      <w:r w:rsidR="0076524F">
        <w:t>with each other Bevan and Sole, (2014).</w:t>
      </w:r>
    </w:p>
    <w:p w14:paraId="11F291E1" w14:textId="7C509CE3" w:rsidR="00A633BC" w:rsidRDefault="00214730" w:rsidP="00F175A5">
      <w:pPr>
        <w:pStyle w:val="ListParagraph"/>
        <w:ind w:firstLine="720"/>
      </w:pPr>
      <w:r>
        <w:t>The first and</w:t>
      </w:r>
      <w:r w:rsidR="00F60813">
        <w:t xml:space="preserve"> most frequent and widespread challenge of interpersonal communication we will discuss is misperception. You may not receive the message as the sender conveyed it. </w:t>
      </w:r>
      <w:r w:rsidR="00F661A6">
        <w:t>The result</w:t>
      </w:r>
      <w:r w:rsidR="00F60813">
        <w:t xml:space="preserve"> is a conflict occurs that will need resolution.</w:t>
      </w:r>
      <w:r w:rsidR="00F661A6">
        <w:t xml:space="preserve"> In a more professional environment, people could have their careers put in jeopardy and individuals could have their health compromised.</w:t>
      </w:r>
    </w:p>
    <w:p w14:paraId="21D3209C" w14:textId="77777777" w:rsidR="00F661A6" w:rsidRDefault="00F661A6" w:rsidP="00CF6B45">
      <w:pPr>
        <w:pStyle w:val="ListParagraph"/>
      </w:pPr>
      <w:r>
        <w:t xml:space="preserve">Both parties were not careful to acknowledge the possibility of misperception because of the topic of conversation. To assume everyone understands </w:t>
      </w:r>
      <w:r w:rsidR="00982C10">
        <w:t>a subject at</w:t>
      </w:r>
      <w:r>
        <w:t xml:space="preserve"> the same level is </w:t>
      </w:r>
      <w:r w:rsidR="00982C10">
        <w:t>an open door to misperception and conflict. Bevin and Sole</w:t>
      </w:r>
      <w:r w:rsidR="0088409B">
        <w:t>, (</w:t>
      </w:r>
      <w:r w:rsidR="00670703">
        <w:t>2014).</w:t>
      </w:r>
    </w:p>
    <w:p w14:paraId="3B96B92B" w14:textId="4B61A701" w:rsidR="00787209" w:rsidRPr="00787209" w:rsidRDefault="00072AFB" w:rsidP="00F175A5">
      <w:pPr>
        <w:pStyle w:val="Pa3"/>
        <w:spacing w:line="480" w:lineRule="auto"/>
        <w:ind w:firstLine="720"/>
        <w:rPr>
          <w:rFonts w:asciiTheme="minorHAnsi" w:hAnsiTheme="minorHAnsi" w:cstheme="minorHAnsi"/>
          <w:color w:val="000000"/>
        </w:rPr>
      </w:pPr>
      <w:r>
        <w:rPr>
          <w:rFonts w:asciiTheme="minorHAnsi" w:hAnsiTheme="minorHAnsi" w:cstheme="minorHAnsi"/>
        </w:rPr>
        <w:t>The next challenge could be a long distance relationship. “</w:t>
      </w:r>
      <w:r w:rsidR="00787209" w:rsidRPr="00787209">
        <w:rPr>
          <w:rFonts w:asciiTheme="minorHAnsi" w:hAnsiTheme="minorHAnsi" w:cstheme="minorHAnsi"/>
          <w:color w:val="000000"/>
        </w:rPr>
        <w:t>Long-distant relationships can take many forms, including romantic, friendship, or familial, and indi</w:t>
      </w:r>
      <w:r w:rsidR="00787209" w:rsidRPr="00787209">
        <w:rPr>
          <w:rFonts w:asciiTheme="minorHAnsi" w:hAnsiTheme="minorHAnsi" w:cstheme="minorHAnsi"/>
          <w:color w:val="000000"/>
        </w:rPr>
        <w:softHyphen/>
        <w:t xml:space="preserve">viduals can play a variety of roles in these LDRs, such as providing social support, resources, and care (Bevan &amp; Sparks, 2011). You likely are in at least one long-distance relationship right </w:t>
      </w:r>
      <w:r w:rsidR="00C52705" w:rsidRPr="00787209">
        <w:rPr>
          <w:rFonts w:asciiTheme="minorHAnsi" w:hAnsiTheme="minorHAnsi" w:cstheme="minorHAnsi"/>
          <w:color w:val="000000"/>
        </w:rPr>
        <w:t>now</w:t>
      </w:r>
      <w:r w:rsidR="00C52705">
        <w:rPr>
          <w:rFonts w:asciiTheme="minorHAnsi" w:hAnsiTheme="minorHAnsi" w:cstheme="minorHAnsi"/>
          <w:color w:val="000000"/>
        </w:rPr>
        <w:t>”.</w:t>
      </w:r>
      <w:r w:rsidR="00C52705" w:rsidRPr="00787209">
        <w:rPr>
          <w:rFonts w:asciiTheme="minorHAnsi" w:hAnsiTheme="minorHAnsi" w:cstheme="minorHAnsi"/>
          <w:color w:val="000000"/>
        </w:rPr>
        <w:t xml:space="preserve"> Because</w:t>
      </w:r>
      <w:r w:rsidR="00787209" w:rsidRPr="00787209">
        <w:rPr>
          <w:rFonts w:asciiTheme="minorHAnsi" w:hAnsiTheme="minorHAnsi" w:cstheme="minorHAnsi"/>
          <w:color w:val="000000"/>
        </w:rPr>
        <w:t xml:space="preserve"> of school, a job, the military, or even because you </w:t>
      </w:r>
      <w:r w:rsidR="00787209" w:rsidRPr="00787209">
        <w:rPr>
          <w:rFonts w:asciiTheme="minorHAnsi" w:hAnsiTheme="minorHAnsi" w:cstheme="minorHAnsi"/>
          <w:color w:val="000000"/>
        </w:rPr>
        <w:lastRenderedPageBreak/>
        <w:t>moved to be with a spouse or closer to your elderly parents</w:t>
      </w:r>
      <w:r w:rsidR="00C52705">
        <w:rPr>
          <w:rFonts w:asciiTheme="minorHAnsi" w:hAnsiTheme="minorHAnsi" w:cstheme="minorHAnsi"/>
          <w:color w:val="000000"/>
        </w:rPr>
        <w:t>”. (Bevan and Sole 2014,”Long-Distance Relationships”para.1).</w:t>
      </w:r>
    </w:p>
    <w:p w14:paraId="204A7ED0" w14:textId="22C06EA6" w:rsidR="00C52705" w:rsidRDefault="00C240FB" w:rsidP="00F175A5">
      <w:pPr>
        <w:pStyle w:val="ListParagraph"/>
        <w:ind w:firstLine="720"/>
      </w:pPr>
      <w:r w:rsidRPr="00C240FB">
        <w:t>With changing job markets and global opportunities to work anywhere in the world you could possibly be faced with the decision of being apart for a time at some point in the future.</w:t>
      </w:r>
    </w:p>
    <w:p w14:paraId="64EFC362" w14:textId="0421E0F9" w:rsidR="00705B44" w:rsidRDefault="00895F49" w:rsidP="00F175A5">
      <w:pPr>
        <w:pStyle w:val="ListParagraph"/>
        <w:ind w:firstLine="720"/>
      </w:pPr>
      <w:r>
        <w:t xml:space="preserve">This will be a life-changing event. If you take the right attitude, you can survive and even grow with the challenge of physical separation. This will be a serious decision, as it requires a lot of faith and trust in each other. The monthly bills still have to be paid and the children have to go to school. These are all </w:t>
      </w:r>
      <w:r w:rsidR="00705B44">
        <w:t xml:space="preserve">considerations, not impossibilities. </w:t>
      </w:r>
    </w:p>
    <w:p w14:paraId="5D276DED" w14:textId="44369FFE" w:rsidR="00705B44" w:rsidRDefault="0075420A" w:rsidP="00F175A5">
      <w:pPr>
        <w:pStyle w:val="ListParagraph"/>
        <w:ind w:firstLine="720"/>
        <w:rPr>
          <w:rFonts w:cs="Warnock Pro Light"/>
        </w:rPr>
      </w:pPr>
      <w:r>
        <w:t>Another</w:t>
      </w:r>
      <w:r w:rsidR="00705B44">
        <w:t xml:space="preserve"> challenge we will bring up is the challenge of Intergenerational communication. When you marry into a family, you are going to have to deal with situations that will arise because of the blending of the family’s. Just wait until the holidays and you will understand completely. </w:t>
      </w:r>
      <w:r w:rsidR="00F66064">
        <w:t>“</w:t>
      </w:r>
      <w:r w:rsidR="00705B44" w:rsidRPr="00705B44">
        <w:t>Members of a particular gen</w:t>
      </w:r>
      <w:r w:rsidR="00705B44" w:rsidRPr="00705B44">
        <w:softHyphen/>
        <w:t xml:space="preserve">eration, such as Baby Boomers or Gen Xers, experience similar social trends, historical events, political and social occurrences, and technological advances that shape their individual perspectives and views about the world (Myers &amp; Davis, 2012). </w:t>
      </w:r>
      <w:r w:rsidR="00F66064">
        <w:t>“</w:t>
      </w:r>
      <w:r w:rsidR="00705B44" w:rsidRPr="00705B44">
        <w:t>Members of different generations who interact with one another are likely to approach the same sit</w:t>
      </w:r>
      <w:r w:rsidR="00705B44" w:rsidRPr="00705B44">
        <w:softHyphen/>
        <w:t>uation or event in very different ways, creating an intergenerational communication challenge (Myers &amp; Davis, 2012). Hummert (2012) presents three associations between life stage or age and communication that may prompt intergenerational communication problems</w:t>
      </w:r>
      <w:r w:rsidR="00F66064">
        <w:t xml:space="preserve">”. (Bevan and Sole, 2014”Increase in Intergenerational Relationships”, para.1) Family and generations of advice is one of the things that will take lots of love and understanding. The family and associated groups and affiliations that come with every generation on </w:t>
      </w:r>
      <w:r w:rsidR="00F66064">
        <w:lastRenderedPageBreak/>
        <w:t xml:space="preserve">both sides is part of the deal in all relationships. You could find yourself taking </w:t>
      </w:r>
      <w:r w:rsidR="00E65718">
        <w:t>Grandmothers</w:t>
      </w:r>
      <w:r w:rsidR="00F66064">
        <w:t xml:space="preserve"> to Bing</w:t>
      </w:r>
      <w:r w:rsidR="00E65718">
        <w:t xml:space="preserve">o or Dads to the Elks lodge for example. The personalities and advice are in abundance. Deciding what to use and ignore is up to you as a couple. The love and good intentions are there most of the time. There are challenges but it has been my experience to have shared great times and good memories over the years. </w:t>
      </w:r>
      <w:r w:rsidR="000B5B65">
        <w:t>Older</w:t>
      </w:r>
      <w:r w:rsidR="00E65718">
        <w:t xml:space="preserve"> people are</w:t>
      </w:r>
      <w:r w:rsidR="000B5B65">
        <w:t xml:space="preserve"> living longer and</w:t>
      </w:r>
      <w:r w:rsidR="00E65718">
        <w:t xml:space="preserve"> starting to use technology so that will help you find common ground. Share pictures of events and recipes </w:t>
      </w:r>
      <w:r w:rsidR="000B5B65">
        <w:t>with them. They will give a lot more back to you. Bevin and Sole (2014).</w:t>
      </w:r>
      <w:r w:rsidR="00E5276E" w:rsidRPr="00E5276E">
        <w:rPr>
          <w:rFonts w:cs="Warnock Pro Light"/>
          <w:sz w:val="22"/>
          <w:szCs w:val="22"/>
        </w:rPr>
        <w:t xml:space="preserve"> </w:t>
      </w:r>
      <w:r w:rsidR="006C03D0">
        <w:rPr>
          <w:rFonts w:cs="Warnock Pro Light"/>
          <w:sz w:val="22"/>
          <w:szCs w:val="22"/>
        </w:rPr>
        <w:t>“</w:t>
      </w:r>
      <w:r w:rsidR="00E5276E" w:rsidRPr="00E5276E">
        <w:rPr>
          <w:rFonts w:cs="Warnock Pro Light"/>
        </w:rPr>
        <w:t>A better understanding of interpersonal communication can improve how we relate to others in interpersonal relationships</w:t>
      </w:r>
      <w:r w:rsidR="006C03D0">
        <w:rPr>
          <w:rFonts w:cs="Warnock Pro Light"/>
        </w:rPr>
        <w:t>” (Bevan and Sole, 2014”Understanding the Difficulty in Forming and Maintaining Relationships “para.1). The need for empathy, respect and making an effort to be the best you can in every relationship is paramount with the rising divorce rates and general disconnect with others that people are experiencing today.</w:t>
      </w:r>
      <w:r w:rsidR="006D27E3">
        <w:rPr>
          <w:rFonts w:cs="Warnock Pro Light"/>
        </w:rPr>
        <w:t xml:space="preserve"> Older people who remarry after a divorce tend to drag the same baggage into the next relationship.</w:t>
      </w:r>
      <w:r w:rsidR="003703F7" w:rsidRPr="003703F7">
        <w:rPr>
          <w:rFonts w:cs="Warnock Pro Light"/>
        </w:rPr>
        <w:t xml:space="preserve"> </w:t>
      </w:r>
      <w:r w:rsidR="003703F7">
        <w:rPr>
          <w:rFonts w:cs="Warnock Pro Light"/>
        </w:rPr>
        <w:t>(Brown &amp; Lin, 2012), argued that</w:t>
      </w:r>
      <w:r w:rsidR="006D27E3" w:rsidRPr="006D27E3">
        <w:rPr>
          <w:rFonts w:ascii="Warnock Pro Light" w:hAnsi="Warnock Pro Light" w:cs="Warnock Pro Light"/>
          <w:sz w:val="22"/>
          <w:szCs w:val="22"/>
        </w:rPr>
        <w:t xml:space="preserve"> </w:t>
      </w:r>
      <w:r w:rsidR="006D27E3">
        <w:rPr>
          <w:rFonts w:ascii="Warnock Pro Light" w:hAnsi="Warnock Pro Light" w:cs="Warnock Pro Light"/>
          <w:sz w:val="22"/>
          <w:szCs w:val="22"/>
        </w:rPr>
        <w:t>“</w:t>
      </w:r>
      <w:r w:rsidR="003703F7">
        <w:rPr>
          <w:rFonts w:cs="Warnock Pro Light"/>
        </w:rPr>
        <w:t>m</w:t>
      </w:r>
      <w:r w:rsidR="006D27E3" w:rsidRPr="006D27E3">
        <w:rPr>
          <w:rFonts w:cs="Warnock Pro Light"/>
        </w:rPr>
        <w:t xml:space="preserve">any of the recent gray divorces are remarriages, which the researchers note are often burdened by communication issues such as stepchildren relationships, money and wills, and healthcare issues and </w:t>
      </w:r>
      <w:r w:rsidR="003703F7" w:rsidRPr="006D27E3">
        <w:rPr>
          <w:rFonts w:cs="Warnock Pro Light"/>
        </w:rPr>
        <w:t>decisions</w:t>
      </w:r>
      <w:r w:rsidR="003703F7">
        <w:rPr>
          <w:rFonts w:cs="Warnock Pro Light"/>
        </w:rPr>
        <w:t xml:space="preserve"> ,“</w:t>
      </w:r>
      <w:r w:rsidR="008A4667">
        <w:rPr>
          <w:rFonts w:cs="Warnock Pro Light"/>
        </w:rPr>
        <w:t>(</w:t>
      </w:r>
      <w:r w:rsidR="003703F7">
        <w:rPr>
          <w:rFonts w:cs="Warnock Pro Light"/>
        </w:rPr>
        <w:t xml:space="preserve">as </w:t>
      </w:r>
      <w:r w:rsidR="008A4667">
        <w:rPr>
          <w:rFonts w:cs="Warnock Pro Light"/>
        </w:rPr>
        <w:t>quoted</w:t>
      </w:r>
      <w:r w:rsidR="003703F7">
        <w:rPr>
          <w:rFonts w:cs="Warnock Pro Light"/>
        </w:rPr>
        <w:t xml:space="preserve"> by</w:t>
      </w:r>
      <w:r w:rsidR="006D27E3">
        <w:rPr>
          <w:rFonts w:cs="Warnock Pro Light"/>
        </w:rPr>
        <w:t xml:space="preserve"> </w:t>
      </w:r>
      <w:r w:rsidR="008A4667">
        <w:rPr>
          <w:rFonts w:cs="Warnock Pro Light"/>
        </w:rPr>
        <w:t>Bevin and Sole,</w:t>
      </w:r>
      <w:r w:rsidR="003703F7">
        <w:rPr>
          <w:rFonts w:cs="Warnock Pro Light"/>
        </w:rPr>
        <w:t>2014</w:t>
      </w:r>
      <w:r w:rsidR="00E72A45">
        <w:rPr>
          <w:rFonts w:cs="Warnock Pro Light"/>
        </w:rPr>
        <w:t>)</w:t>
      </w:r>
      <w:r w:rsidR="003703F7">
        <w:rPr>
          <w:rFonts w:cs="Warnock Pro Light"/>
        </w:rPr>
        <w:t>.</w:t>
      </w:r>
      <w:r w:rsidR="00BF1359">
        <w:rPr>
          <w:rFonts w:cs="Warnock Pro Light"/>
        </w:rPr>
        <w:t xml:space="preserve"> These </w:t>
      </w:r>
      <w:r w:rsidR="00B85B77">
        <w:rPr>
          <w:rFonts w:cs="Warnock Pro Light"/>
        </w:rPr>
        <w:t>situations or life events</w:t>
      </w:r>
      <w:r w:rsidR="00BF1359">
        <w:rPr>
          <w:rFonts w:cs="Warnock Pro Light"/>
        </w:rPr>
        <w:t xml:space="preserve"> will influence your everyday lives as couple. </w:t>
      </w:r>
      <w:r w:rsidR="00B85B77">
        <w:rPr>
          <w:rFonts w:cs="Warnock Pro Light"/>
        </w:rPr>
        <w:t xml:space="preserve"> You must m</w:t>
      </w:r>
      <w:r w:rsidR="00BF1359">
        <w:rPr>
          <w:rFonts w:cs="Warnock Pro Light"/>
        </w:rPr>
        <w:t>ake sure you do not avoid issues and communicate daily to each other.</w:t>
      </w:r>
    </w:p>
    <w:p w14:paraId="22915298" w14:textId="1F3BA4FF" w:rsidR="0022463A" w:rsidRPr="00834C2B" w:rsidRDefault="0075420A" w:rsidP="00834C2B">
      <w:pPr>
        <w:pStyle w:val="ListParagraph"/>
        <w:ind w:firstLine="720"/>
        <w:rPr>
          <w:rFonts w:cs="Warnock Pro Light"/>
        </w:rPr>
      </w:pPr>
      <w:r>
        <w:rPr>
          <w:rFonts w:cs="Warnock Pro Light"/>
        </w:rPr>
        <w:t xml:space="preserve">Sometimes you can </w:t>
      </w:r>
      <w:r w:rsidR="00676272">
        <w:rPr>
          <w:rFonts w:cs="Warnock Pro Light"/>
        </w:rPr>
        <w:t>effectively communicate</w:t>
      </w:r>
      <w:r w:rsidR="00DA6F14">
        <w:rPr>
          <w:rFonts w:cs="Warnock Pro Light"/>
        </w:rPr>
        <w:t xml:space="preserve"> negative things to your partner</w:t>
      </w:r>
      <w:r>
        <w:rPr>
          <w:rFonts w:cs="Warnock Pro Light"/>
        </w:rPr>
        <w:t xml:space="preserve"> with body language and facial expressions</w:t>
      </w:r>
      <w:r w:rsidR="00DA6F14">
        <w:rPr>
          <w:rFonts w:cs="Warnock Pro Light"/>
        </w:rPr>
        <w:t xml:space="preserve"> than if you were to talk.</w:t>
      </w:r>
      <w:r w:rsidR="00DA6F14" w:rsidRPr="00DA6F14">
        <w:rPr>
          <w:rFonts w:ascii="Times New Roman" w:hAnsi="Times New Roman"/>
        </w:rPr>
        <w:t xml:space="preserve"> </w:t>
      </w:r>
      <w:r w:rsidR="00DA6F14">
        <w:rPr>
          <w:rFonts w:ascii="Times New Roman" w:hAnsi="Times New Roman"/>
        </w:rPr>
        <w:t>According to Preston (2005), “While we are busy with the conscious content of our communication, the unconscious can be working for or against us” (para. 2).</w:t>
      </w:r>
      <w:r w:rsidR="00DA6F14">
        <w:rPr>
          <w:rFonts w:ascii="Times New Roman" w:hAnsi="Times New Roman"/>
        </w:rPr>
        <w:t xml:space="preserve"> It is abundantly clear sometimes </w:t>
      </w:r>
      <w:r w:rsidR="00DA6F14">
        <w:rPr>
          <w:rFonts w:ascii="Times New Roman" w:hAnsi="Times New Roman"/>
        </w:rPr>
        <w:lastRenderedPageBreak/>
        <w:t>when couples are having issues by the way they are looking at each other. There could be hand gestures on occasion that give a good indication of how the rest of the day will go for them. It can be positive as well but I would be remiss if I did not include it when mentioning divorce and difficulty in maintaining a relationship.</w:t>
      </w:r>
    </w:p>
    <w:p w14:paraId="3EC426EB" w14:textId="77777777" w:rsidR="000B5B65" w:rsidRDefault="000B5B65" w:rsidP="000B5B65">
      <w:pPr>
        <w:ind w:firstLine="0"/>
        <w:jc w:val="center"/>
        <w:rPr>
          <w:rFonts w:cstheme="minorHAnsi"/>
          <w:b/>
          <w:color w:val="000000"/>
        </w:rPr>
      </w:pPr>
      <w:r w:rsidRPr="000B5B65">
        <w:rPr>
          <w:rFonts w:cstheme="minorHAnsi"/>
          <w:b/>
          <w:color w:val="000000"/>
        </w:rPr>
        <w:t>An</w:t>
      </w:r>
      <w:r>
        <w:rPr>
          <w:rFonts w:cstheme="minorHAnsi"/>
          <w:b/>
          <w:color w:val="000000"/>
        </w:rPr>
        <w:t>alysis of the role of Communication in Developing One’s Self-Concept, Self-Image, and Self-Esteem</w:t>
      </w:r>
    </w:p>
    <w:p w14:paraId="0615CA4F" w14:textId="77777777" w:rsidR="007011B5" w:rsidRDefault="007011B5" w:rsidP="00B85B77">
      <w:pPr>
        <w:ind w:firstLine="0"/>
        <w:jc w:val="both"/>
        <w:rPr>
          <w:rFonts w:cstheme="minorHAnsi"/>
          <w:b/>
          <w:color w:val="000000"/>
        </w:rPr>
      </w:pPr>
      <w:r>
        <w:rPr>
          <w:rFonts w:cstheme="minorHAnsi"/>
          <w:b/>
          <w:color w:val="000000"/>
        </w:rPr>
        <w:t xml:space="preserve"> Self- Concept</w:t>
      </w:r>
    </w:p>
    <w:p w14:paraId="74535F15" w14:textId="4E35859B" w:rsidR="00F264EE" w:rsidRDefault="00B85B77" w:rsidP="00834C2B">
      <w:pPr>
        <w:rPr>
          <w:rFonts w:cs="Warnock Pro Light"/>
          <w:color w:val="000000"/>
        </w:rPr>
      </w:pPr>
      <w:r>
        <w:rPr>
          <w:rFonts w:cstheme="minorHAnsi"/>
          <w:color w:val="000000"/>
        </w:rPr>
        <w:t>We want to talk about how you are creating</w:t>
      </w:r>
      <w:r w:rsidR="00084265">
        <w:rPr>
          <w:rFonts w:cstheme="minorHAnsi"/>
          <w:color w:val="000000"/>
        </w:rPr>
        <w:t xml:space="preserve"> your daily life</w:t>
      </w:r>
      <w:r>
        <w:rPr>
          <w:rFonts w:cstheme="minorHAnsi"/>
          <w:color w:val="000000"/>
        </w:rPr>
        <w:t xml:space="preserve"> as an individual.</w:t>
      </w:r>
      <w:r w:rsidR="00084265">
        <w:rPr>
          <w:rFonts w:cstheme="minorHAnsi"/>
          <w:color w:val="000000"/>
        </w:rPr>
        <w:t xml:space="preserve"> </w:t>
      </w:r>
      <w:r w:rsidR="005372B2">
        <w:rPr>
          <w:rFonts w:cstheme="minorHAnsi"/>
          <w:color w:val="000000"/>
        </w:rPr>
        <w:t>“</w:t>
      </w:r>
      <w:r w:rsidR="00084265" w:rsidRPr="00084265">
        <w:rPr>
          <w:rFonts w:cstheme="minorHAnsi"/>
          <w:color w:val="000000"/>
        </w:rPr>
        <w:t xml:space="preserve">Social scientists use many terms such as </w:t>
      </w:r>
      <w:r w:rsidR="00084265" w:rsidRPr="00084265">
        <w:rPr>
          <w:rFonts w:cstheme="minorHAnsi"/>
          <w:i/>
          <w:iCs/>
          <w:color w:val="000000"/>
        </w:rPr>
        <w:t>self-concept</w:t>
      </w:r>
      <w:r w:rsidR="00084265" w:rsidRPr="00084265">
        <w:rPr>
          <w:rFonts w:cstheme="minorHAnsi"/>
          <w:color w:val="000000"/>
        </w:rPr>
        <w:t xml:space="preserve">, </w:t>
      </w:r>
      <w:r w:rsidR="00084265" w:rsidRPr="00084265">
        <w:rPr>
          <w:rFonts w:cstheme="minorHAnsi"/>
          <w:i/>
          <w:iCs/>
          <w:color w:val="000000"/>
        </w:rPr>
        <w:t>self-image</w:t>
      </w:r>
      <w:r w:rsidR="00084265" w:rsidRPr="00084265">
        <w:rPr>
          <w:rFonts w:cstheme="minorHAnsi"/>
          <w:color w:val="000000"/>
        </w:rPr>
        <w:t xml:space="preserve">, and </w:t>
      </w:r>
      <w:r w:rsidR="00084265" w:rsidRPr="00084265">
        <w:rPr>
          <w:rFonts w:cstheme="minorHAnsi"/>
          <w:i/>
          <w:iCs/>
          <w:color w:val="000000"/>
        </w:rPr>
        <w:t xml:space="preserve">self-esteem </w:t>
      </w:r>
      <w:r w:rsidR="00084265" w:rsidRPr="00084265">
        <w:rPr>
          <w:rFonts w:cstheme="minorHAnsi"/>
          <w:color w:val="000000"/>
        </w:rPr>
        <w:t xml:space="preserve">to describe your “self.” </w:t>
      </w:r>
      <w:r w:rsidR="00084265" w:rsidRPr="00084265">
        <w:rPr>
          <w:rFonts w:cstheme="minorHAnsi"/>
          <w:bCs/>
          <w:color w:val="000000"/>
        </w:rPr>
        <w:t>Intrapersonal commu</w:t>
      </w:r>
      <w:r w:rsidR="00084265" w:rsidRPr="00084265">
        <w:rPr>
          <w:rFonts w:cstheme="minorHAnsi"/>
          <w:bCs/>
          <w:color w:val="000000"/>
        </w:rPr>
        <w:softHyphen/>
        <w:t xml:space="preserve">nication </w:t>
      </w:r>
      <w:r w:rsidR="00084265" w:rsidRPr="00084265">
        <w:rPr>
          <w:rFonts w:cstheme="minorHAnsi"/>
          <w:color w:val="000000"/>
        </w:rPr>
        <w:t>refers to the internal communication within and to yourself</w:t>
      </w:r>
      <w:r w:rsidR="005372B2" w:rsidRPr="00084265">
        <w:rPr>
          <w:rFonts w:cstheme="minorHAnsi"/>
          <w:color w:val="000000"/>
        </w:rPr>
        <w:t>.</w:t>
      </w:r>
      <w:r w:rsidR="005372B2">
        <w:rPr>
          <w:rFonts w:cstheme="minorHAnsi"/>
          <w:color w:val="000000"/>
        </w:rPr>
        <w:t xml:space="preserve"> (Bevin and Sole, 2014</w:t>
      </w:r>
      <w:r w:rsidR="00084265" w:rsidRPr="00084265">
        <w:rPr>
          <w:rFonts w:cstheme="minorHAnsi"/>
          <w:color w:val="000000"/>
        </w:rPr>
        <w:t xml:space="preserve"> </w:t>
      </w:r>
      <w:r w:rsidR="005372B2">
        <w:rPr>
          <w:rFonts w:cstheme="minorHAnsi"/>
          <w:color w:val="000000"/>
        </w:rPr>
        <w:t xml:space="preserve">“Introduction”para.1) </w:t>
      </w:r>
      <w:r w:rsidR="005372B2" w:rsidRPr="005372B2">
        <w:rPr>
          <w:rFonts w:cstheme="minorHAnsi"/>
          <w:color w:val="000000"/>
        </w:rPr>
        <w:t xml:space="preserve">“Your self-concept is learned; it is organized, it is dynamic, and it is changeable over time </w:t>
      </w:r>
      <w:r w:rsidR="00441423">
        <w:rPr>
          <w:rFonts w:cstheme="minorHAnsi"/>
          <w:color w:val="000000"/>
        </w:rPr>
        <w:t>“</w:t>
      </w:r>
      <w:r w:rsidR="005372B2" w:rsidRPr="005372B2">
        <w:rPr>
          <w:rFonts w:cstheme="minorHAnsi"/>
          <w:color w:val="000000"/>
        </w:rPr>
        <w:t xml:space="preserve">(Purkey, 1988). </w:t>
      </w:r>
      <w:r w:rsidR="00441423">
        <w:rPr>
          <w:rFonts w:cstheme="minorHAnsi"/>
          <w:color w:val="000000"/>
        </w:rPr>
        <w:t>“</w:t>
      </w:r>
      <w:r w:rsidR="005372B2" w:rsidRPr="005372B2">
        <w:rPr>
          <w:rFonts w:cstheme="minorHAnsi"/>
          <w:color w:val="000000"/>
        </w:rPr>
        <w:t>You construct this sense of self through communication with yourself and with others—by what you tell yourself and what others tell you about yourself. In other words, your self-concept is first exter</w:t>
      </w:r>
      <w:r w:rsidR="005372B2" w:rsidRPr="005372B2">
        <w:rPr>
          <w:rFonts w:cstheme="minorHAnsi"/>
          <w:color w:val="000000"/>
        </w:rPr>
        <w:softHyphen/>
        <w:t>nally imposed by others and then internally incorporated in your thoughts, feelings, actions, and communication</w:t>
      </w:r>
      <w:r w:rsidR="00441423">
        <w:rPr>
          <w:rFonts w:cstheme="minorHAnsi"/>
          <w:color w:val="000000"/>
        </w:rPr>
        <w:t>” (</w:t>
      </w:r>
      <w:r w:rsidR="00DC0A58">
        <w:rPr>
          <w:rFonts w:cstheme="minorHAnsi"/>
          <w:color w:val="000000"/>
        </w:rPr>
        <w:t>Bevin and Sole</w:t>
      </w:r>
      <w:r w:rsidR="00441423">
        <w:rPr>
          <w:rFonts w:cstheme="minorHAnsi"/>
          <w:color w:val="000000"/>
        </w:rPr>
        <w:t>, 2014</w:t>
      </w:r>
      <w:r w:rsidR="00DC0A58">
        <w:rPr>
          <w:rFonts w:cstheme="minorHAnsi"/>
          <w:color w:val="000000"/>
        </w:rPr>
        <w:t>”How Self-Concept Is Created”para.2).</w:t>
      </w:r>
      <w:r w:rsidR="00441423">
        <w:rPr>
          <w:rFonts w:cstheme="minorHAnsi"/>
          <w:color w:val="000000"/>
        </w:rPr>
        <w:t xml:space="preserve"> Your concept of self is up to you as an individual. You do not have to agree with what someone else is stating about you. You have to keep learning and experiencing on your journey. Being stuck in a negative situation is only temporary. Life goes on and better days are ahead for you. The biggest mistake you can make</w:t>
      </w:r>
      <w:r w:rsidR="001C47AB">
        <w:rPr>
          <w:rFonts w:cstheme="minorHAnsi"/>
          <w:color w:val="000000"/>
        </w:rPr>
        <w:t xml:space="preserve"> is to</w:t>
      </w:r>
      <w:r w:rsidR="00441423">
        <w:rPr>
          <w:rFonts w:cstheme="minorHAnsi"/>
          <w:color w:val="000000"/>
        </w:rPr>
        <w:t xml:space="preserve"> </w:t>
      </w:r>
      <w:r w:rsidR="001C47AB">
        <w:rPr>
          <w:rFonts w:cstheme="minorHAnsi"/>
          <w:color w:val="000000"/>
        </w:rPr>
        <w:t>believe</w:t>
      </w:r>
      <w:r w:rsidR="00441423">
        <w:rPr>
          <w:rFonts w:cstheme="minorHAnsi"/>
          <w:color w:val="000000"/>
        </w:rPr>
        <w:t xml:space="preserve"> the lie that you are not worth </w:t>
      </w:r>
      <w:r w:rsidR="001C47AB">
        <w:rPr>
          <w:rFonts w:cstheme="minorHAnsi"/>
          <w:color w:val="000000"/>
        </w:rPr>
        <w:t>anything. The next lie is nothing is going to change.</w:t>
      </w:r>
      <w:r w:rsidR="001C47AB" w:rsidRPr="001C47AB">
        <w:rPr>
          <w:rFonts w:cs="Warnock Pro Light"/>
          <w:color w:val="000000"/>
          <w:sz w:val="22"/>
          <w:szCs w:val="22"/>
        </w:rPr>
        <w:t xml:space="preserve"> </w:t>
      </w:r>
      <w:r w:rsidR="001C47AB">
        <w:rPr>
          <w:rFonts w:cs="Warnock Pro Light"/>
          <w:color w:val="000000"/>
          <w:sz w:val="22"/>
          <w:szCs w:val="22"/>
        </w:rPr>
        <w:t>“</w:t>
      </w:r>
      <w:r w:rsidR="001C47AB" w:rsidRPr="001C47AB">
        <w:rPr>
          <w:rFonts w:cs="Warnock Pro Light"/>
          <w:color w:val="000000"/>
        </w:rPr>
        <w:t xml:space="preserve">How you evaluate your skills and abilities, how you perceive objects and situations in </w:t>
      </w:r>
      <w:r w:rsidR="001C47AB" w:rsidRPr="001C47AB">
        <w:rPr>
          <w:rFonts w:cs="Warnock Pro Light"/>
          <w:color w:val="000000"/>
        </w:rPr>
        <w:lastRenderedPageBreak/>
        <w:t>the world, your values, your vocabulary, and your ability to use language all influence how you communicate. Though self-concept is an internal process, it is learned, maintained, and can change through interpersonal communica</w:t>
      </w:r>
      <w:r w:rsidR="001C47AB" w:rsidRPr="001C47AB">
        <w:rPr>
          <w:rFonts w:cs="Warnock Pro Light"/>
          <w:color w:val="000000"/>
        </w:rPr>
        <w:softHyphen/>
        <w:t>tion</w:t>
      </w:r>
      <w:r w:rsidR="00AF2C5F">
        <w:rPr>
          <w:rFonts w:cs="Warnock Pro Light"/>
          <w:color w:val="000000"/>
        </w:rPr>
        <w:t>” (Bevin and Sole, 2014,”How Self- Concept Is Created”para.5).</w:t>
      </w:r>
      <w:r w:rsidR="007011B5">
        <w:rPr>
          <w:rFonts w:cs="Warnock Pro Light"/>
          <w:color w:val="000000"/>
        </w:rPr>
        <w:t xml:space="preserve"> Now that we have an understanding of self-concept, we can move on.</w:t>
      </w:r>
    </w:p>
    <w:p w14:paraId="3D738BD6" w14:textId="77777777" w:rsidR="007011B5" w:rsidRDefault="007011B5" w:rsidP="00B85B77">
      <w:pPr>
        <w:ind w:firstLine="0"/>
        <w:jc w:val="both"/>
        <w:rPr>
          <w:rFonts w:cs="Warnock Pro Light"/>
          <w:b/>
          <w:color w:val="000000"/>
        </w:rPr>
      </w:pPr>
      <w:r w:rsidRPr="007011B5">
        <w:rPr>
          <w:rFonts w:cs="Warnock Pro Light"/>
          <w:b/>
          <w:color w:val="000000"/>
        </w:rPr>
        <w:t xml:space="preserve">  </w:t>
      </w:r>
      <w:r>
        <w:rPr>
          <w:rFonts w:cs="Warnock Pro Light"/>
          <w:b/>
          <w:color w:val="000000"/>
        </w:rPr>
        <w:t>Self-Image</w:t>
      </w:r>
    </w:p>
    <w:p w14:paraId="4C9B664C" w14:textId="0CF6DC86" w:rsidR="00E266BA" w:rsidRDefault="00D63BD2" w:rsidP="00880CE6">
      <w:pPr>
        <w:rPr>
          <w:rFonts w:cs="Warnock Pro Light"/>
          <w:color w:val="000000"/>
        </w:rPr>
      </w:pPr>
      <w:r>
        <w:rPr>
          <w:rFonts w:cs="Warnock Pro Light"/>
          <w:color w:val="000000"/>
        </w:rPr>
        <w:t xml:space="preserve">The next important thing you need to </w:t>
      </w:r>
      <w:r w:rsidR="0034531F">
        <w:rPr>
          <w:rFonts w:cs="Warnock Pro Light"/>
          <w:color w:val="000000"/>
        </w:rPr>
        <w:t>develop or maintain</w:t>
      </w:r>
      <w:r>
        <w:rPr>
          <w:rFonts w:cs="Warnock Pro Light"/>
          <w:color w:val="000000"/>
        </w:rPr>
        <w:t xml:space="preserve"> is a healthy self –image. </w:t>
      </w:r>
      <w:r w:rsidR="00060C9F">
        <w:rPr>
          <w:rFonts w:cs="Warnock Pro Light"/>
          <w:color w:val="000000"/>
        </w:rPr>
        <w:t xml:space="preserve">Bailey argued, </w:t>
      </w:r>
      <w:r w:rsidR="00060C9F" w:rsidRPr="00D63BD2">
        <w:rPr>
          <w:rFonts w:cs="Warnock Pro Light"/>
          <w:color w:val="000000"/>
        </w:rPr>
        <w:t>“Your</w:t>
      </w:r>
      <w:r w:rsidRPr="00D63BD2">
        <w:rPr>
          <w:rFonts w:cs="Warnock Pro Light"/>
          <w:color w:val="000000"/>
        </w:rPr>
        <w:t xml:space="preserve"> self-image is more permanent than your self-concept; it is the combination of both your internal view of yourself and the evaluation of others, as well as your physical appearance, and the integration of your experiences, desires, and feelings</w:t>
      </w:r>
      <w:r w:rsidR="00060C9F">
        <w:rPr>
          <w:rFonts w:cs="Warnock Pro Light"/>
          <w:color w:val="000000"/>
        </w:rPr>
        <w:t>”</w:t>
      </w:r>
      <w:r w:rsidRPr="00D63BD2">
        <w:rPr>
          <w:rFonts w:cs="Warnock Pro Light"/>
          <w:color w:val="000000"/>
        </w:rPr>
        <w:t xml:space="preserve"> </w:t>
      </w:r>
      <w:r w:rsidR="00060C9F">
        <w:rPr>
          <w:rFonts w:cs="Warnock Pro Light"/>
          <w:color w:val="000000"/>
        </w:rPr>
        <w:t>(as quoted in Bevan and Sole, 2014).</w:t>
      </w:r>
      <w:r w:rsidR="0088487E">
        <w:rPr>
          <w:rFonts w:cs="Warnock Pro Light"/>
          <w:color w:val="000000"/>
        </w:rPr>
        <w:t>We are</w:t>
      </w:r>
      <w:r w:rsidR="00D340AA">
        <w:rPr>
          <w:rFonts w:cs="Warnock Pro Light"/>
          <w:color w:val="000000"/>
        </w:rPr>
        <w:t xml:space="preserve"> now dealing with self-image as it is presently</w:t>
      </w:r>
      <w:r w:rsidR="0088487E">
        <w:rPr>
          <w:rFonts w:cs="Warnock Pro Light"/>
          <w:color w:val="000000"/>
        </w:rPr>
        <w:t>.</w:t>
      </w:r>
      <w:r w:rsidR="00D340AA">
        <w:rPr>
          <w:rFonts w:cs="Warnock Pro Light"/>
          <w:color w:val="000000"/>
        </w:rPr>
        <w:t xml:space="preserve"> </w:t>
      </w:r>
      <w:r w:rsidR="0088487E">
        <w:rPr>
          <w:rFonts w:cs="Warnock Pro Light"/>
          <w:color w:val="000000"/>
        </w:rPr>
        <w:t>Time, circumstances and life events</w:t>
      </w:r>
      <w:r w:rsidR="00D340AA">
        <w:rPr>
          <w:rFonts w:cs="Warnock Pro Light"/>
          <w:color w:val="000000"/>
        </w:rPr>
        <w:t xml:space="preserve"> that have happened</w:t>
      </w:r>
      <w:r w:rsidR="0088487E">
        <w:rPr>
          <w:rFonts w:cs="Warnock Pro Light"/>
          <w:color w:val="000000"/>
        </w:rPr>
        <w:t xml:space="preserve"> to you growing up (whether positive or negative); have made an impact on you. </w:t>
      </w:r>
      <w:r w:rsidR="0034531F">
        <w:rPr>
          <w:rFonts w:cs="Warnock Pro Light"/>
          <w:color w:val="000000"/>
        </w:rPr>
        <w:t>The</w:t>
      </w:r>
      <w:r w:rsidR="0088487E">
        <w:rPr>
          <w:rFonts w:cs="Warnock Pro Light"/>
          <w:color w:val="000000"/>
        </w:rPr>
        <w:t xml:space="preserve"> information you have processed and made decisions about what you think of yourself as an individual. How </w:t>
      </w:r>
      <w:r w:rsidR="0034531F">
        <w:rPr>
          <w:rFonts w:cs="Warnock Pro Light"/>
          <w:color w:val="000000"/>
        </w:rPr>
        <w:t>yo</w:t>
      </w:r>
      <w:r w:rsidR="00E92F39">
        <w:rPr>
          <w:rFonts w:cs="Warnock Pro Light"/>
          <w:color w:val="000000"/>
        </w:rPr>
        <w:t>u see yourself when you look in the mirror touches every single part of your life and relationships. If you have a negative self-image, it is present in your relationships and in your communication daily. It takes time and effort but you can make positive changes because this is not a permanent situation</w:t>
      </w:r>
      <w:r w:rsidR="00D53FF5">
        <w:rPr>
          <w:rFonts w:cs="Warnock Pro Light"/>
          <w:color w:val="000000"/>
        </w:rPr>
        <w:t>. (Bevin and Sole, 2014)</w:t>
      </w:r>
      <w:r w:rsidR="00675998">
        <w:rPr>
          <w:rFonts w:cs="Warnock Pro Light"/>
          <w:color w:val="000000"/>
        </w:rPr>
        <w:t>.</w:t>
      </w:r>
      <w:r w:rsidR="00675998" w:rsidRPr="00675998">
        <w:rPr>
          <w:rFonts w:ascii="Warnock Pro Light" w:hAnsi="Warnock Pro Light" w:cs="Warnock Pro Light"/>
          <w:color w:val="000000"/>
          <w:sz w:val="22"/>
          <w:szCs w:val="22"/>
        </w:rPr>
        <w:t xml:space="preserve"> </w:t>
      </w:r>
      <w:r w:rsidR="00675998">
        <w:rPr>
          <w:rFonts w:ascii="Warnock Pro Light" w:hAnsi="Warnock Pro Light" w:cs="Warnock Pro Light"/>
          <w:color w:val="000000"/>
          <w:sz w:val="22"/>
          <w:szCs w:val="22"/>
        </w:rPr>
        <w:t>“</w:t>
      </w:r>
      <w:r w:rsidR="00675998" w:rsidRPr="00675998">
        <w:rPr>
          <w:rFonts w:cs="Warnock Pro Light"/>
          <w:color w:val="000000"/>
        </w:rPr>
        <w:t>As you age, every stage of your life is thus associated with changes, but you can learn to accept these changes and to develop a healthy view of yourself. If you have a negative self-image, you can learn to develop a more accurate view of yourself (Cleveland Clinic, 2009). A positive self-image begins by accepting and loving yourself and allowing yourself to be accepted and loved by oth</w:t>
      </w:r>
      <w:r w:rsidR="00675998" w:rsidRPr="00675998">
        <w:rPr>
          <w:rFonts w:cs="Warnock Pro Light"/>
          <w:color w:val="000000"/>
        </w:rPr>
        <w:softHyphen/>
        <w:t>ers</w:t>
      </w:r>
      <w:r w:rsidR="00675998">
        <w:rPr>
          <w:rFonts w:cs="Warnock Pro Light"/>
          <w:color w:val="000000"/>
        </w:rPr>
        <w:t>”</w:t>
      </w:r>
      <w:r w:rsidR="00BD55B4" w:rsidRPr="00675998">
        <w:rPr>
          <w:rFonts w:cs="Warnock Pro Light"/>
          <w:color w:val="000000"/>
        </w:rPr>
        <w:t>.</w:t>
      </w:r>
      <w:r w:rsidR="00BD55B4">
        <w:rPr>
          <w:rFonts w:cs="Warnock Pro Light"/>
          <w:color w:val="000000"/>
        </w:rPr>
        <w:t xml:space="preserve"> (Bevin and Sole, 2014”Self-Image”para.8)</w:t>
      </w:r>
    </w:p>
    <w:p w14:paraId="0C87B14B" w14:textId="77777777" w:rsidR="005714F1" w:rsidRDefault="005714F1" w:rsidP="005714F1">
      <w:pPr>
        <w:rPr>
          <w:rFonts w:cs="Warnock Pro Light"/>
          <w:color w:val="000000"/>
        </w:rPr>
      </w:pPr>
    </w:p>
    <w:p w14:paraId="4CA943CA" w14:textId="77777777" w:rsidR="00BD55B4" w:rsidRDefault="00BD55B4" w:rsidP="00E92F39">
      <w:pPr>
        <w:ind w:firstLine="0"/>
        <w:jc w:val="both"/>
        <w:rPr>
          <w:rFonts w:cs="Warnock Pro Light"/>
          <w:b/>
          <w:color w:val="000000"/>
        </w:rPr>
      </w:pPr>
      <w:r w:rsidRPr="00BD55B4">
        <w:rPr>
          <w:rFonts w:cs="Warnock Pro Light"/>
          <w:b/>
          <w:color w:val="000000"/>
        </w:rPr>
        <w:t>Self-Esteem</w:t>
      </w:r>
    </w:p>
    <w:p w14:paraId="149A8968" w14:textId="4CB5C702" w:rsidR="00C97FDE" w:rsidRDefault="00A81C6C" w:rsidP="005B530D">
      <w:pPr>
        <w:pStyle w:val="ListParagraph"/>
        <w:ind w:firstLine="720"/>
        <w:rPr>
          <w:rFonts w:ascii="Times New Roman" w:hAnsi="Times New Roman"/>
        </w:rPr>
      </w:pPr>
      <w:r w:rsidRPr="00F264EE">
        <w:t xml:space="preserve"> </w:t>
      </w:r>
      <w:r w:rsidR="00BD55B4" w:rsidRPr="00F264EE">
        <w:t>How do you see your world</w:t>
      </w:r>
      <w:r w:rsidRPr="00F264EE">
        <w:t xml:space="preserve"> today</w:t>
      </w:r>
      <w:r w:rsidR="00BD55B4" w:rsidRPr="00F264EE">
        <w:t>?</w:t>
      </w:r>
      <w:r w:rsidRPr="00F264EE">
        <w:t xml:space="preserve"> Are you a </w:t>
      </w:r>
      <w:r w:rsidR="00C97FDE" w:rsidRPr="00F264EE">
        <w:t>half-full</w:t>
      </w:r>
      <w:r w:rsidRPr="00F264EE">
        <w:t xml:space="preserve"> or empty person in your point of view?</w:t>
      </w:r>
      <w:r w:rsidR="00F264EE">
        <w:t xml:space="preserve"> How do your moods change as you go through your day?</w:t>
      </w:r>
      <w:r w:rsidR="00BD55B4" w:rsidRPr="00F264EE">
        <w:t xml:space="preserve"> To understand</w:t>
      </w:r>
      <w:r w:rsidR="00C97FDE" w:rsidRPr="00F264EE">
        <w:t xml:space="preserve"> the importance of self-esteem</w:t>
      </w:r>
      <w:r w:rsidR="00BD55B4" w:rsidRPr="00F264EE">
        <w:t xml:space="preserve"> as a </w:t>
      </w:r>
      <w:r w:rsidR="00C97FDE" w:rsidRPr="00F264EE">
        <w:t>couple and</w:t>
      </w:r>
      <w:r w:rsidR="00BD55B4" w:rsidRPr="00F264EE">
        <w:t xml:space="preserve"> to have a quality</w:t>
      </w:r>
      <w:r w:rsidR="00FD501A" w:rsidRPr="00F264EE">
        <w:t xml:space="preserve"> and balanced</w:t>
      </w:r>
      <w:r w:rsidR="00BD55B4" w:rsidRPr="00F264EE">
        <w:t xml:space="preserve"> relationship with each </w:t>
      </w:r>
      <w:r w:rsidR="00FD501A" w:rsidRPr="00F264EE">
        <w:t>other</w:t>
      </w:r>
      <w:r w:rsidR="00C97FDE" w:rsidRPr="00F264EE">
        <w:t xml:space="preserve"> is critical</w:t>
      </w:r>
      <w:r w:rsidR="00FD501A" w:rsidRPr="00F264EE">
        <w:t xml:space="preserve">. </w:t>
      </w:r>
      <w:r w:rsidR="00FD501A" w:rsidRPr="00F264EE">
        <w:rPr>
          <w:rFonts w:cstheme="minorHAnsi"/>
          <w:bCs/>
        </w:rPr>
        <w:t xml:space="preserve">“Self-esteem </w:t>
      </w:r>
      <w:r w:rsidR="00FD501A" w:rsidRPr="00F264EE">
        <w:rPr>
          <w:rFonts w:cstheme="minorHAnsi"/>
        </w:rPr>
        <w:t>consists of your broad sense of self-worth and the level of satisfaction you have with yourself; it is how you evaluate and judge yourself .Crocker &amp; Wolfe argued, “a good self-image is associated with increased self-esteem; a poor self-image often is linked to poor self-esteem, lack of confidence, and insecurity. Some researchers argue that self-esteem is central to how we view the world and to our quality of life, indicating the importance of this aspect of self “(as quoted by Bevan and Sole, 2014).</w:t>
      </w:r>
      <w:r w:rsidR="00D3781D" w:rsidRPr="00F264EE">
        <w:rPr>
          <w:rFonts w:cstheme="minorHAnsi"/>
        </w:rPr>
        <w:t xml:space="preserve"> You will both have to make the effort to </w:t>
      </w:r>
      <w:r w:rsidR="0092685E" w:rsidRPr="00F264EE">
        <w:rPr>
          <w:rFonts w:cstheme="minorHAnsi"/>
        </w:rPr>
        <w:t>show your commitment and approval in</w:t>
      </w:r>
      <w:r w:rsidR="00C97FDE" w:rsidRPr="00F264EE">
        <w:rPr>
          <w:rFonts w:cstheme="minorHAnsi"/>
        </w:rPr>
        <w:t xml:space="preserve"> building</w:t>
      </w:r>
      <w:r w:rsidR="0092685E" w:rsidRPr="00F264EE">
        <w:rPr>
          <w:rFonts w:cstheme="minorHAnsi"/>
        </w:rPr>
        <w:t xml:space="preserve"> this relationship to keep self –esteem at a good level.</w:t>
      </w:r>
      <w:r w:rsidR="00C97FDE" w:rsidRPr="00F264EE">
        <w:rPr>
          <w:rFonts w:ascii="Times New Roman" w:hAnsi="Times New Roman"/>
        </w:rPr>
        <w:t xml:space="preserve"> According to authors Markus, H, &amp; Wurf, E. (1987) “a person’s behavior is driven by many other factors other than self-concept, the influence of self-concept will not always be shown in one’s actions, as a consequence it will show in one’s self-esteem and cause mood changes as well as how they interact with the world around them” (p. 300). </w:t>
      </w:r>
    </w:p>
    <w:p w14:paraId="07961946" w14:textId="5D83CC2F" w:rsidR="00456771" w:rsidRDefault="009B044C" w:rsidP="009E4F52">
      <w:pPr>
        <w:pStyle w:val="Default"/>
        <w:spacing w:line="480" w:lineRule="auto"/>
        <w:jc w:val="center"/>
        <w:rPr>
          <w:rFonts w:asciiTheme="minorHAnsi" w:hAnsiTheme="minorHAnsi"/>
          <w:b/>
          <w:bCs/>
        </w:rPr>
      </w:pPr>
      <w:r w:rsidRPr="009E4F52">
        <w:rPr>
          <w:rFonts w:asciiTheme="minorHAnsi" w:hAnsiTheme="minorHAnsi"/>
          <w:b/>
          <w:bCs/>
        </w:rPr>
        <w:t xml:space="preserve">Illustrate the Importance of </w:t>
      </w:r>
      <w:r w:rsidR="009E4F52" w:rsidRPr="009E4F52">
        <w:rPr>
          <w:rFonts w:asciiTheme="minorHAnsi" w:hAnsiTheme="minorHAnsi"/>
          <w:b/>
          <w:bCs/>
        </w:rPr>
        <w:t>Self-Disclosure</w:t>
      </w:r>
      <w:r w:rsidRPr="009E4F52">
        <w:rPr>
          <w:rFonts w:asciiTheme="minorHAnsi" w:hAnsiTheme="minorHAnsi"/>
          <w:b/>
          <w:bCs/>
        </w:rPr>
        <w:t xml:space="preserve"> and Emotional Intelligence in Various Relationships</w:t>
      </w:r>
    </w:p>
    <w:p w14:paraId="245458A4" w14:textId="500436C3" w:rsidR="009B044C" w:rsidRDefault="0017788C" w:rsidP="005B530D">
      <w:pPr>
        <w:pStyle w:val="Default"/>
        <w:spacing w:line="480" w:lineRule="auto"/>
        <w:ind w:firstLine="720"/>
        <w:rPr>
          <w:rFonts w:ascii="Times New Roman" w:hAnsi="Times New Roman"/>
        </w:rPr>
      </w:pPr>
      <w:r>
        <w:rPr>
          <w:rFonts w:asciiTheme="minorHAnsi" w:hAnsiTheme="minorHAnsi"/>
          <w:bCs/>
        </w:rPr>
        <w:t xml:space="preserve">Your relationship will have moments of self- disclosure and depending what information you have already revealed or concealed it could be a deal breaker if the other </w:t>
      </w:r>
      <w:r w:rsidR="00AF2265">
        <w:rPr>
          <w:rFonts w:asciiTheme="minorHAnsi" w:hAnsiTheme="minorHAnsi"/>
          <w:bCs/>
        </w:rPr>
        <w:t>person chooses not to accept the information you have disclosed.</w:t>
      </w:r>
      <w:r w:rsidR="00AF2265">
        <w:rPr>
          <w:rFonts w:ascii="Times New Roman" w:hAnsi="Times New Roman"/>
        </w:rPr>
        <w:t xml:space="preserve"> Wheeless</w:t>
      </w:r>
      <w:r w:rsidR="00120A50">
        <w:rPr>
          <w:rFonts w:ascii="Times New Roman" w:hAnsi="Times New Roman"/>
        </w:rPr>
        <w:t xml:space="preserve"> </w:t>
      </w:r>
      <w:r w:rsidR="00AF2265">
        <w:rPr>
          <w:rFonts w:ascii="Times New Roman" w:hAnsi="Times New Roman"/>
        </w:rPr>
        <w:t>argued,</w:t>
      </w:r>
      <w:r w:rsidR="00120A50">
        <w:rPr>
          <w:rFonts w:ascii="Times New Roman" w:hAnsi="Times New Roman"/>
        </w:rPr>
        <w:t xml:space="preserve">” that </w:t>
      </w:r>
      <w:r w:rsidR="00120A50">
        <w:rPr>
          <w:rFonts w:ascii="Times New Roman" w:hAnsi="Times New Roman"/>
        </w:rPr>
        <w:lastRenderedPageBreak/>
        <w:t>y</w:t>
      </w:r>
      <w:r w:rsidR="00D1387D" w:rsidRPr="00D1387D">
        <w:rPr>
          <w:rFonts w:ascii="Times New Roman" w:hAnsi="Times New Roman"/>
        </w:rPr>
        <w:t>ou cannot form or maintain authentic relati</w:t>
      </w:r>
      <w:r w:rsidR="00632105">
        <w:rPr>
          <w:rFonts w:ascii="Times New Roman" w:hAnsi="Times New Roman"/>
        </w:rPr>
        <w:t>onships without self-disclosure</w:t>
      </w:r>
      <w:r w:rsidR="00AF2265">
        <w:rPr>
          <w:rFonts w:ascii="Times New Roman" w:hAnsi="Times New Roman"/>
        </w:rPr>
        <w:t xml:space="preserve">” </w:t>
      </w:r>
      <w:r w:rsidR="00AF2265" w:rsidRPr="00632105">
        <w:rPr>
          <w:rFonts w:ascii="Times New Roman" w:hAnsi="Times New Roman"/>
        </w:rPr>
        <w:t>(</w:t>
      </w:r>
      <w:r w:rsidR="00632105" w:rsidRPr="00632105">
        <w:rPr>
          <w:rFonts w:ascii="Times New Roman" w:hAnsi="Times New Roman"/>
        </w:rPr>
        <w:t xml:space="preserve">as quoted in </w:t>
      </w:r>
      <w:r w:rsidR="00AD0CFC">
        <w:rPr>
          <w:rFonts w:ascii="Times New Roman" w:hAnsi="Times New Roman"/>
        </w:rPr>
        <w:t xml:space="preserve">   </w:t>
      </w:r>
      <w:r w:rsidR="00632105" w:rsidRPr="00632105">
        <w:rPr>
          <w:rFonts w:ascii="Times New Roman" w:hAnsi="Times New Roman"/>
        </w:rPr>
        <w:t>Bevan and Sole, 2014)</w:t>
      </w:r>
      <w:r w:rsidR="00AF2265">
        <w:rPr>
          <w:rFonts w:ascii="Times New Roman" w:hAnsi="Times New Roman"/>
        </w:rPr>
        <w:t>.</w:t>
      </w:r>
      <w:r w:rsidR="00632105">
        <w:rPr>
          <w:rFonts w:ascii="Times New Roman" w:hAnsi="Times New Roman"/>
        </w:rPr>
        <w:t xml:space="preserve"> </w:t>
      </w:r>
      <w:r w:rsidR="00D1387D" w:rsidRPr="00D1387D">
        <w:rPr>
          <w:rFonts w:ascii="Times New Roman" w:hAnsi="Times New Roman"/>
        </w:rPr>
        <w:t xml:space="preserve">The intentional act of sharing private and personal aspects of you with other people is called </w:t>
      </w:r>
      <w:r w:rsidR="00D1387D" w:rsidRPr="00120A50">
        <w:rPr>
          <w:rFonts w:ascii="Times New Roman" w:hAnsi="Times New Roman"/>
          <w:bCs/>
        </w:rPr>
        <w:t>self-disclosure</w:t>
      </w:r>
      <w:r w:rsidR="00120A50">
        <w:rPr>
          <w:rFonts w:ascii="Times New Roman" w:hAnsi="Times New Roman"/>
          <w:bCs/>
        </w:rPr>
        <w:t>”</w:t>
      </w:r>
      <w:r w:rsidR="00D1387D" w:rsidRPr="00D1387D">
        <w:rPr>
          <w:rFonts w:ascii="Times New Roman" w:hAnsi="Times New Roman"/>
          <w:b/>
          <w:bCs/>
        </w:rPr>
        <w:t xml:space="preserve"> </w:t>
      </w:r>
      <w:r w:rsidR="00D1387D" w:rsidRPr="00D1387D">
        <w:rPr>
          <w:rFonts w:ascii="Times New Roman" w:hAnsi="Times New Roman"/>
        </w:rPr>
        <w:t>(Wheeless, 1978). This definition of self-disclosure specifies the type of information that is cata</w:t>
      </w:r>
      <w:r w:rsidR="00D1387D" w:rsidRPr="00D1387D">
        <w:rPr>
          <w:rFonts w:ascii="Times New Roman" w:hAnsi="Times New Roman"/>
        </w:rPr>
        <w:softHyphen/>
        <w:t>logued under self-disclosure. According to this definition, basic information about you, such as your name, biological sex, or age, would not be classified as self-disclosure because this type of information is relatively easy to find or observe. Lawrence Wheeless’s (1978) definition of self-disclosure refers to information that is private and would likely not be revealed by anyone other than you. Self-disclosure from this perspective is thus an intentional choice</w:t>
      </w:r>
      <w:r w:rsidR="00120A50">
        <w:rPr>
          <w:rFonts w:ascii="Times New Roman" w:hAnsi="Times New Roman"/>
        </w:rPr>
        <w:t xml:space="preserve"> (Bevan and Sole, 2014</w:t>
      </w:r>
      <w:r w:rsidR="00632105">
        <w:rPr>
          <w:rFonts w:ascii="Times New Roman" w:hAnsi="Times New Roman"/>
        </w:rPr>
        <w:t>”Self-Disclosure and Relationship Development para.1</w:t>
      </w:r>
      <w:r w:rsidR="00120A50">
        <w:rPr>
          <w:rFonts w:ascii="Times New Roman" w:hAnsi="Times New Roman"/>
        </w:rPr>
        <w:t>).</w:t>
      </w:r>
      <w:r w:rsidR="00AF2265">
        <w:rPr>
          <w:rFonts w:ascii="Times New Roman" w:hAnsi="Times New Roman"/>
        </w:rPr>
        <w:t xml:space="preserve"> You have to build trust with others as you work on you relationship with your partner and with others.</w:t>
      </w:r>
    </w:p>
    <w:p w14:paraId="192E2BD3" w14:textId="28E88166" w:rsidR="00705B44" w:rsidRDefault="00AF2265" w:rsidP="00CA49CC">
      <w:pPr>
        <w:pStyle w:val="Default"/>
        <w:spacing w:line="480" w:lineRule="auto"/>
        <w:ind w:firstLine="720"/>
        <w:rPr>
          <w:rFonts w:ascii="Times New Roman" w:hAnsi="Times New Roman"/>
        </w:rPr>
      </w:pPr>
      <w:r>
        <w:rPr>
          <w:rFonts w:ascii="Times New Roman" w:hAnsi="Times New Roman"/>
        </w:rPr>
        <w:t>Revealing too much information to people you do not know well could have repercussions if they decide to use the information in a negative way. This is risk management in relationships</w:t>
      </w:r>
      <w:r w:rsidR="00AD0CFC">
        <w:rPr>
          <w:rFonts w:ascii="Times New Roman" w:hAnsi="Times New Roman"/>
        </w:rPr>
        <w:t>.</w:t>
      </w:r>
      <w:r>
        <w:rPr>
          <w:rFonts w:ascii="Times New Roman" w:hAnsi="Times New Roman"/>
        </w:rPr>
        <w:t xml:space="preserve"> </w:t>
      </w:r>
      <w:r w:rsidR="00AD0CFC">
        <w:rPr>
          <w:rFonts w:ascii="Times New Roman" w:hAnsi="Times New Roman"/>
        </w:rPr>
        <w:t>O</w:t>
      </w:r>
      <w:r>
        <w:rPr>
          <w:rFonts w:ascii="Times New Roman" w:hAnsi="Times New Roman"/>
        </w:rPr>
        <w:t>nly you can decide by your interactions what you are going to share or keep to yourself.</w:t>
      </w:r>
      <w:r w:rsidR="00AD0CFC">
        <w:rPr>
          <w:rFonts w:ascii="Times New Roman" w:hAnsi="Times New Roman"/>
        </w:rPr>
        <w:t xml:space="preserve"> You could find common ground or a land mine. (Bevan and Sole 2014).</w:t>
      </w:r>
    </w:p>
    <w:p w14:paraId="1CF91276" w14:textId="77777777" w:rsidR="002530FD" w:rsidRDefault="002530FD" w:rsidP="00CA49CC">
      <w:pPr>
        <w:pStyle w:val="Default"/>
        <w:spacing w:line="480" w:lineRule="auto"/>
        <w:ind w:firstLine="720"/>
        <w:rPr>
          <w:rFonts w:ascii="Times New Roman" w:hAnsi="Times New Roman"/>
        </w:rPr>
      </w:pPr>
    </w:p>
    <w:p w14:paraId="717F6F06" w14:textId="43F5E2AF" w:rsidR="00D246EF" w:rsidRDefault="00D246EF" w:rsidP="00AD0CFC">
      <w:pPr>
        <w:pStyle w:val="Default"/>
        <w:spacing w:line="480" w:lineRule="auto"/>
        <w:rPr>
          <w:rFonts w:ascii="Times New Roman" w:hAnsi="Times New Roman"/>
          <w:b/>
        </w:rPr>
      </w:pPr>
      <w:r w:rsidRPr="00D246EF">
        <w:rPr>
          <w:rFonts w:ascii="Times New Roman" w:hAnsi="Times New Roman"/>
          <w:b/>
        </w:rPr>
        <w:t>Emotional Intelligence</w:t>
      </w:r>
    </w:p>
    <w:p w14:paraId="3F2C9068" w14:textId="22D9C3ED" w:rsidR="00771DB8" w:rsidRDefault="00D246EF" w:rsidP="00CA49CC">
      <w:pPr>
        <w:pStyle w:val="Default"/>
        <w:spacing w:line="480" w:lineRule="auto"/>
        <w:ind w:firstLine="720"/>
        <w:rPr>
          <w:rFonts w:ascii="Times New Roman" w:hAnsi="Times New Roman"/>
        </w:rPr>
      </w:pPr>
      <w:r>
        <w:rPr>
          <w:rFonts w:ascii="Times New Roman" w:hAnsi="Times New Roman"/>
        </w:rPr>
        <w:t>The days will quickly turn weeks and weeks into months. If you are truly engaged in your committed relationship with your partner, you will start developing skills and get real sense of how they are doing emotionally</w:t>
      </w:r>
      <w:r w:rsidR="00A172FD">
        <w:rPr>
          <w:rFonts w:ascii="Times New Roman" w:hAnsi="Times New Roman"/>
        </w:rPr>
        <w:t>.</w:t>
      </w:r>
      <w:r>
        <w:rPr>
          <w:rFonts w:ascii="Times New Roman" w:hAnsi="Times New Roman"/>
        </w:rPr>
        <w:t xml:space="preserve"> </w:t>
      </w:r>
      <w:r w:rsidR="00A172FD">
        <w:rPr>
          <w:rFonts w:ascii="Times New Roman" w:hAnsi="Times New Roman"/>
        </w:rPr>
        <w:t xml:space="preserve">How you can support them without being too “over the top” and making a bigger deal out of situations is learned by practice or trial </w:t>
      </w:r>
      <w:r w:rsidR="00A172FD">
        <w:rPr>
          <w:rFonts w:ascii="Times New Roman" w:hAnsi="Times New Roman"/>
        </w:rPr>
        <w:lastRenderedPageBreak/>
        <w:t xml:space="preserve">and sometimes error. </w:t>
      </w:r>
      <w:r w:rsidR="00A172FD" w:rsidRPr="00A172FD">
        <w:rPr>
          <w:rFonts w:ascii="Times New Roman" w:hAnsi="Times New Roman"/>
        </w:rPr>
        <w:t xml:space="preserve">According to Michelle Pence and Andrea Vickery (2012), being able to listen in an active-empathic way is positively related to having </w:t>
      </w:r>
      <w:r w:rsidR="00A172FD" w:rsidRPr="00A172FD">
        <w:rPr>
          <w:rFonts w:ascii="Times New Roman" w:hAnsi="Times New Roman"/>
          <w:bCs/>
        </w:rPr>
        <w:t>emotional intelligence</w:t>
      </w:r>
      <w:r w:rsidR="00A172FD" w:rsidRPr="00A172FD">
        <w:rPr>
          <w:rFonts w:ascii="Times New Roman" w:hAnsi="Times New Roman"/>
        </w:rPr>
        <w:t>, which involves the ability to monitor, regulate, and discriminate among your own and your partner’s feelings in order to guide your thoughts and actions (Salovey &amp; Mayer, 1990).</w:t>
      </w:r>
      <w:r w:rsidR="00A172FD">
        <w:rPr>
          <w:rFonts w:ascii="Times New Roman" w:hAnsi="Times New Roman"/>
        </w:rPr>
        <w:t xml:space="preserve">(Bevan and Sole2014, </w:t>
      </w:r>
      <w:r w:rsidR="0039564E">
        <w:rPr>
          <w:rFonts w:ascii="Times New Roman" w:hAnsi="Times New Roman"/>
        </w:rPr>
        <w:t>“</w:t>
      </w:r>
      <w:r w:rsidR="00A172FD">
        <w:rPr>
          <w:rFonts w:ascii="Times New Roman" w:hAnsi="Times New Roman"/>
        </w:rPr>
        <w:t>Expressing Empathy</w:t>
      </w:r>
      <w:r w:rsidR="0039564E">
        <w:rPr>
          <w:rFonts w:ascii="Times New Roman" w:hAnsi="Times New Roman"/>
        </w:rPr>
        <w:t>”para.6). The other benefits of being emotionally intelligent and socially supportive is it helps you and your partner remain healthy or recover from possible health issues quickly</w:t>
      </w:r>
      <w:r w:rsidR="00771DB8">
        <w:rPr>
          <w:rFonts w:ascii="Times New Roman" w:hAnsi="Times New Roman"/>
        </w:rPr>
        <w:t>.</w:t>
      </w:r>
    </w:p>
    <w:p w14:paraId="6E9E9C9A" w14:textId="77777777" w:rsidR="00771DB8" w:rsidRDefault="009E4F52" w:rsidP="00771DB8">
      <w:pPr>
        <w:pStyle w:val="Default"/>
        <w:jc w:val="center"/>
        <w:rPr>
          <w:rFonts w:asciiTheme="minorHAnsi" w:hAnsiTheme="minorHAnsi" w:cstheme="minorHAnsi"/>
          <w:b/>
        </w:rPr>
      </w:pPr>
      <w:r w:rsidRPr="009E4F52">
        <w:rPr>
          <w:rFonts w:asciiTheme="minorHAnsi" w:hAnsiTheme="minorHAnsi" w:cstheme="minorHAnsi"/>
          <w:b/>
        </w:rPr>
        <w:t>Evaluate Strategies</w:t>
      </w:r>
      <w:r>
        <w:rPr>
          <w:rFonts w:asciiTheme="minorHAnsi" w:hAnsiTheme="minorHAnsi" w:cstheme="minorHAnsi"/>
          <w:b/>
        </w:rPr>
        <w:t xml:space="preserve"> </w:t>
      </w:r>
      <w:r w:rsidRPr="009E4F52">
        <w:rPr>
          <w:rFonts w:asciiTheme="minorHAnsi" w:hAnsiTheme="minorHAnsi" w:cstheme="minorHAnsi"/>
          <w:b/>
        </w:rPr>
        <w:t>for Using</w:t>
      </w:r>
      <w:r>
        <w:rPr>
          <w:rFonts w:asciiTheme="minorHAnsi" w:hAnsiTheme="minorHAnsi" w:cstheme="minorHAnsi"/>
          <w:b/>
        </w:rPr>
        <w:t xml:space="preserve"> </w:t>
      </w:r>
      <w:r w:rsidRPr="009E4F52">
        <w:rPr>
          <w:rFonts w:asciiTheme="minorHAnsi" w:hAnsiTheme="minorHAnsi" w:cstheme="minorHAnsi"/>
          <w:b/>
        </w:rPr>
        <w:t xml:space="preserve">Communication </w:t>
      </w:r>
    </w:p>
    <w:p w14:paraId="1B540B81" w14:textId="594B6D41" w:rsidR="00787209" w:rsidRDefault="000D3C65" w:rsidP="00771DB8">
      <w:pPr>
        <w:pStyle w:val="Default"/>
        <w:jc w:val="center"/>
        <w:rPr>
          <w:rFonts w:asciiTheme="minorHAnsi" w:hAnsiTheme="minorHAnsi" w:cstheme="minorHAnsi"/>
          <w:b/>
        </w:rPr>
      </w:pPr>
      <w:r w:rsidRPr="009E4F52">
        <w:rPr>
          <w:rFonts w:asciiTheme="minorHAnsi" w:hAnsiTheme="minorHAnsi" w:cstheme="minorHAnsi"/>
          <w:b/>
        </w:rPr>
        <w:t>Techniques</w:t>
      </w:r>
      <w:r>
        <w:rPr>
          <w:rFonts w:asciiTheme="minorHAnsi" w:hAnsiTheme="minorHAnsi" w:cstheme="minorHAnsi"/>
          <w:b/>
        </w:rPr>
        <w:t xml:space="preserve"> </w:t>
      </w:r>
      <w:r w:rsidRPr="009E4F52">
        <w:rPr>
          <w:rFonts w:asciiTheme="minorHAnsi" w:hAnsiTheme="minorHAnsi" w:cstheme="minorHAnsi"/>
          <w:b/>
        </w:rPr>
        <w:t>to</w:t>
      </w:r>
      <w:r w:rsidR="009E4F52" w:rsidRPr="009E4F52">
        <w:rPr>
          <w:rFonts w:asciiTheme="minorHAnsi" w:hAnsiTheme="minorHAnsi" w:cstheme="minorHAnsi"/>
          <w:b/>
        </w:rPr>
        <w:t xml:space="preserve"> resolve Interpersonal Conflicts</w:t>
      </w:r>
    </w:p>
    <w:p w14:paraId="0C227916" w14:textId="173E1612" w:rsidR="009E4F52" w:rsidRDefault="000B35A3" w:rsidP="00CA49CC">
      <w:pPr>
        <w:pStyle w:val="ListParagraph"/>
        <w:ind w:left="0" w:firstLine="720"/>
        <w:jc w:val="both"/>
      </w:pPr>
      <w:r>
        <w:t xml:space="preserve">You need to look at how to improve communication with each other when life’s challenges arise and the emotions are beginning to take over control of the speaker. </w:t>
      </w:r>
      <w:r w:rsidR="000918ED">
        <w:t xml:space="preserve">You need to consider your partner and ask </w:t>
      </w:r>
      <w:r>
        <w:t>what made them bring up the subject</w:t>
      </w:r>
      <w:r w:rsidR="000918ED">
        <w:t xml:space="preserve"> in the first place</w:t>
      </w:r>
      <w:r>
        <w:t>. Would it be better to bring up the subject in a more appropriate setting?</w:t>
      </w:r>
      <w:r w:rsidR="00F43612">
        <w:t xml:space="preserve"> You can make statements about how you are feeling about your present situation an avoid judgement. (Bevan and Sole, 2014).</w:t>
      </w:r>
    </w:p>
    <w:p w14:paraId="72A65989" w14:textId="77777777" w:rsidR="00F43612" w:rsidRPr="00F43612" w:rsidRDefault="00F43612" w:rsidP="00F43612">
      <w:pPr>
        <w:autoSpaceDE w:val="0"/>
        <w:autoSpaceDN w:val="0"/>
        <w:adjustRightInd w:val="0"/>
        <w:spacing w:after="0"/>
        <w:ind w:left="0" w:firstLine="0"/>
        <w:jc w:val="both"/>
        <w:rPr>
          <w:rFonts w:cstheme="minorHAnsi"/>
          <w:color w:val="000000"/>
        </w:rPr>
      </w:pPr>
      <w:r w:rsidRPr="00F43612">
        <w:rPr>
          <w:rFonts w:cstheme="minorHAnsi"/>
          <w:color w:val="000000"/>
        </w:rPr>
        <w:t>It is important to remember that conflict is natural and bound to occur in any relationship. Instead of always avoiding or aggressively entering into conflict, try to manage or resolve your differences as competently and constructively as possible. Use the following techniques to help develop this skill:</w:t>
      </w:r>
    </w:p>
    <w:p w14:paraId="72C5D3FA" w14:textId="77777777" w:rsidR="00F43612" w:rsidRPr="00F43612" w:rsidRDefault="00F43612" w:rsidP="00F43612">
      <w:pPr>
        <w:numPr>
          <w:ilvl w:val="0"/>
          <w:numId w:val="20"/>
        </w:numPr>
        <w:autoSpaceDE w:val="0"/>
        <w:autoSpaceDN w:val="0"/>
        <w:adjustRightInd w:val="0"/>
        <w:spacing w:after="0"/>
        <w:ind w:left="0" w:firstLine="0"/>
        <w:rPr>
          <w:rFonts w:cstheme="minorHAnsi"/>
          <w:color w:val="000000"/>
        </w:rPr>
      </w:pPr>
      <w:r w:rsidRPr="00F43612">
        <w:rPr>
          <w:rFonts w:cstheme="minorHAnsi"/>
          <w:color w:val="000000"/>
        </w:rPr>
        <w:t>Identify and encourage positive emotions.</w:t>
      </w:r>
    </w:p>
    <w:p w14:paraId="2A621DB9" w14:textId="77777777" w:rsidR="00F43612" w:rsidRPr="00F43612" w:rsidRDefault="00F43612" w:rsidP="00F43612">
      <w:pPr>
        <w:numPr>
          <w:ilvl w:val="0"/>
          <w:numId w:val="20"/>
        </w:numPr>
        <w:autoSpaceDE w:val="0"/>
        <w:autoSpaceDN w:val="0"/>
        <w:adjustRightInd w:val="0"/>
        <w:spacing w:after="0"/>
        <w:ind w:left="0" w:firstLine="0"/>
        <w:rPr>
          <w:rFonts w:cstheme="minorHAnsi"/>
          <w:color w:val="000000"/>
        </w:rPr>
      </w:pPr>
      <w:r w:rsidRPr="00F43612">
        <w:rPr>
          <w:rFonts w:cstheme="minorHAnsi"/>
          <w:color w:val="000000"/>
        </w:rPr>
        <w:t>Understand and strengthen your interpersonal communication skills.</w:t>
      </w:r>
    </w:p>
    <w:p w14:paraId="111B1E72" w14:textId="77777777" w:rsidR="00F43612" w:rsidRPr="00F43612" w:rsidRDefault="00F43612" w:rsidP="00F43612">
      <w:pPr>
        <w:numPr>
          <w:ilvl w:val="0"/>
          <w:numId w:val="20"/>
        </w:numPr>
        <w:autoSpaceDE w:val="0"/>
        <w:autoSpaceDN w:val="0"/>
        <w:adjustRightInd w:val="0"/>
        <w:spacing w:after="0"/>
        <w:ind w:left="0" w:firstLine="0"/>
        <w:rPr>
          <w:rFonts w:cstheme="minorHAnsi"/>
          <w:color w:val="000000"/>
        </w:rPr>
      </w:pPr>
      <w:r w:rsidRPr="00F43612">
        <w:rPr>
          <w:rFonts w:cstheme="minorHAnsi"/>
          <w:color w:val="000000"/>
        </w:rPr>
        <w:t>Monitor and modify your behaviors.</w:t>
      </w:r>
    </w:p>
    <w:p w14:paraId="586BC5E4" w14:textId="77777777" w:rsidR="00F43612" w:rsidRDefault="00F43612" w:rsidP="00F43612">
      <w:pPr>
        <w:numPr>
          <w:ilvl w:val="0"/>
          <w:numId w:val="20"/>
        </w:numPr>
        <w:autoSpaceDE w:val="0"/>
        <w:autoSpaceDN w:val="0"/>
        <w:adjustRightInd w:val="0"/>
        <w:spacing w:after="0"/>
        <w:ind w:left="0" w:firstLine="0"/>
        <w:rPr>
          <w:rFonts w:cstheme="minorHAnsi"/>
          <w:color w:val="000000"/>
        </w:rPr>
      </w:pPr>
      <w:r w:rsidRPr="00F43612">
        <w:rPr>
          <w:rFonts w:cstheme="minorHAnsi"/>
          <w:color w:val="000000"/>
        </w:rPr>
        <w:t>Recognize and acknowledge when a conflict might not be resolvable.</w:t>
      </w:r>
    </w:p>
    <w:p w14:paraId="35B11331" w14:textId="30975555" w:rsidR="000D3C65" w:rsidRDefault="00275AD7" w:rsidP="00AD0CFC">
      <w:pPr>
        <w:autoSpaceDE w:val="0"/>
        <w:autoSpaceDN w:val="0"/>
        <w:adjustRightInd w:val="0"/>
        <w:spacing w:after="0"/>
        <w:ind w:left="0" w:firstLine="0"/>
        <w:rPr>
          <w:rFonts w:cstheme="minorHAnsi"/>
          <w:color w:val="000000"/>
        </w:rPr>
      </w:pPr>
      <w:r>
        <w:rPr>
          <w:rFonts w:cstheme="minorHAnsi"/>
          <w:color w:val="000000"/>
        </w:rPr>
        <w:t>(</w:t>
      </w:r>
      <w:r w:rsidR="00F43612">
        <w:rPr>
          <w:rFonts w:cstheme="minorHAnsi"/>
          <w:color w:val="000000"/>
        </w:rPr>
        <w:t>Bevan and Sole</w:t>
      </w:r>
      <w:r>
        <w:rPr>
          <w:rFonts w:cstheme="minorHAnsi"/>
          <w:color w:val="000000"/>
        </w:rPr>
        <w:t xml:space="preserve"> 2014, “Improve Your Conflict Management Skills”para.1)</w:t>
      </w:r>
      <w:r w:rsidR="00F166BF">
        <w:rPr>
          <w:rFonts w:cstheme="minorHAnsi"/>
          <w:color w:val="000000"/>
        </w:rPr>
        <w:t>.</w:t>
      </w:r>
    </w:p>
    <w:p w14:paraId="653A193D" w14:textId="77777777" w:rsidR="000D3C65" w:rsidRPr="00AD0CFC" w:rsidRDefault="000D3C65" w:rsidP="00AD0CFC">
      <w:pPr>
        <w:autoSpaceDE w:val="0"/>
        <w:autoSpaceDN w:val="0"/>
        <w:adjustRightInd w:val="0"/>
        <w:spacing w:after="0"/>
        <w:ind w:left="0" w:firstLine="0"/>
        <w:rPr>
          <w:rFonts w:cstheme="minorHAnsi"/>
          <w:color w:val="000000"/>
        </w:rPr>
      </w:pPr>
    </w:p>
    <w:p w14:paraId="48A3F4E9" w14:textId="31A7C998" w:rsidR="009E5E42" w:rsidRDefault="00694F42" w:rsidP="003E58AA">
      <w:pPr>
        <w:ind w:left="1080" w:firstLine="0"/>
        <w:rPr>
          <w:rFonts w:cstheme="minorHAnsi"/>
          <w:b/>
        </w:rPr>
      </w:pPr>
      <w:r>
        <w:rPr>
          <w:rFonts w:cstheme="minorHAnsi"/>
          <w:b/>
        </w:rPr>
        <w:t>Analyze the Impact of Gender and Culture on Interpersonal Relationships</w:t>
      </w:r>
    </w:p>
    <w:p w14:paraId="1E17C63E" w14:textId="602279CF" w:rsidR="00545834" w:rsidRPr="00545834" w:rsidRDefault="005D2826" w:rsidP="003A5DA4">
      <w:pPr>
        <w:pStyle w:val="ListParagraph"/>
        <w:ind w:left="0" w:firstLine="720"/>
        <w:rPr>
          <w:rFonts w:ascii="Times New Roman" w:hAnsi="Times New Roman"/>
          <w:color w:val="000000"/>
          <w:shd w:val="clear" w:color="auto" w:fill="FFFFFF"/>
        </w:rPr>
      </w:pPr>
      <w:r>
        <w:rPr>
          <w:rFonts w:ascii="Times New Roman" w:hAnsi="Times New Roman"/>
          <w:color w:val="000000"/>
          <w:shd w:val="clear" w:color="auto" w:fill="FFFFFF"/>
        </w:rPr>
        <w:t>L</w:t>
      </w:r>
      <w:r w:rsidR="00545834" w:rsidRPr="00545834">
        <w:rPr>
          <w:rFonts w:ascii="Times New Roman" w:hAnsi="Times New Roman"/>
          <w:color w:val="000000"/>
          <w:shd w:val="clear" w:color="auto" w:fill="FFFFFF"/>
        </w:rPr>
        <w:t>ike biological sex, we all possess a particular gender orientation. Gender orientation should not be considered as on a continuum, with masculinity and femininity at each extreme and androg</w:t>
      </w:r>
      <w:r w:rsidR="00545834" w:rsidRPr="00545834">
        <w:rPr>
          <w:rFonts w:ascii="Times New Roman" w:hAnsi="Times New Roman"/>
          <w:color w:val="000000"/>
          <w:shd w:val="clear" w:color="auto" w:fill="FFFFFF"/>
        </w:rPr>
        <w:softHyphen/>
        <w:t xml:space="preserve">yny at the midpoint. Instead, each gender orientation is an individual construct or </w:t>
      </w:r>
      <w:r w:rsidR="00FA4547">
        <w:rPr>
          <w:rFonts w:ascii="Times New Roman" w:hAnsi="Times New Roman"/>
          <w:color w:val="000000"/>
          <w:shd w:val="clear" w:color="auto" w:fill="FFFFFF"/>
        </w:rPr>
        <w:t>dimension (Bevan and Sole, 2014”Gender Oreintation”para.1).</w:t>
      </w:r>
    </w:p>
    <w:p w14:paraId="787C8AE2" w14:textId="0F78F73E" w:rsidR="00CD18D6" w:rsidRPr="009A2564" w:rsidRDefault="005D2826" w:rsidP="008E6D82">
      <w:pPr>
        <w:pStyle w:val="ListParagraph"/>
        <w:ind w:left="0" w:firstLine="720"/>
        <w:rPr>
          <w:rFonts w:ascii="Times New Roman" w:hAnsi="Times New Roman"/>
          <w:color w:val="000000"/>
          <w:shd w:val="clear" w:color="auto" w:fill="FFFFFF"/>
        </w:rPr>
      </w:pPr>
      <w:bookmarkStart w:id="0" w:name="_GoBack"/>
      <w:bookmarkEnd w:id="0"/>
      <w:r>
        <w:rPr>
          <w:rFonts w:ascii="Times New Roman" w:hAnsi="Times New Roman"/>
          <w:color w:val="000000"/>
          <w:shd w:val="clear" w:color="auto" w:fill="FFFFFF"/>
        </w:rPr>
        <w:t>According to Bevan and Sole, (2014), unlike</w:t>
      </w:r>
      <w:r w:rsidR="00545834" w:rsidRPr="00545834">
        <w:rPr>
          <w:rFonts w:ascii="Times New Roman" w:hAnsi="Times New Roman"/>
          <w:color w:val="000000"/>
          <w:shd w:val="clear" w:color="auto" w:fill="FFFFFF"/>
        </w:rPr>
        <w:t xml:space="preserve"> biological sex, which is physiologically deter</w:t>
      </w:r>
      <w:r w:rsidR="00545834" w:rsidRPr="00545834">
        <w:rPr>
          <w:rFonts w:ascii="Times New Roman" w:hAnsi="Times New Roman"/>
          <w:color w:val="000000"/>
          <w:shd w:val="clear" w:color="auto" w:fill="FFFFFF"/>
        </w:rPr>
        <w:softHyphen/>
        <w:t>mined, gender orientation is a social construction based upon a combination of several different indi</w:t>
      </w:r>
      <w:r w:rsidR="00545834" w:rsidRPr="00545834">
        <w:rPr>
          <w:rFonts w:ascii="Times New Roman" w:hAnsi="Times New Roman"/>
          <w:color w:val="000000"/>
          <w:shd w:val="clear" w:color="auto" w:fill="FFFFFF"/>
        </w:rPr>
        <w:softHyphen/>
        <w:t>vidual, s</w:t>
      </w:r>
      <w:r w:rsidR="00545834">
        <w:rPr>
          <w:rFonts w:ascii="Times New Roman" w:hAnsi="Times New Roman"/>
          <w:color w:val="000000"/>
          <w:shd w:val="clear" w:color="auto" w:fill="FFFFFF"/>
        </w:rPr>
        <w:t>ocietal, and relational factors t</w:t>
      </w:r>
      <w:r w:rsidR="00545834" w:rsidRPr="00545834">
        <w:rPr>
          <w:rFonts w:ascii="Times New Roman" w:hAnsi="Times New Roman"/>
          <w:color w:val="000000"/>
          <w:shd w:val="clear" w:color="auto" w:fill="FFFFFF"/>
        </w:rPr>
        <w:t>hat</w:t>
      </w:r>
      <w:r w:rsidR="009A2564">
        <w:rPr>
          <w:rFonts w:ascii="Times New Roman" w:hAnsi="Times New Roman"/>
          <w:color w:val="000000"/>
          <w:shd w:val="clear" w:color="auto" w:fill="FFFFFF"/>
        </w:rPr>
        <w:t xml:space="preserve"> </w:t>
      </w:r>
      <w:proofErr w:type="gramStart"/>
      <w:r w:rsidR="009A2564">
        <w:rPr>
          <w:rFonts w:ascii="Times New Roman" w:hAnsi="Times New Roman"/>
          <w:color w:val="000000"/>
          <w:shd w:val="clear" w:color="auto" w:fill="FFFFFF"/>
        </w:rPr>
        <w:t xml:space="preserve">is uniquely </w:t>
      </w:r>
      <w:r w:rsidR="00545834" w:rsidRPr="00545834">
        <w:rPr>
          <w:rFonts w:ascii="Times New Roman" w:hAnsi="Times New Roman"/>
          <w:color w:val="000000"/>
          <w:shd w:val="clear" w:color="auto" w:fill="FFFFFF"/>
        </w:rPr>
        <w:t>related</w:t>
      </w:r>
      <w:proofErr w:type="gramEnd"/>
      <w:r w:rsidR="00545834" w:rsidRPr="00545834">
        <w:rPr>
          <w:rFonts w:ascii="Times New Roman" w:hAnsi="Times New Roman"/>
          <w:color w:val="000000"/>
          <w:shd w:val="clear" w:color="auto" w:fill="FFFFFF"/>
        </w:rPr>
        <w:t xml:space="preserve"> to behavior (Stephen &amp; Harrison, 1985). An androgynous individual, who possesses aspects of both masculine and feminine gender orientations, could have more satisfying relationships than either masculine or feminine individuals because he or she has the advantage of being able to employ both commu</w:t>
      </w:r>
      <w:r w:rsidR="00545834" w:rsidRPr="00545834">
        <w:rPr>
          <w:rFonts w:ascii="Times New Roman" w:hAnsi="Times New Roman"/>
          <w:color w:val="000000"/>
          <w:shd w:val="clear" w:color="auto" w:fill="FFFFFF"/>
        </w:rPr>
        <w:softHyphen/>
        <w:t xml:space="preserve">nication styles with some degree of skill (Ickes, 1985). </w:t>
      </w:r>
      <w:r w:rsidR="0075420A">
        <w:rPr>
          <w:rFonts w:ascii="Times New Roman" w:hAnsi="Times New Roman"/>
          <w:color w:val="000000"/>
          <w:shd w:val="clear" w:color="auto" w:fill="FFFFFF"/>
        </w:rPr>
        <w:t>“</w:t>
      </w:r>
      <w:r w:rsidR="00545834" w:rsidRPr="00545834">
        <w:rPr>
          <w:rFonts w:ascii="Times New Roman" w:hAnsi="Times New Roman"/>
          <w:color w:val="000000"/>
          <w:shd w:val="clear" w:color="auto" w:fill="FFFFFF"/>
        </w:rPr>
        <w:t>Androgynous individuals also are best able to adapt and be flexible, as well as focus on and be positive toward others, during interpersonal interactions</w:t>
      </w:r>
      <w:r w:rsidR="0075420A">
        <w:rPr>
          <w:rFonts w:ascii="Times New Roman" w:hAnsi="Times New Roman"/>
          <w:color w:val="000000"/>
          <w:shd w:val="clear" w:color="auto" w:fill="FFFFFF"/>
        </w:rPr>
        <w:t>”</w:t>
      </w:r>
      <w:r w:rsidR="00545834" w:rsidRPr="00545834">
        <w:rPr>
          <w:rFonts w:ascii="Times New Roman" w:hAnsi="Times New Roman"/>
          <w:color w:val="000000"/>
          <w:shd w:val="clear" w:color="auto" w:fill="FFFFFF"/>
        </w:rPr>
        <w:t xml:space="preserve"> (Wheeless &amp; Duran, 1982). </w:t>
      </w:r>
      <w:r w:rsidR="003E58AA" w:rsidRPr="00545834">
        <w:rPr>
          <w:rFonts w:ascii="Times New Roman" w:hAnsi="Times New Roman"/>
          <w:color w:val="000000"/>
          <w:shd w:val="clear" w:color="auto" w:fill="FFFFFF"/>
        </w:rPr>
        <w:t>According to Cynthia Burggraf Torppa, Ph.D. (2010)</w:t>
      </w:r>
      <w:r w:rsidRPr="00545834">
        <w:rPr>
          <w:rFonts w:ascii="Times New Roman" w:hAnsi="Times New Roman"/>
          <w:color w:val="000000"/>
          <w:shd w:val="clear" w:color="auto" w:fill="FFFFFF"/>
        </w:rPr>
        <w:t xml:space="preserve">, </w:t>
      </w:r>
      <w:r>
        <w:rPr>
          <w:rFonts w:ascii="Times New Roman" w:hAnsi="Times New Roman"/>
          <w:color w:val="000000"/>
          <w:shd w:val="clear" w:color="auto" w:fill="FFFFFF"/>
        </w:rPr>
        <w:t>“</w:t>
      </w:r>
      <w:r w:rsidR="003E58AA" w:rsidRPr="00545834">
        <w:rPr>
          <w:rFonts w:ascii="Times New Roman" w:hAnsi="Times New Roman"/>
          <w:color w:val="000000"/>
          <w:shd w:val="clear" w:color="auto" w:fill="FFFFFF"/>
        </w:rPr>
        <w:t xml:space="preserve">societal desires regularly make </w:t>
      </w:r>
      <w:r w:rsidR="009A2564">
        <w:rPr>
          <w:rFonts w:ascii="Times New Roman" w:hAnsi="Times New Roman"/>
          <w:color w:val="000000"/>
          <w:shd w:val="clear" w:color="auto" w:fill="FFFFFF"/>
        </w:rPr>
        <w:t>that</w:t>
      </w:r>
      <w:r w:rsidR="00CD18D6" w:rsidRPr="00545834">
        <w:rPr>
          <w:rFonts w:ascii="Times New Roman" w:hAnsi="Times New Roman"/>
          <w:color w:val="000000"/>
          <w:shd w:val="clear" w:color="auto" w:fill="FFFFFF"/>
        </w:rPr>
        <w:t xml:space="preserve"> </w:t>
      </w:r>
      <w:r w:rsidR="00CD18D6" w:rsidRPr="00545834">
        <w:rPr>
          <w:rFonts w:ascii="Times New Roman" w:hAnsi="Times New Roman"/>
          <w:color w:val="000000"/>
          <w:shd w:val="clear" w:color="auto" w:fill="FFFFFF"/>
        </w:rPr>
        <w:t>Men and women have</w:t>
      </w:r>
      <w:r w:rsidR="009A2564">
        <w:rPr>
          <w:rFonts w:ascii="Times New Roman" w:hAnsi="Times New Roman"/>
          <w:color w:val="000000"/>
          <w:shd w:val="clear" w:color="auto" w:fill="FFFFFF"/>
        </w:rPr>
        <w:t xml:space="preserve"> to</w:t>
      </w:r>
      <w:r w:rsidR="00CD18D6" w:rsidRPr="00545834">
        <w:rPr>
          <w:rFonts w:ascii="Times New Roman" w:hAnsi="Times New Roman"/>
          <w:color w:val="000000"/>
          <w:shd w:val="clear" w:color="auto" w:fill="FFFFFF"/>
        </w:rPr>
        <w:t xml:space="preserve"> be</w:t>
      </w:r>
      <w:r w:rsidR="009A2564">
        <w:rPr>
          <w:rFonts w:ascii="Times New Roman" w:hAnsi="Times New Roman"/>
          <w:color w:val="000000"/>
          <w:shd w:val="clear" w:color="auto" w:fill="FFFFFF"/>
        </w:rPr>
        <w:t xml:space="preserve"> </w:t>
      </w:r>
      <w:r w:rsidR="00CD18D6" w:rsidRPr="00545834">
        <w:rPr>
          <w:rFonts w:ascii="Times New Roman" w:hAnsi="Times New Roman"/>
          <w:color w:val="000000"/>
          <w:shd w:val="clear" w:color="auto" w:fill="FFFFFF"/>
        </w:rPr>
        <w:t xml:space="preserve">viewed as different, and while including how each were brought up in various societies that has a considerably more effect on the distinctions. How they </w:t>
      </w:r>
      <w:r w:rsidR="00AD49F2" w:rsidRPr="00545834">
        <w:rPr>
          <w:rFonts w:ascii="Times New Roman" w:hAnsi="Times New Roman"/>
          <w:color w:val="000000"/>
          <w:shd w:val="clear" w:color="auto" w:fill="FFFFFF"/>
        </w:rPr>
        <w:t>speak,</w:t>
      </w:r>
      <w:r w:rsidR="00CD18D6" w:rsidRPr="00545834">
        <w:rPr>
          <w:rFonts w:ascii="Times New Roman" w:hAnsi="Times New Roman"/>
          <w:color w:val="000000"/>
          <w:shd w:val="clear" w:color="auto" w:fill="FFFFFF"/>
        </w:rPr>
        <w:t xml:space="preserve"> with others all goes </w:t>
      </w:r>
      <w:r w:rsidR="009A2564">
        <w:rPr>
          <w:rFonts w:ascii="Times New Roman" w:hAnsi="Times New Roman"/>
          <w:color w:val="000000"/>
          <w:shd w:val="clear" w:color="auto" w:fill="FFFFFF"/>
        </w:rPr>
        <w:t>with</w:t>
      </w:r>
      <w:r w:rsidR="00CD18D6" w:rsidRPr="00545834">
        <w:rPr>
          <w:rFonts w:ascii="Times New Roman" w:hAnsi="Times New Roman"/>
          <w:color w:val="000000"/>
          <w:shd w:val="clear" w:color="auto" w:fill="FFFFFF"/>
        </w:rPr>
        <w:t xml:space="preserve"> how they</w:t>
      </w:r>
      <w:r w:rsidR="009A2564">
        <w:rPr>
          <w:rFonts w:ascii="Times New Roman" w:hAnsi="Times New Roman"/>
          <w:color w:val="000000"/>
          <w:shd w:val="clear" w:color="auto" w:fill="FFFFFF"/>
        </w:rPr>
        <w:t xml:space="preserve"> were</w:t>
      </w:r>
      <w:r w:rsidR="00CD18D6" w:rsidRPr="00545834">
        <w:rPr>
          <w:rFonts w:ascii="Times New Roman" w:hAnsi="Times New Roman"/>
          <w:color w:val="000000"/>
          <w:shd w:val="clear" w:color="auto" w:fill="FFFFFF"/>
        </w:rPr>
        <w:t xml:space="preserve"> brought up in their way of life and how they have figured out how to work consistently.</w:t>
      </w:r>
      <w:r w:rsidR="009A2564">
        <w:rPr>
          <w:rFonts w:ascii="Times New Roman" w:hAnsi="Times New Roman"/>
          <w:color w:val="000000"/>
          <w:shd w:val="clear" w:color="auto" w:fill="FFFFFF"/>
        </w:rPr>
        <w:t>”</w:t>
      </w:r>
      <w:r w:rsidR="00CD18D6" w:rsidRPr="00545834">
        <w:rPr>
          <w:rFonts w:ascii="Times New Roman" w:hAnsi="Times New Roman"/>
          <w:color w:val="000000"/>
          <w:shd w:val="clear" w:color="auto" w:fill="FFFFFF"/>
        </w:rPr>
        <w:t xml:space="preserve"> </w:t>
      </w:r>
      <w:r w:rsidR="00545834" w:rsidRPr="00545834">
        <w:rPr>
          <w:rFonts w:cs="Warnock Pro Light"/>
          <w:color w:val="000000"/>
        </w:rPr>
        <w:t xml:space="preserve">Overall, we must be cautious about attributing communication differences solely to biological sex or even gender orientation. However, when you communicate across gender lines, keep in mind that, like culture, socialized gender roles or orientation may slightly predispose women and men to interpret messages differently in certain circumstances. As you have learned thus far in </w:t>
      </w:r>
      <w:r w:rsidR="00545834" w:rsidRPr="00545834">
        <w:rPr>
          <w:rFonts w:cs="Warnock Pro Light"/>
          <w:color w:val="000000"/>
        </w:rPr>
        <w:lastRenderedPageBreak/>
        <w:t xml:space="preserve">this text, in interpersonal communication, it is important to check your perceptions with the other person to determine if he or she interprets a message in the same way that you </w:t>
      </w:r>
      <w:r w:rsidR="00545834" w:rsidRPr="009A2564">
        <w:rPr>
          <w:rFonts w:cs="Warnock Pro Light"/>
          <w:color w:val="000000"/>
        </w:rPr>
        <w:t>do</w:t>
      </w:r>
      <w:r w:rsidR="009A2564">
        <w:rPr>
          <w:rFonts w:cs="Warnock Pro Light"/>
          <w:color w:val="000000"/>
        </w:rPr>
        <w:t>(B</w:t>
      </w:r>
      <w:r w:rsidR="009A2564" w:rsidRPr="009A2564">
        <w:rPr>
          <w:rFonts w:cs="Warnock Pro Light"/>
          <w:color w:val="000000"/>
        </w:rPr>
        <w:t>evan and Sole</w:t>
      </w:r>
      <w:r w:rsidR="009A2564">
        <w:rPr>
          <w:rFonts w:cs="Warnock Pro Light"/>
          <w:color w:val="000000"/>
        </w:rPr>
        <w:t>,2014”</w:t>
      </w:r>
      <w:r w:rsidR="00C95E5D">
        <w:rPr>
          <w:rFonts w:cs="Warnock Pro Light"/>
          <w:color w:val="000000"/>
        </w:rPr>
        <w:t>Different Cultures versus Gender Similarities Hypothesis” para.4</w:t>
      </w:r>
      <w:r w:rsidR="009A2564">
        <w:rPr>
          <w:rFonts w:cs="Warnock Pro Light"/>
          <w:color w:val="000000"/>
        </w:rPr>
        <w:t>)</w:t>
      </w:r>
      <w:r w:rsidR="00C95E5D">
        <w:rPr>
          <w:rFonts w:cs="Warnock Pro Light"/>
          <w:color w:val="000000"/>
        </w:rPr>
        <w:t>.</w:t>
      </w:r>
    </w:p>
    <w:p w14:paraId="6EFD41D7" w14:textId="61FB4B91" w:rsidR="00CD18D6" w:rsidRPr="008509D5" w:rsidRDefault="00CD18D6" w:rsidP="000E7261">
      <w:pPr>
        <w:ind w:left="0"/>
        <w:jc w:val="both"/>
        <w:rPr>
          <w:rFonts w:ascii="Times New Roman" w:hAnsi="Times New Roman"/>
          <w:color w:val="000000"/>
          <w:shd w:val="clear" w:color="auto" w:fill="FFFFFF"/>
        </w:rPr>
      </w:pPr>
      <w:r>
        <w:rPr>
          <w:rFonts w:ascii="Times New Roman" w:hAnsi="Times New Roman"/>
          <w:color w:val="000000"/>
          <w:shd w:val="clear" w:color="auto" w:fill="FFFFFF"/>
        </w:rPr>
        <w:t>“</w:t>
      </w:r>
      <w:r w:rsidRPr="008509D5">
        <w:rPr>
          <w:rFonts w:ascii="Times New Roman" w:hAnsi="Times New Roman"/>
          <w:color w:val="000000"/>
          <w:shd w:val="clear" w:color="auto" w:fill="FFFFFF"/>
        </w:rPr>
        <w:t>According to Cynthia</w:t>
      </w:r>
      <w:r w:rsidR="00C95E5D">
        <w:rPr>
          <w:rFonts w:ascii="Times New Roman" w:hAnsi="Times New Roman"/>
          <w:color w:val="000000"/>
          <w:shd w:val="clear" w:color="auto" w:fill="FFFFFF"/>
        </w:rPr>
        <w:t xml:space="preserve"> Burggraf Torppa, Ph.D. (2010), </w:t>
      </w:r>
      <w:r>
        <w:rPr>
          <w:rFonts w:ascii="Times New Roman" w:hAnsi="Times New Roman"/>
          <w:color w:val="000000"/>
          <w:shd w:val="clear" w:color="auto" w:fill="FFFFFF"/>
        </w:rPr>
        <w:t>societal</w:t>
      </w:r>
      <w:r w:rsidRPr="008509D5">
        <w:rPr>
          <w:rFonts w:ascii="Times New Roman" w:hAnsi="Times New Roman"/>
          <w:color w:val="000000"/>
          <w:shd w:val="clear" w:color="auto" w:fill="FFFFFF"/>
        </w:rPr>
        <w:t xml:space="preserve"> desires regularly make ladies in charge of controlling closeness, or how close they enable others to come. Therefore, it is contended that ladies give careful consideration than men to the fundamental implications about closeness th</w:t>
      </w:r>
      <w:r>
        <w:rPr>
          <w:rFonts w:ascii="Times New Roman" w:hAnsi="Times New Roman"/>
          <w:color w:val="000000"/>
          <w:shd w:val="clear" w:color="auto" w:fill="FFFFFF"/>
        </w:rPr>
        <w:t>at messages suggest" (para.</w:t>
      </w:r>
      <w:r w:rsidR="00545834">
        <w:rPr>
          <w:rFonts w:ascii="Times New Roman" w:hAnsi="Times New Roman"/>
          <w:color w:val="000000"/>
          <w:shd w:val="clear" w:color="auto" w:fill="FFFFFF"/>
        </w:rPr>
        <w:t>1)</w:t>
      </w:r>
      <w:r w:rsidR="00C95E5D">
        <w:rPr>
          <w:rFonts w:ascii="Times New Roman" w:hAnsi="Times New Roman"/>
          <w:color w:val="000000"/>
          <w:shd w:val="clear" w:color="auto" w:fill="FFFFFF"/>
        </w:rPr>
        <w:t>.</w:t>
      </w:r>
    </w:p>
    <w:p w14:paraId="691D331E" w14:textId="4E97176C" w:rsidR="00CD18D6" w:rsidRPr="00115F9D" w:rsidRDefault="00CD18D6" w:rsidP="000E7261">
      <w:pPr>
        <w:ind w:left="0"/>
        <w:rPr>
          <w:rFonts w:ascii="Times New Roman" w:hAnsi="Times New Roman"/>
          <w:color w:val="000000"/>
          <w:shd w:val="clear" w:color="auto" w:fill="FFFFFF"/>
        </w:rPr>
      </w:pPr>
      <w:r w:rsidRPr="00115F9D">
        <w:rPr>
          <w:rFonts w:ascii="Times New Roman" w:hAnsi="Times New Roman"/>
          <w:color w:val="000000"/>
          <w:shd w:val="clear" w:color="auto" w:fill="FFFFFF"/>
        </w:rPr>
        <w:t>Gregorio Billikopf (2012) states, “that both men and ladies report having familiarity with whether they touch others when they talk. Indeed, even men, as opposed to ladies, appear to be more discerning of their conduct”</w:t>
      </w:r>
      <w:r w:rsidR="003A5DA4">
        <w:rPr>
          <w:rFonts w:ascii="Times New Roman" w:hAnsi="Times New Roman"/>
          <w:color w:val="000000"/>
          <w:shd w:val="clear" w:color="auto" w:fill="FFFFFF"/>
        </w:rPr>
        <w:t xml:space="preserve"> (para.6).</w:t>
      </w:r>
    </w:p>
    <w:p w14:paraId="2BE2B03E" w14:textId="3BCD5ABB" w:rsidR="00CD18D6" w:rsidRPr="00DA08CC" w:rsidRDefault="009C2FF3" w:rsidP="000E7261">
      <w:pPr>
        <w:pStyle w:val="ListParagraph"/>
        <w:ind w:left="0" w:firstLine="720"/>
        <w:rPr>
          <w:rFonts w:ascii="Times New Roman" w:hAnsi="Times New Roman"/>
          <w:sz w:val="28"/>
          <w:szCs w:val="28"/>
        </w:rPr>
      </w:pPr>
      <w:r>
        <w:rPr>
          <w:rFonts w:ascii="Times New Roman" w:hAnsi="Times New Roman"/>
          <w:color w:val="000000"/>
          <w:shd w:val="clear" w:color="auto" w:fill="FFFFFF"/>
        </w:rPr>
        <w:t>D</w:t>
      </w:r>
      <w:r w:rsidR="00CD18D6" w:rsidRPr="00810D1F">
        <w:rPr>
          <w:rFonts w:ascii="Times New Roman" w:hAnsi="Times New Roman"/>
          <w:color w:val="000000"/>
          <w:shd w:val="clear" w:color="auto" w:fill="FFFFFF"/>
        </w:rPr>
        <w:t>espi</w:t>
      </w:r>
      <w:r w:rsidR="00C95E5D">
        <w:rPr>
          <w:rFonts w:ascii="Times New Roman" w:hAnsi="Times New Roman"/>
          <w:color w:val="000000"/>
          <w:shd w:val="clear" w:color="auto" w:fill="FFFFFF"/>
        </w:rPr>
        <w:t>te the fact</w:t>
      </w:r>
      <w:r>
        <w:rPr>
          <w:rFonts w:ascii="Times New Roman" w:hAnsi="Times New Roman"/>
          <w:color w:val="000000"/>
          <w:shd w:val="clear" w:color="auto" w:fill="FFFFFF"/>
        </w:rPr>
        <w:t>s</w:t>
      </w:r>
      <w:r w:rsidR="00C95E5D">
        <w:rPr>
          <w:rFonts w:ascii="Times New Roman" w:hAnsi="Times New Roman"/>
          <w:color w:val="000000"/>
          <w:shd w:val="clear" w:color="auto" w:fill="FFFFFF"/>
        </w:rPr>
        <w:t xml:space="preserve"> that many will deny.</w:t>
      </w:r>
      <w:r w:rsidR="00CD18D6" w:rsidRPr="00810D1F">
        <w:rPr>
          <w:rFonts w:ascii="Times New Roman" w:hAnsi="Times New Roman"/>
          <w:color w:val="000000"/>
          <w:shd w:val="clear" w:color="auto" w:fill="FFFFFF"/>
        </w:rPr>
        <w:t xml:space="preserve"> </w:t>
      </w:r>
      <w:r w:rsidR="00C95E5D">
        <w:rPr>
          <w:rFonts w:ascii="Times New Roman" w:hAnsi="Times New Roman"/>
          <w:color w:val="000000"/>
          <w:shd w:val="clear" w:color="auto" w:fill="FFFFFF"/>
        </w:rPr>
        <w:t>M</w:t>
      </w:r>
      <w:r w:rsidR="00CD18D6" w:rsidRPr="00810D1F">
        <w:rPr>
          <w:rFonts w:ascii="Times New Roman" w:hAnsi="Times New Roman"/>
          <w:color w:val="000000"/>
          <w:shd w:val="clear" w:color="auto" w:fill="FFFFFF"/>
        </w:rPr>
        <w:t xml:space="preserve">en and </w:t>
      </w:r>
      <w:r w:rsidR="00AD0CFC" w:rsidRPr="00810D1F">
        <w:rPr>
          <w:rFonts w:ascii="Times New Roman" w:hAnsi="Times New Roman"/>
          <w:color w:val="000000"/>
          <w:shd w:val="clear" w:color="auto" w:fill="FFFFFF"/>
        </w:rPr>
        <w:t>women</w:t>
      </w:r>
      <w:r w:rsidR="00CD18D6" w:rsidRPr="00810D1F">
        <w:rPr>
          <w:rFonts w:ascii="Times New Roman" w:hAnsi="Times New Roman"/>
          <w:color w:val="000000"/>
          <w:shd w:val="clear" w:color="auto" w:fill="FFFFFF"/>
        </w:rPr>
        <w:t xml:space="preserve"> are stereotyped </w:t>
      </w:r>
      <w:r w:rsidR="00AD0CFC" w:rsidRPr="00810D1F">
        <w:rPr>
          <w:rFonts w:ascii="Times New Roman" w:hAnsi="Times New Roman"/>
          <w:color w:val="000000"/>
          <w:shd w:val="clear" w:color="auto" w:fill="FFFFFF"/>
        </w:rPr>
        <w:t>because</w:t>
      </w:r>
      <w:r w:rsidR="00CD18D6" w:rsidRPr="00810D1F">
        <w:rPr>
          <w:rFonts w:ascii="Times New Roman" w:hAnsi="Times New Roman"/>
          <w:color w:val="000000"/>
          <w:shd w:val="clear" w:color="auto" w:fill="FFFFFF"/>
        </w:rPr>
        <w:t xml:space="preserve"> of their </w:t>
      </w:r>
      <w:r>
        <w:rPr>
          <w:rFonts w:ascii="Times New Roman" w:hAnsi="Times New Roman"/>
          <w:color w:val="000000"/>
          <w:shd w:val="clear" w:color="auto" w:fill="FFFFFF"/>
        </w:rPr>
        <w:t>gender</w:t>
      </w:r>
      <w:r w:rsidR="00CD18D6" w:rsidRPr="00810D1F">
        <w:rPr>
          <w:rFonts w:ascii="Times New Roman" w:hAnsi="Times New Roman"/>
          <w:color w:val="000000"/>
          <w:shd w:val="clear" w:color="auto" w:fill="FFFFFF"/>
        </w:rPr>
        <w:t xml:space="preserve">. </w:t>
      </w:r>
      <w:r w:rsidR="00AD0CFC" w:rsidRPr="00810D1F">
        <w:rPr>
          <w:rFonts w:ascii="Times New Roman" w:hAnsi="Times New Roman"/>
          <w:color w:val="000000"/>
          <w:shd w:val="clear" w:color="auto" w:fill="FFFFFF"/>
        </w:rPr>
        <w:t xml:space="preserve">It </w:t>
      </w:r>
      <w:r w:rsidR="002D36A6">
        <w:rPr>
          <w:rFonts w:ascii="Times New Roman" w:hAnsi="Times New Roman"/>
          <w:color w:val="000000"/>
          <w:shd w:val="clear" w:color="auto" w:fill="FFFFFF"/>
        </w:rPr>
        <w:t>is</w:t>
      </w:r>
      <w:r>
        <w:rPr>
          <w:rFonts w:ascii="Times New Roman" w:hAnsi="Times New Roman"/>
          <w:color w:val="000000"/>
          <w:shd w:val="clear" w:color="auto" w:fill="FFFFFF"/>
        </w:rPr>
        <w:t xml:space="preserve"> assumed</w:t>
      </w:r>
      <w:r w:rsidR="00CD18D6" w:rsidRPr="00810D1F">
        <w:rPr>
          <w:rFonts w:ascii="Times New Roman" w:hAnsi="Times New Roman"/>
          <w:color w:val="000000"/>
          <w:shd w:val="clear" w:color="auto" w:fill="FFFFFF"/>
        </w:rPr>
        <w:t xml:space="preserve"> that men might be the ones to have a superior influential position since they are manlier and that they are </w:t>
      </w:r>
      <w:r>
        <w:rPr>
          <w:rFonts w:ascii="Times New Roman" w:hAnsi="Times New Roman"/>
          <w:color w:val="000000"/>
          <w:shd w:val="clear" w:color="auto" w:fill="FFFFFF"/>
        </w:rPr>
        <w:t xml:space="preserve">not </w:t>
      </w:r>
      <w:r w:rsidR="00CD18D6" w:rsidRPr="00810D1F">
        <w:rPr>
          <w:rFonts w:ascii="Times New Roman" w:hAnsi="Times New Roman"/>
          <w:color w:val="000000"/>
          <w:shd w:val="clear" w:color="auto" w:fill="FFFFFF"/>
        </w:rPr>
        <w:t xml:space="preserve">tuned to emotions despite the fact that this plainly </w:t>
      </w:r>
      <w:r w:rsidR="00AD0CFC" w:rsidRPr="00810D1F">
        <w:rPr>
          <w:rFonts w:ascii="Times New Roman" w:hAnsi="Times New Roman"/>
          <w:color w:val="000000"/>
          <w:shd w:val="clear" w:color="auto" w:fill="FFFFFF"/>
        </w:rPr>
        <w:t>is not</w:t>
      </w:r>
      <w:r w:rsidR="00CD18D6" w:rsidRPr="00810D1F">
        <w:rPr>
          <w:rFonts w:ascii="Times New Roman" w:hAnsi="Times New Roman"/>
          <w:color w:val="000000"/>
          <w:shd w:val="clear" w:color="auto" w:fill="FFFFFF"/>
        </w:rPr>
        <w:t xml:space="preserve"> the</w:t>
      </w:r>
      <w:r>
        <w:rPr>
          <w:rFonts w:ascii="Times New Roman" w:hAnsi="Times New Roman"/>
          <w:color w:val="000000"/>
          <w:shd w:val="clear" w:color="auto" w:fill="FFFFFF"/>
        </w:rPr>
        <w:t xml:space="preserve"> reality of the</w:t>
      </w:r>
      <w:r w:rsidR="00CD18D6" w:rsidRPr="00810D1F">
        <w:rPr>
          <w:rFonts w:ascii="Times New Roman" w:hAnsi="Times New Roman"/>
          <w:color w:val="000000"/>
          <w:shd w:val="clear" w:color="auto" w:fill="FFFFFF"/>
        </w:rPr>
        <w:t xml:space="preserve"> situation. Men and </w:t>
      </w:r>
      <w:r w:rsidR="00AD0CFC" w:rsidRPr="00810D1F">
        <w:rPr>
          <w:rFonts w:ascii="Times New Roman" w:hAnsi="Times New Roman"/>
          <w:color w:val="000000"/>
          <w:shd w:val="clear" w:color="auto" w:fill="FFFFFF"/>
        </w:rPr>
        <w:t>women</w:t>
      </w:r>
      <w:r w:rsidR="00CD18D6" w:rsidRPr="00810D1F">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can both be looked at as a similar </w:t>
      </w:r>
      <w:r w:rsidR="00AD0CFC" w:rsidRPr="00810D1F">
        <w:rPr>
          <w:rFonts w:ascii="Times New Roman" w:hAnsi="Times New Roman"/>
          <w:color w:val="000000"/>
          <w:shd w:val="clear" w:color="auto" w:fill="FFFFFF"/>
        </w:rPr>
        <w:t>concerning</w:t>
      </w:r>
      <w:r w:rsidR="00CD18D6" w:rsidRPr="00810D1F">
        <w:rPr>
          <w:rFonts w:ascii="Times New Roman" w:hAnsi="Times New Roman"/>
          <w:color w:val="000000"/>
          <w:shd w:val="clear" w:color="auto" w:fill="FFFFFF"/>
        </w:rPr>
        <w:t xml:space="preserve"> </w:t>
      </w:r>
      <w:r>
        <w:rPr>
          <w:rFonts w:ascii="Times New Roman" w:hAnsi="Times New Roman"/>
          <w:color w:val="000000"/>
          <w:shd w:val="clear" w:color="auto" w:fill="FFFFFF"/>
        </w:rPr>
        <w:t>interpersonal communications</w:t>
      </w:r>
      <w:r w:rsidR="00CD18D6" w:rsidRPr="00810D1F">
        <w:rPr>
          <w:rFonts w:ascii="Times New Roman" w:hAnsi="Times New Roman"/>
          <w:color w:val="000000"/>
          <w:shd w:val="clear" w:color="auto" w:fill="FFFFFF"/>
        </w:rPr>
        <w:t>.</w:t>
      </w:r>
      <w:r w:rsidR="000E7261">
        <w:rPr>
          <w:rFonts w:ascii="Times New Roman" w:hAnsi="Times New Roman"/>
          <w:color w:val="000000"/>
          <w:shd w:val="clear" w:color="auto" w:fill="FFFFFF"/>
        </w:rPr>
        <w:t xml:space="preserve">  </w:t>
      </w:r>
      <w:r w:rsidR="00CD18D6" w:rsidRPr="006A494D">
        <w:rPr>
          <w:rFonts w:ascii="Times New Roman" w:hAnsi="Times New Roman"/>
          <w:color w:val="000000"/>
          <w:shd w:val="clear" w:color="auto" w:fill="FFFFFF"/>
        </w:rPr>
        <w:t xml:space="preserve">You </w:t>
      </w:r>
      <w:r>
        <w:rPr>
          <w:rFonts w:ascii="Times New Roman" w:hAnsi="Times New Roman"/>
          <w:color w:val="000000"/>
          <w:shd w:val="clear" w:color="auto" w:fill="FFFFFF"/>
        </w:rPr>
        <w:t>must agree together</w:t>
      </w:r>
      <w:r w:rsidR="00CD18D6" w:rsidRPr="006A494D">
        <w:rPr>
          <w:rFonts w:ascii="Times New Roman" w:hAnsi="Times New Roman"/>
          <w:color w:val="000000"/>
          <w:shd w:val="clear" w:color="auto" w:fill="FFFFFF"/>
        </w:rPr>
        <w:t xml:space="preserve"> as a couple that you both assume critical parts </w:t>
      </w:r>
      <w:r w:rsidR="00AD0CFC" w:rsidRPr="006A494D">
        <w:rPr>
          <w:rFonts w:ascii="Times New Roman" w:hAnsi="Times New Roman"/>
          <w:color w:val="000000"/>
          <w:shd w:val="clear" w:color="auto" w:fill="FFFFFF"/>
        </w:rPr>
        <w:t>about</w:t>
      </w:r>
      <w:r>
        <w:rPr>
          <w:rFonts w:ascii="Times New Roman" w:hAnsi="Times New Roman"/>
          <w:color w:val="000000"/>
          <w:shd w:val="clear" w:color="auto" w:fill="FFFFFF"/>
        </w:rPr>
        <w:t xml:space="preserve"> communicating with</w:t>
      </w:r>
      <w:r w:rsidR="00CD18D6" w:rsidRPr="006A494D">
        <w:rPr>
          <w:rFonts w:ascii="Times New Roman" w:hAnsi="Times New Roman"/>
          <w:color w:val="000000"/>
          <w:shd w:val="clear" w:color="auto" w:fill="FFFFFF"/>
        </w:rPr>
        <w:t xml:space="preserve"> each other</w:t>
      </w:r>
      <w:r>
        <w:rPr>
          <w:rFonts w:ascii="Times New Roman" w:hAnsi="Times New Roman"/>
          <w:color w:val="000000"/>
          <w:shd w:val="clear" w:color="auto" w:fill="FFFFFF"/>
        </w:rPr>
        <w:t>.</w:t>
      </w:r>
      <w:r w:rsidR="00CD18D6" w:rsidRPr="006A494D">
        <w:rPr>
          <w:rFonts w:ascii="Times New Roman" w:hAnsi="Times New Roman"/>
          <w:color w:val="000000"/>
          <w:shd w:val="clear" w:color="auto" w:fill="FFFFFF"/>
        </w:rPr>
        <w:t xml:space="preserve"> </w:t>
      </w:r>
      <w:r>
        <w:rPr>
          <w:rFonts w:ascii="Times New Roman" w:hAnsi="Times New Roman"/>
          <w:color w:val="000000"/>
          <w:shd w:val="clear" w:color="auto" w:fill="FFFFFF"/>
        </w:rPr>
        <w:t>O</w:t>
      </w:r>
      <w:r w:rsidR="00CD18D6" w:rsidRPr="006A494D">
        <w:rPr>
          <w:rFonts w:ascii="Times New Roman" w:hAnsi="Times New Roman"/>
          <w:color w:val="000000"/>
          <w:shd w:val="clear" w:color="auto" w:fill="FFFFFF"/>
        </w:rPr>
        <w:t xml:space="preserve">ne </w:t>
      </w:r>
      <w:r>
        <w:rPr>
          <w:rFonts w:ascii="Times New Roman" w:hAnsi="Times New Roman"/>
          <w:color w:val="000000"/>
          <w:shd w:val="clear" w:color="auto" w:fill="FFFFFF"/>
        </w:rPr>
        <w:t xml:space="preserve">person </w:t>
      </w:r>
      <w:r w:rsidR="00AD0CFC" w:rsidRPr="006A494D">
        <w:rPr>
          <w:rFonts w:ascii="Times New Roman" w:hAnsi="Times New Roman"/>
          <w:color w:val="000000"/>
          <w:shd w:val="clear" w:color="auto" w:fill="FFFFFF"/>
        </w:rPr>
        <w:t>does not</w:t>
      </w:r>
      <w:r w:rsidR="00CD18D6" w:rsidRPr="006A494D">
        <w:rPr>
          <w:rFonts w:ascii="Times New Roman" w:hAnsi="Times New Roman"/>
          <w:color w:val="000000"/>
          <w:shd w:val="clear" w:color="auto" w:fill="FFFFFF"/>
        </w:rPr>
        <w:t xml:space="preserve"> over power the other in view of their sexual orientation. Keep</w:t>
      </w:r>
      <w:r w:rsidR="00CD18D6">
        <w:rPr>
          <w:rFonts w:ascii="Times New Roman" w:hAnsi="Times New Roman"/>
          <w:color w:val="000000"/>
          <w:shd w:val="clear" w:color="auto" w:fill="FFFFFF"/>
        </w:rPr>
        <w:t>ing</w:t>
      </w:r>
      <w:r w:rsidR="00CD18D6" w:rsidRPr="006A494D">
        <w:rPr>
          <w:rFonts w:ascii="Times New Roman" w:hAnsi="Times New Roman"/>
          <w:color w:val="000000"/>
          <w:shd w:val="clear" w:color="auto" w:fill="FFFFFF"/>
        </w:rPr>
        <w:t xml:space="preserve"> in mind that both are equivalents and the relatio</w:t>
      </w:r>
      <w:r w:rsidR="00CD18D6">
        <w:rPr>
          <w:rFonts w:ascii="Times New Roman" w:hAnsi="Times New Roman"/>
          <w:color w:val="000000"/>
          <w:shd w:val="clear" w:color="auto" w:fill="FFFFFF"/>
        </w:rPr>
        <w:t>nship should be based upon this.</w:t>
      </w:r>
    </w:p>
    <w:p w14:paraId="138171D6" w14:textId="4A5C9ABE" w:rsidR="003E58AA" w:rsidRPr="00DA08CC" w:rsidRDefault="00CD18D6" w:rsidP="000E7261">
      <w:pPr>
        <w:pStyle w:val="Heading1"/>
        <w:ind w:left="0" w:firstLine="720"/>
        <w:jc w:val="left"/>
        <w:rPr>
          <w:rFonts w:ascii="Times New Roman" w:hAnsi="Times New Roman"/>
          <w:b w:val="0"/>
        </w:rPr>
      </w:pPr>
      <w:r w:rsidRPr="002456E2">
        <w:rPr>
          <w:rFonts w:ascii="Times New Roman" w:hAnsi="Times New Roman"/>
          <w:b w:val="0"/>
        </w:rPr>
        <w:lastRenderedPageBreak/>
        <w:t xml:space="preserve">In conclusion, individuals should </w:t>
      </w:r>
      <w:r w:rsidR="00545834">
        <w:rPr>
          <w:rFonts w:ascii="Times New Roman" w:hAnsi="Times New Roman"/>
          <w:b w:val="0"/>
        </w:rPr>
        <w:t xml:space="preserve">learn </w:t>
      </w:r>
      <w:r w:rsidRPr="002456E2">
        <w:rPr>
          <w:rFonts w:ascii="Times New Roman" w:hAnsi="Times New Roman"/>
          <w:b w:val="0"/>
        </w:rPr>
        <w:t xml:space="preserve">the principles of effective interpersonal </w:t>
      </w:r>
      <w:r w:rsidR="002D36A6" w:rsidRPr="002456E2">
        <w:rPr>
          <w:rFonts w:ascii="Times New Roman" w:hAnsi="Times New Roman"/>
          <w:b w:val="0"/>
        </w:rPr>
        <w:t>communications;</w:t>
      </w:r>
      <w:r w:rsidRPr="002456E2">
        <w:rPr>
          <w:rFonts w:ascii="Times New Roman" w:hAnsi="Times New Roman"/>
          <w:b w:val="0"/>
        </w:rPr>
        <w:t xml:space="preserve"> identify the barriers to effective interpersonal </w:t>
      </w:r>
      <w:r w:rsidR="002D36A6">
        <w:rPr>
          <w:rFonts w:ascii="Times New Roman" w:hAnsi="Times New Roman"/>
          <w:b w:val="0"/>
        </w:rPr>
        <w:t>interactions. Take</w:t>
      </w:r>
      <w:r w:rsidR="009A2564">
        <w:rPr>
          <w:rFonts w:ascii="Times New Roman" w:hAnsi="Times New Roman"/>
          <w:b w:val="0"/>
        </w:rPr>
        <w:t xml:space="preserve"> time to</w:t>
      </w:r>
      <w:r w:rsidRPr="002456E2">
        <w:rPr>
          <w:rFonts w:ascii="Times New Roman" w:hAnsi="Times New Roman"/>
          <w:b w:val="0"/>
        </w:rPr>
        <w:t xml:space="preserve"> define the role of emotional intelligence</w:t>
      </w:r>
      <w:r w:rsidR="009A2564">
        <w:rPr>
          <w:rFonts w:ascii="Times New Roman" w:hAnsi="Times New Roman"/>
          <w:b w:val="0"/>
        </w:rPr>
        <w:t xml:space="preserve"> in your relationship</w:t>
      </w:r>
      <w:r w:rsidR="002D36A6">
        <w:rPr>
          <w:rFonts w:ascii="Times New Roman" w:hAnsi="Times New Roman"/>
          <w:b w:val="0"/>
        </w:rPr>
        <w:t>.</w:t>
      </w:r>
      <w:r w:rsidR="009A2564">
        <w:rPr>
          <w:rFonts w:ascii="Times New Roman" w:hAnsi="Times New Roman"/>
          <w:b w:val="0"/>
        </w:rPr>
        <w:t xml:space="preserve"> Define what are </w:t>
      </w:r>
      <w:r w:rsidRPr="002456E2">
        <w:rPr>
          <w:rFonts w:ascii="Times New Roman" w:hAnsi="Times New Roman"/>
          <w:b w:val="0"/>
        </w:rPr>
        <w:t xml:space="preserve"> the </w:t>
      </w:r>
      <w:r w:rsidR="009A2564">
        <w:rPr>
          <w:rFonts w:ascii="Times New Roman" w:hAnsi="Times New Roman"/>
          <w:b w:val="0"/>
        </w:rPr>
        <w:t>acceptable</w:t>
      </w:r>
      <w:r w:rsidRPr="002456E2">
        <w:rPr>
          <w:rFonts w:ascii="Times New Roman" w:hAnsi="Times New Roman"/>
          <w:b w:val="0"/>
        </w:rPr>
        <w:t xml:space="preserve"> levels of self-disclosure in relationships, and learn</w:t>
      </w:r>
      <w:r w:rsidR="009A2564">
        <w:rPr>
          <w:rFonts w:ascii="Times New Roman" w:hAnsi="Times New Roman"/>
          <w:b w:val="0"/>
        </w:rPr>
        <w:t xml:space="preserve"> and improve</w:t>
      </w:r>
      <w:r w:rsidRPr="002456E2">
        <w:rPr>
          <w:rFonts w:ascii="Times New Roman" w:hAnsi="Times New Roman"/>
          <w:b w:val="0"/>
        </w:rPr>
        <w:t xml:space="preserve"> strategies for managing interpersonal conflicts to effectively use interpersonal communication in their relationship.</w:t>
      </w:r>
      <w:r w:rsidR="00545834">
        <w:rPr>
          <w:rFonts w:ascii="Times New Roman" w:hAnsi="Times New Roman"/>
          <w:b w:val="0"/>
        </w:rPr>
        <w:t>(Bevan and Sole,2014)</w:t>
      </w:r>
      <w:r w:rsidRPr="002456E2">
        <w:rPr>
          <w:rFonts w:ascii="Times New Roman" w:hAnsi="Times New Roman"/>
          <w:b w:val="0"/>
        </w:rPr>
        <w:t xml:space="preserve">  By focusing on the principles of effective interpersonal communications, couples who recognize these principals and apply them every day will become effective communicators.  If the barriers of interpersonal </w:t>
      </w:r>
      <w:r w:rsidR="00AD49F2" w:rsidRPr="002456E2">
        <w:rPr>
          <w:rFonts w:ascii="Times New Roman" w:hAnsi="Times New Roman"/>
          <w:b w:val="0"/>
        </w:rPr>
        <w:t>interactions</w:t>
      </w:r>
      <w:r w:rsidRPr="002456E2">
        <w:rPr>
          <w:rFonts w:ascii="Times New Roman" w:hAnsi="Times New Roman"/>
          <w:b w:val="0"/>
        </w:rPr>
        <w:t xml:space="preserve"> continue to be ignored</w:t>
      </w:r>
      <w:r>
        <w:rPr>
          <w:rFonts w:ascii="Times New Roman" w:hAnsi="Times New Roman"/>
          <w:b w:val="0"/>
        </w:rPr>
        <w:t>, they can cause</w:t>
      </w:r>
      <w:r w:rsidR="002D36A6">
        <w:rPr>
          <w:rFonts w:ascii="Times New Roman" w:hAnsi="Times New Roman"/>
          <w:b w:val="0"/>
        </w:rPr>
        <w:t xml:space="preserve"> health issues and</w:t>
      </w:r>
      <w:r>
        <w:rPr>
          <w:rFonts w:ascii="Times New Roman" w:hAnsi="Times New Roman"/>
          <w:b w:val="0"/>
        </w:rPr>
        <w:t xml:space="preserve"> psychological damage.</w:t>
      </w:r>
      <w:r w:rsidRPr="002456E2">
        <w:rPr>
          <w:rFonts w:ascii="Times New Roman" w:hAnsi="Times New Roman"/>
          <w:b w:val="0"/>
        </w:rPr>
        <w:t xml:space="preserve"> While emotional intelligence can </w:t>
      </w:r>
      <w:r w:rsidR="002D36A6">
        <w:rPr>
          <w:rFonts w:ascii="Times New Roman" w:hAnsi="Times New Roman"/>
          <w:b w:val="0"/>
        </w:rPr>
        <w:t xml:space="preserve">determine </w:t>
      </w:r>
      <w:r w:rsidRPr="002456E2">
        <w:rPr>
          <w:rFonts w:ascii="Times New Roman" w:hAnsi="Times New Roman"/>
          <w:b w:val="0"/>
        </w:rPr>
        <w:t>how people interact with others, it can also allow them to handle</w:t>
      </w:r>
      <w:r w:rsidR="002D36A6">
        <w:rPr>
          <w:rFonts w:ascii="Times New Roman" w:hAnsi="Times New Roman"/>
          <w:b w:val="0"/>
        </w:rPr>
        <w:t xml:space="preserve"> the</w:t>
      </w:r>
      <w:r w:rsidRPr="002456E2">
        <w:rPr>
          <w:rFonts w:ascii="Times New Roman" w:hAnsi="Times New Roman"/>
          <w:b w:val="0"/>
        </w:rPr>
        <w:t xml:space="preserve"> emotional obstacles</w:t>
      </w:r>
      <w:r w:rsidR="002D36A6">
        <w:rPr>
          <w:rFonts w:ascii="Times New Roman" w:hAnsi="Times New Roman"/>
          <w:b w:val="0"/>
        </w:rPr>
        <w:t xml:space="preserve"> of effective interpersonal communication i</w:t>
      </w:r>
      <w:r w:rsidRPr="002456E2">
        <w:rPr>
          <w:rFonts w:ascii="Times New Roman" w:hAnsi="Times New Roman"/>
          <w:b w:val="0"/>
        </w:rPr>
        <w:t>n a healthy way.  The level of self-disclosure one gives is proportionate to the level of trust</w:t>
      </w:r>
      <w:r w:rsidR="002D36A6">
        <w:rPr>
          <w:rFonts w:ascii="Times New Roman" w:hAnsi="Times New Roman"/>
          <w:b w:val="0"/>
        </w:rPr>
        <w:t xml:space="preserve"> in the relationship</w:t>
      </w:r>
      <w:r w:rsidRPr="002456E2">
        <w:rPr>
          <w:rFonts w:ascii="Times New Roman" w:hAnsi="Times New Roman"/>
          <w:b w:val="0"/>
        </w:rPr>
        <w:t xml:space="preserve">. </w:t>
      </w:r>
      <w:r w:rsidR="002D36A6">
        <w:rPr>
          <w:rFonts w:ascii="Times New Roman" w:hAnsi="Times New Roman"/>
          <w:b w:val="0"/>
        </w:rPr>
        <w:t>When c</w:t>
      </w:r>
      <w:r w:rsidRPr="002456E2">
        <w:rPr>
          <w:rFonts w:ascii="Times New Roman" w:hAnsi="Times New Roman"/>
          <w:b w:val="0"/>
        </w:rPr>
        <w:t xml:space="preserve">ouples have strategies for any unforeseen conflict situations </w:t>
      </w:r>
      <w:r w:rsidR="002D36A6">
        <w:rPr>
          <w:rFonts w:ascii="Times New Roman" w:hAnsi="Times New Roman"/>
          <w:b w:val="0"/>
        </w:rPr>
        <w:t>they are</w:t>
      </w:r>
      <w:r w:rsidRPr="002456E2">
        <w:rPr>
          <w:rFonts w:ascii="Times New Roman" w:hAnsi="Times New Roman"/>
          <w:b w:val="0"/>
        </w:rPr>
        <w:t xml:space="preserve"> able to better manage conflicts when they occur.  Happy, lasting relationships are built</w:t>
      </w:r>
      <w:r>
        <w:rPr>
          <w:rFonts w:ascii="Times New Roman" w:hAnsi="Times New Roman"/>
          <w:b w:val="0"/>
        </w:rPr>
        <w:t xml:space="preserve"> by</w:t>
      </w:r>
      <w:r w:rsidRPr="002456E2">
        <w:rPr>
          <w:rFonts w:ascii="Times New Roman" w:hAnsi="Times New Roman"/>
          <w:b w:val="0"/>
        </w:rPr>
        <w:t xml:space="preserve"> using the outcomes of </w:t>
      </w:r>
      <w:r w:rsidR="002D36A6" w:rsidRPr="002456E2">
        <w:rPr>
          <w:rFonts w:ascii="Times New Roman" w:hAnsi="Times New Roman"/>
          <w:b w:val="0"/>
        </w:rPr>
        <w:t>these</w:t>
      </w:r>
      <w:r w:rsidR="002D36A6">
        <w:rPr>
          <w:rFonts w:ascii="Times New Roman" w:hAnsi="Times New Roman"/>
          <w:b w:val="0"/>
        </w:rPr>
        <w:t xml:space="preserve"> principles</w:t>
      </w:r>
      <w:r>
        <w:rPr>
          <w:rFonts w:ascii="Times New Roman" w:hAnsi="Times New Roman"/>
          <w:b w:val="0"/>
        </w:rPr>
        <w:t>. (Bevin and Sole, 2014)</w:t>
      </w:r>
      <w:r w:rsidR="00AD49F2">
        <w:rPr>
          <w:rFonts w:ascii="Times New Roman" w:hAnsi="Times New Roman"/>
          <w:b w:val="0"/>
        </w:rPr>
        <w:t>.</w:t>
      </w:r>
      <w:r w:rsidR="003E58AA" w:rsidRPr="002456E2">
        <w:rPr>
          <w:rFonts w:ascii="Times New Roman" w:hAnsi="Times New Roman"/>
          <w:b w:val="0"/>
        </w:rPr>
        <w:t xml:space="preserve"> </w:t>
      </w:r>
    </w:p>
    <w:p w14:paraId="60298647" w14:textId="77777777" w:rsidR="003E58AA" w:rsidRDefault="003E58AA" w:rsidP="00AD49F2">
      <w:pPr>
        <w:ind w:left="1080" w:firstLine="0"/>
        <w:rPr>
          <w:rFonts w:cstheme="minorHAnsi"/>
          <w:b/>
        </w:rPr>
      </w:pPr>
    </w:p>
    <w:sdt>
      <w:sdtPr>
        <w:rPr>
          <w:rFonts w:asciiTheme="minorHAnsi" w:eastAsiaTheme="minorEastAsia" w:hAnsiTheme="minorHAnsi" w:cstheme="minorHAnsi"/>
        </w:rPr>
        <w:id w:val="62297111"/>
        <w:docPartObj>
          <w:docPartGallery w:val="Bibliographies"/>
          <w:docPartUnique/>
        </w:docPartObj>
      </w:sdtPr>
      <w:sdtEndPr/>
      <w:sdtContent>
        <w:p w14:paraId="60D3CD84" w14:textId="77777777" w:rsidR="00E81978" w:rsidRPr="007D17A0" w:rsidRDefault="005D3A03" w:rsidP="00CD18D6">
          <w:pPr>
            <w:pStyle w:val="SectionTitle"/>
            <w:ind w:left="1440" w:hanging="720"/>
            <w:rPr>
              <w:rFonts w:asciiTheme="minorHAnsi" w:hAnsiTheme="minorHAnsi" w:cstheme="minorHAnsi"/>
            </w:rPr>
          </w:pPr>
          <w:r w:rsidRPr="007D17A0">
            <w:rPr>
              <w:rFonts w:asciiTheme="minorHAnsi" w:hAnsiTheme="minorHAnsi" w:cstheme="minorHAnsi"/>
            </w:rPr>
            <w:t>References</w:t>
          </w:r>
        </w:p>
        <w:p w14:paraId="0C58B6F6" w14:textId="77777777" w:rsidR="007D17A0" w:rsidRPr="007D17A0" w:rsidRDefault="007D17A0" w:rsidP="007D17A0">
          <w:pPr>
            <w:ind w:hanging="720"/>
            <w:rPr>
              <w:rFonts w:eastAsia="Calibri" w:cstheme="minorHAnsi"/>
              <w:color w:val="0000FF"/>
              <w:u w:val="single"/>
              <w:shd w:val="clear" w:color="auto" w:fill="FFFFFF"/>
              <w:lang w:eastAsia="en-US"/>
            </w:rPr>
          </w:pPr>
          <w:r w:rsidRPr="007D17A0">
            <w:rPr>
              <w:rFonts w:eastAsia="Calibri" w:cstheme="minorHAnsi"/>
              <w:color w:val="000000"/>
              <w:shd w:val="clear" w:color="auto" w:fill="FFFFFF"/>
              <w:lang w:eastAsia="en-US"/>
            </w:rPr>
            <w:t xml:space="preserve">Bevan, J.L. &amp; Sole, K. (2014). Making connections: Understanding interpersonal communication (2nd </w:t>
          </w:r>
          <w:proofErr w:type="gramStart"/>
          <w:r w:rsidRPr="007D17A0">
            <w:rPr>
              <w:rFonts w:eastAsia="Calibri" w:cstheme="minorHAnsi"/>
              <w:color w:val="000000"/>
              <w:shd w:val="clear" w:color="auto" w:fill="FFFFFF"/>
              <w:lang w:eastAsia="en-US"/>
            </w:rPr>
            <w:t>ed</w:t>
          </w:r>
          <w:proofErr w:type="gramEnd"/>
          <w:r w:rsidRPr="007D17A0">
            <w:rPr>
              <w:rFonts w:eastAsia="Calibri" w:cstheme="minorHAnsi"/>
              <w:color w:val="000000"/>
              <w:shd w:val="clear" w:color="auto" w:fill="FFFFFF"/>
              <w:lang w:eastAsia="en-US"/>
            </w:rPr>
            <w:t xml:space="preserve">.) Retrieved from: </w:t>
          </w:r>
          <w:hyperlink r:id="rId9" w:anchor="w4502" w:history="1">
            <w:r w:rsidRPr="007D17A0">
              <w:rPr>
                <w:rFonts w:eastAsia="Calibri" w:cstheme="minorHAnsi"/>
                <w:color w:val="0000FF"/>
                <w:u w:val="single"/>
                <w:shd w:val="clear" w:color="auto" w:fill="FFFFFF"/>
                <w:lang w:eastAsia="en-US"/>
              </w:rPr>
              <w:t>https://content.ashford.edu/books/AUCOM200.14.1/sections/sec1.2?search=%20effective%20interpersonal%20communications#w4502</w:t>
            </w:r>
          </w:hyperlink>
        </w:p>
        <w:p w14:paraId="426FB942" w14:textId="77777777" w:rsidR="007D17A0" w:rsidRPr="007D17A0" w:rsidRDefault="007D17A0" w:rsidP="007D17A0">
          <w:pPr>
            <w:ind w:hanging="1440"/>
            <w:rPr>
              <w:rFonts w:eastAsia="Calibri" w:cstheme="minorHAnsi"/>
              <w:shd w:val="clear" w:color="auto" w:fill="FFFFFF"/>
              <w:lang w:eastAsia="en-US"/>
            </w:rPr>
          </w:pPr>
          <w:r w:rsidRPr="007D17A0">
            <w:rPr>
              <w:rFonts w:eastAsia="Calibri" w:cstheme="minorHAnsi"/>
              <w:shd w:val="clear" w:color="auto" w:fill="FFFFFF"/>
              <w:lang w:eastAsia="en-US"/>
            </w:rPr>
            <w:t xml:space="preserve">             Billikopf, G., (2012). Gender and Culture Communication Differences. Retrieved from: </w:t>
          </w:r>
          <w:hyperlink r:id="rId10" w:history="1">
            <w:r w:rsidRPr="007D17A0">
              <w:rPr>
                <w:rFonts w:eastAsia="Calibri" w:cstheme="minorHAnsi"/>
                <w:color w:val="0000FF"/>
                <w:u w:val="single"/>
                <w:shd w:val="clear" w:color="auto" w:fill="FFFFFF"/>
                <w:lang w:eastAsia="en-US"/>
              </w:rPr>
              <w:t>http://www.mediate.com/articles/BillikopfG3.cfm</w:t>
            </w:r>
          </w:hyperlink>
        </w:p>
        <w:p w14:paraId="5322F42A" w14:textId="77777777" w:rsidR="007D17A0" w:rsidRPr="007D17A0" w:rsidRDefault="007D17A0" w:rsidP="007D17A0">
          <w:pPr>
            <w:ind w:hanging="720"/>
            <w:rPr>
              <w:rFonts w:eastAsia="Calibri" w:cstheme="minorHAnsi"/>
              <w:color w:val="000000"/>
              <w:shd w:val="clear" w:color="auto" w:fill="FFFFFF"/>
              <w:lang w:eastAsia="en-US"/>
            </w:rPr>
          </w:pPr>
          <w:r w:rsidRPr="007D17A0">
            <w:rPr>
              <w:rFonts w:eastAsia="Calibri" w:cstheme="minorHAnsi"/>
              <w:color w:val="000000"/>
              <w:shd w:val="clear" w:color="auto" w:fill="FFFFFF"/>
              <w:lang w:eastAsia="en-US"/>
            </w:rPr>
            <w:t xml:space="preserve">Markus, H., &amp; Wurf, E. (1987). The Dynamic Self-Concept: A Social Psychological Perspective. </w:t>
          </w:r>
          <w:r w:rsidRPr="007D17A0">
            <w:rPr>
              <w:rFonts w:eastAsia="Calibri" w:cstheme="minorHAnsi"/>
              <w:i/>
              <w:color w:val="000000"/>
              <w:shd w:val="clear" w:color="auto" w:fill="FFFFFF"/>
              <w:lang w:eastAsia="en-US"/>
            </w:rPr>
            <w:t>Annual Review of Psychology</w:t>
          </w:r>
          <w:r w:rsidRPr="007D17A0">
            <w:rPr>
              <w:rFonts w:eastAsia="Calibri" w:cstheme="minorHAnsi"/>
              <w:color w:val="000000"/>
              <w:shd w:val="clear" w:color="auto" w:fill="FFFFFF"/>
              <w:lang w:eastAsia="en-US"/>
            </w:rPr>
            <w:t>, 38(1), 299-337</w:t>
          </w:r>
        </w:p>
        <w:p w14:paraId="7EFDCB44" w14:textId="77777777" w:rsidR="007D17A0" w:rsidRPr="007D17A0" w:rsidRDefault="007D17A0" w:rsidP="007D17A0">
          <w:pPr>
            <w:ind w:hanging="720"/>
            <w:rPr>
              <w:rFonts w:eastAsia="Calibri" w:cstheme="minorHAnsi"/>
              <w:lang w:eastAsia="en-US"/>
            </w:rPr>
          </w:pPr>
          <w:r w:rsidRPr="007D17A0">
            <w:rPr>
              <w:rFonts w:eastAsia="Calibri" w:cstheme="minorHAnsi"/>
              <w:lang w:eastAsia="en-US"/>
            </w:rPr>
            <w:t xml:space="preserve">Preston, P. (2005). Nonverbal Communication: Do You Really Say What You Mean? </w:t>
          </w:r>
          <w:r w:rsidRPr="007D17A0">
            <w:rPr>
              <w:rFonts w:eastAsia="Calibri" w:cstheme="minorHAnsi"/>
              <w:i/>
              <w:lang w:eastAsia="en-US"/>
            </w:rPr>
            <w:t>Journal of Healthcare Management</w:t>
          </w:r>
          <w:r w:rsidRPr="007D17A0">
            <w:rPr>
              <w:rFonts w:eastAsia="Calibri" w:cstheme="minorHAnsi"/>
              <w:lang w:eastAsia="en-US"/>
            </w:rPr>
            <w:t>, 50(2), 83-86.</w:t>
          </w:r>
        </w:p>
        <w:p w14:paraId="696BF200" w14:textId="77777777" w:rsidR="007D17A0" w:rsidRPr="007D17A0" w:rsidRDefault="007D17A0" w:rsidP="007D17A0">
          <w:pPr>
            <w:ind w:hanging="720"/>
            <w:rPr>
              <w:rFonts w:eastAsia="Calibri" w:cstheme="minorHAnsi"/>
              <w:lang w:eastAsia="en-US"/>
            </w:rPr>
          </w:pPr>
          <w:r w:rsidRPr="007D17A0">
            <w:rPr>
              <w:rFonts w:eastAsia="Calibri" w:cstheme="minorHAnsi"/>
              <w:lang w:eastAsia="en-US"/>
            </w:rPr>
            <w:t xml:space="preserve">Torppa, C.B., (2010). Gender Issues: Communication Differences in Interpersonal Relationships. Retrieved from: </w:t>
          </w:r>
          <w:hyperlink r:id="rId11" w:history="1">
            <w:r w:rsidRPr="007D17A0">
              <w:rPr>
                <w:rFonts w:eastAsia="Calibri" w:cstheme="minorHAnsi"/>
                <w:color w:val="0000FF"/>
                <w:u w:val="single"/>
                <w:lang w:eastAsia="en-US"/>
              </w:rPr>
              <w:t>http://ohioline.osu.edu/factsheet/FLM-FS-4-02-R10</w:t>
            </w:r>
          </w:hyperlink>
        </w:p>
        <w:p w14:paraId="263767EB" w14:textId="0D7CEB3A" w:rsidR="00E81978" w:rsidRPr="007D17A0" w:rsidRDefault="000251EE" w:rsidP="00C31D30">
          <w:pPr>
            <w:pStyle w:val="Bibliography"/>
            <w:rPr>
              <w:rFonts w:cstheme="minorHAnsi"/>
              <w:noProof/>
            </w:rPr>
          </w:pPr>
        </w:p>
      </w:sdtContent>
    </w:sdt>
    <w:sectPr w:rsidR="00E81978" w:rsidRPr="007D17A0">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7604A" w14:textId="77777777" w:rsidR="000251EE" w:rsidRDefault="000251EE">
      <w:pPr>
        <w:spacing w:line="240" w:lineRule="auto"/>
      </w:pPr>
      <w:r>
        <w:separator/>
      </w:r>
    </w:p>
    <w:p w14:paraId="1585D871" w14:textId="77777777" w:rsidR="000251EE" w:rsidRDefault="000251EE"/>
  </w:endnote>
  <w:endnote w:type="continuationSeparator" w:id="0">
    <w:p w14:paraId="3C599DDE" w14:textId="77777777" w:rsidR="000251EE" w:rsidRDefault="000251EE">
      <w:pPr>
        <w:spacing w:line="240" w:lineRule="auto"/>
      </w:pPr>
      <w:r>
        <w:continuationSeparator/>
      </w:r>
    </w:p>
    <w:p w14:paraId="550A1C19" w14:textId="77777777" w:rsidR="000251EE" w:rsidRDefault="0002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Warnock Pro Light">
    <w:altName w:val="Warnock Pro Ligh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AF464" w14:textId="77777777" w:rsidR="000251EE" w:rsidRDefault="000251EE">
      <w:pPr>
        <w:spacing w:line="240" w:lineRule="auto"/>
      </w:pPr>
      <w:r>
        <w:separator/>
      </w:r>
    </w:p>
    <w:p w14:paraId="25EE7380" w14:textId="77777777" w:rsidR="000251EE" w:rsidRDefault="000251EE"/>
  </w:footnote>
  <w:footnote w:type="continuationSeparator" w:id="0">
    <w:p w14:paraId="54DE675E" w14:textId="77777777" w:rsidR="000251EE" w:rsidRDefault="000251EE">
      <w:pPr>
        <w:spacing w:line="240" w:lineRule="auto"/>
      </w:pPr>
      <w:r>
        <w:continuationSeparator/>
      </w:r>
    </w:p>
    <w:p w14:paraId="73305464" w14:textId="77777777" w:rsidR="000251EE" w:rsidRDefault="000251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E0EA" w14:textId="5D9B1BB3" w:rsidR="00E81978" w:rsidRDefault="00D54FEC">
    <w:pPr>
      <w:pStyle w:val="Header"/>
    </w:pPr>
    <w:sdt>
      <w:sdtPr>
        <w:alias w:val="Running head"/>
        <w:tag w:val=""/>
        <w:id w:val="12739865"/>
        <w:placeholder>
          <w:docPart w:val="4D140D87A7184C70ACC9F9A37ED83307"/>
        </w:placeholder>
        <w:dataBinding w:prefixMappings="xmlns:ns0='http://schemas.microsoft.com/office/2006/coverPageProps' " w:xpath="/ns0:CoverPageProperties[1]/ns0:Abstract[1]" w:storeItemID="{55AF091B-3C7A-41E3-B477-F2FDAA23CFDA}"/>
        <w15:appearance w15:val="hidden"/>
        <w:text/>
      </w:sdtPr>
      <w:sdtContent>
        <w:r w:rsidRPr="00D54FEC">
          <w:t>Running head: EFFECTIVE INTERPERSONALCOMMUNICATION</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8E6D82">
      <w:rPr>
        <w:rStyle w:val="Strong"/>
        <w:noProof/>
      </w:rPr>
      <w:t>13</w:t>
    </w:r>
    <w:r w:rsidR="005D3A03">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3810A" w14:textId="77777777" w:rsidR="001E0790" w:rsidRDefault="001E0790" w:rsidP="009D081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pPr>
    <w:r>
      <w:t>Running head: EFFECTIVE INTERPERSONALCOMMUNICATION</w:t>
    </w:r>
    <w:r>
      <w:tab/>
    </w:r>
    <w:r>
      <w:tab/>
    </w:r>
    <w:r>
      <w:tab/>
    </w:r>
    <w:r>
      <w:tab/>
    </w:r>
    <w:r>
      <w:fldChar w:fldCharType="begin"/>
    </w:r>
    <w:r>
      <w:instrText xml:space="preserve"> PAGE   \* MERGEFORMAT </w:instrText>
    </w:r>
    <w:r>
      <w:fldChar w:fldCharType="separate"/>
    </w:r>
    <w:r w:rsidR="00FA4547">
      <w:rPr>
        <w:noProof/>
      </w:rPr>
      <w:t>1</w:t>
    </w:r>
    <w:r>
      <w:rPr>
        <w:noProof/>
      </w:rPr>
      <w:fldChar w:fldCharType="end"/>
    </w:r>
  </w:p>
  <w:p w14:paraId="1A4A3979" w14:textId="77777777" w:rsidR="00E81978" w:rsidRDefault="00E81978">
    <w:pPr>
      <w:pStyle w:val="Header"/>
      <w:rPr>
        <w:rStyle w:val="Stro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06054B"/>
    <w:multiLevelType w:val="hybridMultilevel"/>
    <w:tmpl w:val="AC91AD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72901"/>
    <w:multiLevelType w:val="hybridMultilevel"/>
    <w:tmpl w:val="810C17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3"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4"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5"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6"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11"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2"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54ED71"/>
    <w:multiLevelType w:val="hybridMultilevel"/>
    <w:tmpl w:val="FE8C97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ADA2CAE"/>
    <w:multiLevelType w:val="hybridMultilevel"/>
    <w:tmpl w:val="60B4F6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1CC631F"/>
    <w:multiLevelType w:val="hybridMultilevel"/>
    <w:tmpl w:val="80EC510E"/>
    <w:lvl w:ilvl="0" w:tplc="04090015">
      <w:start w:val="1"/>
      <w:numFmt w:val="upperLetter"/>
      <w:lvlText w:val="%1."/>
      <w:lvlJc w:val="left"/>
      <w:pPr>
        <w:ind w:left="1800" w:hanging="360"/>
      </w:pPr>
    </w:lvl>
    <w:lvl w:ilvl="1" w:tplc="04090015">
      <w:start w:val="1"/>
      <w:numFmt w:val="upp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12345E"/>
    <w:multiLevelType w:val="hybridMultilevel"/>
    <w:tmpl w:val="60AE22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1"/>
    <w:lvlOverride w:ilvl="0">
      <w:startOverride w:val="1"/>
    </w:lvlOverride>
  </w:num>
  <w:num w:numId="12">
    <w:abstractNumId w:val="18"/>
  </w:num>
  <w:num w:numId="13">
    <w:abstractNumId w:val="13"/>
  </w:num>
  <w:num w:numId="14">
    <w:abstractNumId w:val="12"/>
  </w:num>
  <w:num w:numId="15">
    <w:abstractNumId w:val="16"/>
  </w:num>
  <w:num w:numId="16">
    <w:abstractNumId w:val="0"/>
  </w:num>
  <w:num w:numId="17">
    <w:abstractNumId w:val="14"/>
  </w:num>
  <w:num w:numId="18">
    <w:abstractNumId w:val="19"/>
  </w:num>
  <w:num w:numId="19">
    <w:abstractNumId w:val="17"/>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0B"/>
    <w:rsid w:val="000251EE"/>
    <w:rsid w:val="000366C6"/>
    <w:rsid w:val="00060C9F"/>
    <w:rsid w:val="00072AFB"/>
    <w:rsid w:val="00084265"/>
    <w:rsid w:val="000918ED"/>
    <w:rsid w:val="000B35A3"/>
    <w:rsid w:val="000B5B65"/>
    <w:rsid w:val="000D3C65"/>
    <w:rsid w:val="000D3F41"/>
    <w:rsid w:val="000E7261"/>
    <w:rsid w:val="00120A50"/>
    <w:rsid w:val="00156CDB"/>
    <w:rsid w:val="001631AD"/>
    <w:rsid w:val="0017788C"/>
    <w:rsid w:val="001A52B6"/>
    <w:rsid w:val="001C47AB"/>
    <w:rsid w:val="001D0EAB"/>
    <w:rsid w:val="001D72ED"/>
    <w:rsid w:val="001E0790"/>
    <w:rsid w:val="00214730"/>
    <w:rsid w:val="00215F14"/>
    <w:rsid w:val="00220D04"/>
    <w:rsid w:val="0022463A"/>
    <w:rsid w:val="00243A77"/>
    <w:rsid w:val="00251D71"/>
    <w:rsid w:val="002530FD"/>
    <w:rsid w:val="00263280"/>
    <w:rsid w:val="00266B4B"/>
    <w:rsid w:val="00275AD7"/>
    <w:rsid w:val="002D36A6"/>
    <w:rsid w:val="003049A8"/>
    <w:rsid w:val="0034531F"/>
    <w:rsid w:val="00345D52"/>
    <w:rsid w:val="00355DCA"/>
    <w:rsid w:val="003703F7"/>
    <w:rsid w:val="00370444"/>
    <w:rsid w:val="0039564E"/>
    <w:rsid w:val="003A5DA4"/>
    <w:rsid w:val="003C6A7B"/>
    <w:rsid w:val="003E58AA"/>
    <w:rsid w:val="00441423"/>
    <w:rsid w:val="00456771"/>
    <w:rsid w:val="004830F9"/>
    <w:rsid w:val="0048725C"/>
    <w:rsid w:val="004C64D4"/>
    <w:rsid w:val="00525035"/>
    <w:rsid w:val="005372B2"/>
    <w:rsid w:val="00545834"/>
    <w:rsid w:val="00551A02"/>
    <w:rsid w:val="005534FA"/>
    <w:rsid w:val="005714F1"/>
    <w:rsid w:val="00585FA3"/>
    <w:rsid w:val="005B530D"/>
    <w:rsid w:val="005B661A"/>
    <w:rsid w:val="005D2826"/>
    <w:rsid w:val="005D3A03"/>
    <w:rsid w:val="005F256B"/>
    <w:rsid w:val="00632105"/>
    <w:rsid w:val="00662348"/>
    <w:rsid w:val="00670703"/>
    <w:rsid w:val="00675998"/>
    <w:rsid w:val="00676272"/>
    <w:rsid w:val="00694F42"/>
    <w:rsid w:val="006B786C"/>
    <w:rsid w:val="006C03D0"/>
    <w:rsid w:val="006D27E3"/>
    <w:rsid w:val="007011B5"/>
    <w:rsid w:val="00705B44"/>
    <w:rsid w:val="00710B20"/>
    <w:rsid w:val="00731CCE"/>
    <w:rsid w:val="0075420A"/>
    <w:rsid w:val="0076524F"/>
    <w:rsid w:val="00771DB8"/>
    <w:rsid w:val="0078575E"/>
    <w:rsid w:val="00787209"/>
    <w:rsid w:val="007B37C9"/>
    <w:rsid w:val="007D17A0"/>
    <w:rsid w:val="007D2CF0"/>
    <w:rsid w:val="008002C0"/>
    <w:rsid w:val="00805A10"/>
    <w:rsid w:val="00834C2B"/>
    <w:rsid w:val="00861A55"/>
    <w:rsid w:val="00864700"/>
    <w:rsid w:val="008763F0"/>
    <w:rsid w:val="00880CE6"/>
    <w:rsid w:val="0088409B"/>
    <w:rsid w:val="0088487E"/>
    <w:rsid w:val="00885837"/>
    <w:rsid w:val="00895F49"/>
    <w:rsid w:val="008A4667"/>
    <w:rsid w:val="008C5323"/>
    <w:rsid w:val="008C6373"/>
    <w:rsid w:val="008D6943"/>
    <w:rsid w:val="008E6D82"/>
    <w:rsid w:val="00904958"/>
    <w:rsid w:val="00916EDF"/>
    <w:rsid w:val="0092060A"/>
    <w:rsid w:val="0092685E"/>
    <w:rsid w:val="00930380"/>
    <w:rsid w:val="0094595C"/>
    <w:rsid w:val="009655E8"/>
    <w:rsid w:val="00982C10"/>
    <w:rsid w:val="009A2564"/>
    <w:rsid w:val="009A6A3B"/>
    <w:rsid w:val="009B044C"/>
    <w:rsid w:val="009C2FF3"/>
    <w:rsid w:val="009D081C"/>
    <w:rsid w:val="009E4F52"/>
    <w:rsid w:val="009E5DB5"/>
    <w:rsid w:val="009E5E42"/>
    <w:rsid w:val="009F40CA"/>
    <w:rsid w:val="00A024BA"/>
    <w:rsid w:val="00A02C70"/>
    <w:rsid w:val="00A051FE"/>
    <w:rsid w:val="00A172FD"/>
    <w:rsid w:val="00A576AC"/>
    <w:rsid w:val="00A633BC"/>
    <w:rsid w:val="00A75112"/>
    <w:rsid w:val="00A81C6C"/>
    <w:rsid w:val="00AD09FD"/>
    <w:rsid w:val="00AD0CFC"/>
    <w:rsid w:val="00AD49F2"/>
    <w:rsid w:val="00AF2265"/>
    <w:rsid w:val="00AF2C5F"/>
    <w:rsid w:val="00B37BF5"/>
    <w:rsid w:val="00B73C67"/>
    <w:rsid w:val="00B7540B"/>
    <w:rsid w:val="00B823AA"/>
    <w:rsid w:val="00B85B77"/>
    <w:rsid w:val="00B95EA4"/>
    <w:rsid w:val="00BA45DB"/>
    <w:rsid w:val="00BB2F1C"/>
    <w:rsid w:val="00BC2D07"/>
    <w:rsid w:val="00BD55B4"/>
    <w:rsid w:val="00BF1359"/>
    <w:rsid w:val="00BF4184"/>
    <w:rsid w:val="00BF576C"/>
    <w:rsid w:val="00C0601E"/>
    <w:rsid w:val="00C17CB2"/>
    <w:rsid w:val="00C240FB"/>
    <w:rsid w:val="00C31D30"/>
    <w:rsid w:val="00C32F69"/>
    <w:rsid w:val="00C47DDE"/>
    <w:rsid w:val="00C52705"/>
    <w:rsid w:val="00C55A27"/>
    <w:rsid w:val="00C6654B"/>
    <w:rsid w:val="00C92AFA"/>
    <w:rsid w:val="00C95E5D"/>
    <w:rsid w:val="00C97FDE"/>
    <w:rsid w:val="00CA49CC"/>
    <w:rsid w:val="00CB672C"/>
    <w:rsid w:val="00CD18D6"/>
    <w:rsid w:val="00CD6E39"/>
    <w:rsid w:val="00CE0CB2"/>
    <w:rsid w:val="00CF6B45"/>
    <w:rsid w:val="00CF6E91"/>
    <w:rsid w:val="00D04BC8"/>
    <w:rsid w:val="00D12637"/>
    <w:rsid w:val="00D1387D"/>
    <w:rsid w:val="00D145DA"/>
    <w:rsid w:val="00D21EFB"/>
    <w:rsid w:val="00D246EF"/>
    <w:rsid w:val="00D340AA"/>
    <w:rsid w:val="00D34DA6"/>
    <w:rsid w:val="00D3781D"/>
    <w:rsid w:val="00D53FF5"/>
    <w:rsid w:val="00D54FEC"/>
    <w:rsid w:val="00D576AA"/>
    <w:rsid w:val="00D63BD2"/>
    <w:rsid w:val="00D85B68"/>
    <w:rsid w:val="00DA6F14"/>
    <w:rsid w:val="00DC0A58"/>
    <w:rsid w:val="00DD1A2E"/>
    <w:rsid w:val="00DF7030"/>
    <w:rsid w:val="00E14789"/>
    <w:rsid w:val="00E16462"/>
    <w:rsid w:val="00E2496F"/>
    <w:rsid w:val="00E266BA"/>
    <w:rsid w:val="00E5276E"/>
    <w:rsid w:val="00E6004D"/>
    <w:rsid w:val="00E64438"/>
    <w:rsid w:val="00E65718"/>
    <w:rsid w:val="00E72A45"/>
    <w:rsid w:val="00E81978"/>
    <w:rsid w:val="00E92F39"/>
    <w:rsid w:val="00EF79FA"/>
    <w:rsid w:val="00F010C1"/>
    <w:rsid w:val="00F166BF"/>
    <w:rsid w:val="00F175A5"/>
    <w:rsid w:val="00F264EE"/>
    <w:rsid w:val="00F379B7"/>
    <w:rsid w:val="00F43612"/>
    <w:rsid w:val="00F524EE"/>
    <w:rsid w:val="00F525FA"/>
    <w:rsid w:val="00F53717"/>
    <w:rsid w:val="00F57699"/>
    <w:rsid w:val="00F60813"/>
    <w:rsid w:val="00F617F8"/>
    <w:rsid w:val="00F66064"/>
    <w:rsid w:val="00F661A6"/>
    <w:rsid w:val="00F90B44"/>
    <w:rsid w:val="00FA4547"/>
    <w:rsid w:val="00FB2376"/>
    <w:rsid w:val="00FB4F70"/>
    <w:rsid w:val="00FC7ED8"/>
    <w:rsid w:val="00FD41B3"/>
    <w:rsid w:val="00FD501A"/>
    <w:rsid w:val="00FF2002"/>
    <w:rsid w:val="00FF27DE"/>
    <w:rsid w:val="00FF2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71D3E"/>
  <w15:chartTrackingRefBased/>
  <w15:docId w15:val="{C0395E48-50CE-4268-BE0B-2C8FE3E3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line="480" w:lineRule="auto"/>
        <w:ind w:left="720"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customStyle="1" w:styleId="Default">
    <w:name w:val="Default"/>
    <w:rsid w:val="00787209"/>
    <w:pPr>
      <w:autoSpaceDE w:val="0"/>
      <w:autoSpaceDN w:val="0"/>
      <w:adjustRightInd w:val="0"/>
      <w:spacing w:line="240" w:lineRule="auto"/>
      <w:ind w:firstLine="0"/>
    </w:pPr>
    <w:rPr>
      <w:rFonts w:ascii="Warnock Pro Light" w:hAnsi="Warnock Pro Light" w:cs="Warnock Pro Light"/>
      <w:color w:val="000000"/>
    </w:rPr>
  </w:style>
  <w:style w:type="paragraph" w:customStyle="1" w:styleId="Pa3">
    <w:name w:val="Pa3"/>
    <w:basedOn w:val="Default"/>
    <w:next w:val="Default"/>
    <w:uiPriority w:val="99"/>
    <w:rsid w:val="00787209"/>
    <w:pPr>
      <w:spacing w:line="221" w:lineRule="atLeast"/>
    </w:pPr>
    <w:rPr>
      <w:rFonts w:cstheme="minorBidi"/>
      <w:color w:val="auto"/>
    </w:rPr>
  </w:style>
  <w:style w:type="paragraph" w:customStyle="1" w:styleId="Pa5">
    <w:name w:val="Pa5"/>
    <w:basedOn w:val="Default"/>
    <w:next w:val="Default"/>
    <w:uiPriority w:val="99"/>
    <w:rsid w:val="00787209"/>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hioline.osu.edu/factsheet/FLM-FS-4-02-R10"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mediate.com/articles/BillikopfG3.cfm" TargetMode="External"/><Relationship Id="rId4" Type="http://schemas.openxmlformats.org/officeDocument/2006/relationships/styles" Target="styles.xml"/><Relationship Id="rId9" Type="http://schemas.openxmlformats.org/officeDocument/2006/relationships/hyperlink" Target="https://content.ashford.edu/books/AUCOM200.14.1/sections/sec1.2?search=%20effective%20interpersonal%20communication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bine2\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140D87A7184C70ACC9F9A37ED83307"/>
        <w:category>
          <w:name w:val="General"/>
          <w:gallery w:val="placeholder"/>
        </w:category>
        <w:types>
          <w:type w:val="bbPlcHdr"/>
        </w:types>
        <w:behaviors>
          <w:behavior w:val="content"/>
        </w:behaviors>
        <w:guid w:val="{20D47A36-205E-486F-B95C-D9E38418E322}"/>
      </w:docPartPr>
      <w:docPartBody>
        <w:p w:rsidR="007E4B8F" w:rsidRDefault="00F50476">
          <w:pPr>
            <w:pStyle w:val="4D140D87A7184C70ACC9F9A37ED83307"/>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Warnock Pro Light">
    <w:altName w:val="Warnock Pro Ligh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76"/>
    <w:rsid w:val="005D7755"/>
    <w:rsid w:val="007B0CB8"/>
    <w:rsid w:val="007E4B8F"/>
    <w:rsid w:val="008E7D68"/>
    <w:rsid w:val="00E30768"/>
    <w:rsid w:val="00F5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E050CCEBC477CB92E1CED0F98F088">
    <w:name w:val="446E050CCEBC477CB92E1CED0F98F088"/>
  </w:style>
  <w:style w:type="paragraph" w:customStyle="1" w:styleId="6880F0A6E5FC45FD9341D75B27253DE2">
    <w:name w:val="6880F0A6E5FC45FD9341D75B27253DE2"/>
  </w:style>
  <w:style w:type="paragraph" w:customStyle="1" w:styleId="11F4A6A3D01344A9AC8BC9F99359186A">
    <w:name w:val="11F4A6A3D01344A9AC8BC9F99359186A"/>
  </w:style>
  <w:style w:type="paragraph" w:customStyle="1" w:styleId="65E3457C8C904AA3878A2241AA127FA3">
    <w:name w:val="65E3457C8C904AA3878A2241AA127FA3"/>
  </w:style>
  <w:style w:type="paragraph" w:customStyle="1" w:styleId="856E24EBAF7C48E7A245FFAF8508D3B7">
    <w:name w:val="856E24EBAF7C48E7A245FFAF8508D3B7"/>
  </w:style>
  <w:style w:type="paragraph" w:customStyle="1" w:styleId="8E3B65CD91CB4CA4BF06324CB5959AF6">
    <w:name w:val="8E3B65CD91CB4CA4BF06324CB5959AF6"/>
  </w:style>
  <w:style w:type="character" w:styleId="Emphasis">
    <w:name w:val="Emphasis"/>
    <w:basedOn w:val="DefaultParagraphFont"/>
    <w:uiPriority w:val="4"/>
    <w:unhideWhenUsed/>
    <w:qFormat/>
    <w:rPr>
      <w:i/>
      <w:iCs/>
    </w:rPr>
  </w:style>
  <w:style w:type="paragraph" w:customStyle="1" w:styleId="9BEC5D7A230B4914AD9258486137B331">
    <w:name w:val="9BEC5D7A230B4914AD9258486137B331"/>
  </w:style>
  <w:style w:type="paragraph" w:customStyle="1" w:styleId="1F04128CFD7D4B4289BBE365EBDA444B">
    <w:name w:val="1F04128CFD7D4B4289BBE365EBDA444B"/>
  </w:style>
  <w:style w:type="paragraph" w:customStyle="1" w:styleId="6E2D8368BA0F4755BFE3224CC9C9A964">
    <w:name w:val="6E2D8368BA0F4755BFE3224CC9C9A964"/>
  </w:style>
  <w:style w:type="paragraph" w:customStyle="1" w:styleId="BBF7BD2A6D7A4BF682839E290F8EF678">
    <w:name w:val="BBF7BD2A6D7A4BF682839E290F8EF678"/>
  </w:style>
  <w:style w:type="paragraph" w:customStyle="1" w:styleId="986AC0F0823040C097CE8FB9739CF39D">
    <w:name w:val="986AC0F0823040C097CE8FB9739CF39D"/>
  </w:style>
  <w:style w:type="paragraph" w:customStyle="1" w:styleId="070F3025D4204CB981462E7D04E0DE7C">
    <w:name w:val="070F3025D4204CB981462E7D04E0DE7C"/>
  </w:style>
  <w:style w:type="paragraph" w:customStyle="1" w:styleId="02BBF1E0EFD6456DAC1A5AB0A1FF8293">
    <w:name w:val="02BBF1E0EFD6456DAC1A5AB0A1FF8293"/>
  </w:style>
  <w:style w:type="paragraph" w:customStyle="1" w:styleId="7C30DFDA1C04447BBA051D4CA8D2C5A0">
    <w:name w:val="7C30DFDA1C04447BBA051D4CA8D2C5A0"/>
  </w:style>
  <w:style w:type="paragraph" w:customStyle="1" w:styleId="5B3DEBA463944797B876D0DF74BE3A68">
    <w:name w:val="5B3DEBA463944797B876D0DF74BE3A68"/>
  </w:style>
  <w:style w:type="paragraph" w:customStyle="1" w:styleId="99B6E47C71304B2192B8AC518A82175B">
    <w:name w:val="99B6E47C71304B2192B8AC518A82175B"/>
  </w:style>
  <w:style w:type="paragraph" w:customStyle="1" w:styleId="DE3B4E3A0B224E6D813AF56DF5AF2FED">
    <w:name w:val="DE3B4E3A0B224E6D813AF56DF5AF2FED"/>
  </w:style>
  <w:style w:type="paragraph" w:customStyle="1" w:styleId="0F9F96F05E284472B70B86910A9ED18A">
    <w:name w:val="0F9F96F05E284472B70B86910A9ED18A"/>
  </w:style>
  <w:style w:type="paragraph" w:customStyle="1" w:styleId="FA40212DD92F4C5DA30FFFDA74184BB9">
    <w:name w:val="FA40212DD92F4C5DA30FFFDA74184BB9"/>
  </w:style>
  <w:style w:type="paragraph" w:customStyle="1" w:styleId="A526C70152D7431A8B9E9EBC8451582B">
    <w:name w:val="A526C70152D7431A8B9E9EBC8451582B"/>
  </w:style>
  <w:style w:type="paragraph" w:customStyle="1" w:styleId="04843FD5F0914C6297C724B44EB34CA2">
    <w:name w:val="04843FD5F0914C6297C724B44EB34CA2"/>
  </w:style>
  <w:style w:type="paragraph" w:customStyle="1" w:styleId="38392C77B11B4B029BA298DF84B6DE6F">
    <w:name w:val="38392C77B11B4B029BA298DF84B6DE6F"/>
  </w:style>
  <w:style w:type="paragraph" w:customStyle="1" w:styleId="4CDE41328ED44807A64F7343665D20EF">
    <w:name w:val="4CDE41328ED44807A64F7343665D20EF"/>
  </w:style>
  <w:style w:type="paragraph" w:customStyle="1" w:styleId="8973EFC5E7DC471398924E61F6B6153E">
    <w:name w:val="8973EFC5E7DC471398924E61F6B6153E"/>
  </w:style>
  <w:style w:type="paragraph" w:customStyle="1" w:styleId="82CBB102469F46108FE410CF123B0452">
    <w:name w:val="82CBB102469F46108FE410CF123B0452"/>
  </w:style>
  <w:style w:type="paragraph" w:customStyle="1" w:styleId="761056C8C527400EAE1135676EE6D162">
    <w:name w:val="761056C8C527400EAE1135676EE6D162"/>
  </w:style>
  <w:style w:type="paragraph" w:customStyle="1" w:styleId="C5E30F55685947F8AB929A9E06ECF741">
    <w:name w:val="C5E30F55685947F8AB929A9E06ECF741"/>
  </w:style>
  <w:style w:type="paragraph" w:customStyle="1" w:styleId="1E17E66F12EA40899AE92F7243927E25">
    <w:name w:val="1E17E66F12EA40899AE92F7243927E25"/>
  </w:style>
  <w:style w:type="paragraph" w:customStyle="1" w:styleId="B136552E7B594DDCB9F4ACCCBD060F3D">
    <w:name w:val="B136552E7B594DDCB9F4ACCCBD060F3D"/>
  </w:style>
  <w:style w:type="paragraph" w:customStyle="1" w:styleId="A4C897A04B2E44B9A54853936090E73F">
    <w:name w:val="A4C897A04B2E44B9A54853936090E73F"/>
  </w:style>
  <w:style w:type="paragraph" w:customStyle="1" w:styleId="40F2E51284F24F069385223184534D27">
    <w:name w:val="40F2E51284F24F069385223184534D27"/>
  </w:style>
  <w:style w:type="paragraph" w:customStyle="1" w:styleId="FD5CE89AB3E145D9860F4B73D697A3EC">
    <w:name w:val="FD5CE89AB3E145D9860F4B73D697A3EC"/>
  </w:style>
  <w:style w:type="paragraph" w:customStyle="1" w:styleId="639609607C4E40FA8006E594317C2DBE">
    <w:name w:val="639609607C4E40FA8006E594317C2DBE"/>
  </w:style>
  <w:style w:type="paragraph" w:customStyle="1" w:styleId="6E20EFEEDCC3433B9E1A2311BC23E747">
    <w:name w:val="6E20EFEEDCC3433B9E1A2311BC23E747"/>
  </w:style>
  <w:style w:type="paragraph" w:customStyle="1" w:styleId="D89F6785BFCD4EA384EF8066F0089055">
    <w:name w:val="D89F6785BFCD4EA384EF8066F0089055"/>
  </w:style>
  <w:style w:type="paragraph" w:customStyle="1" w:styleId="3E41D79ABA2E4E219B6EA3796CC155DB">
    <w:name w:val="3E41D79ABA2E4E219B6EA3796CC155DB"/>
  </w:style>
  <w:style w:type="paragraph" w:customStyle="1" w:styleId="3F7103C16C0C4050AFCFFDFD4C6BB432">
    <w:name w:val="3F7103C16C0C4050AFCFFDFD4C6BB432"/>
  </w:style>
  <w:style w:type="paragraph" w:customStyle="1" w:styleId="A8B5028953214719B80EEE0C8A46CA56">
    <w:name w:val="A8B5028953214719B80EEE0C8A46CA56"/>
  </w:style>
  <w:style w:type="paragraph" w:customStyle="1" w:styleId="066CD41B811F4D45B8AAE231E7FADBE2">
    <w:name w:val="066CD41B811F4D45B8AAE231E7FADBE2"/>
  </w:style>
  <w:style w:type="paragraph" w:customStyle="1" w:styleId="2D63792812EE4D848E8B36A4C584C5BF">
    <w:name w:val="2D63792812EE4D848E8B36A4C584C5BF"/>
  </w:style>
  <w:style w:type="paragraph" w:customStyle="1" w:styleId="A4A1584DC32340BB80415C0B3C203D96">
    <w:name w:val="A4A1584DC32340BB80415C0B3C203D96"/>
  </w:style>
  <w:style w:type="paragraph" w:customStyle="1" w:styleId="2CA192717A4A43A4AD8C4A8627C8B11D">
    <w:name w:val="2CA192717A4A43A4AD8C4A8627C8B11D"/>
  </w:style>
  <w:style w:type="paragraph" w:customStyle="1" w:styleId="2E3A8CE58B5C4F5BB99C38B0265E280B">
    <w:name w:val="2E3A8CE58B5C4F5BB99C38B0265E280B"/>
  </w:style>
  <w:style w:type="paragraph" w:customStyle="1" w:styleId="69E1A14EC81049BCA74F109C335A1D60">
    <w:name w:val="69E1A14EC81049BCA74F109C335A1D60"/>
  </w:style>
  <w:style w:type="paragraph" w:customStyle="1" w:styleId="60AC12980CBD426B80E78D0A534CD59E">
    <w:name w:val="60AC12980CBD426B80E78D0A534CD59E"/>
  </w:style>
  <w:style w:type="paragraph" w:customStyle="1" w:styleId="317790F5F9E84918A5DED613E1A7C5AF">
    <w:name w:val="317790F5F9E84918A5DED613E1A7C5AF"/>
  </w:style>
  <w:style w:type="paragraph" w:customStyle="1" w:styleId="0CC066A16CE2480D84D9907B42544051">
    <w:name w:val="0CC066A16CE2480D84D9907B42544051"/>
  </w:style>
  <w:style w:type="paragraph" w:customStyle="1" w:styleId="7D83A1FD204342F39780A9EFF8B20C58">
    <w:name w:val="7D83A1FD204342F39780A9EFF8B20C58"/>
  </w:style>
  <w:style w:type="paragraph" w:customStyle="1" w:styleId="2D2E8B4A39EB4FF8A863AFCFD7BCA93C">
    <w:name w:val="2D2E8B4A39EB4FF8A863AFCFD7BCA93C"/>
  </w:style>
  <w:style w:type="paragraph" w:customStyle="1" w:styleId="5F965EBCA7B6454593B11ACB78614644">
    <w:name w:val="5F965EBCA7B6454593B11ACB78614644"/>
  </w:style>
  <w:style w:type="paragraph" w:customStyle="1" w:styleId="866BC8755AEB426EB99B039D3A6F3CE6">
    <w:name w:val="866BC8755AEB426EB99B039D3A6F3CE6"/>
  </w:style>
  <w:style w:type="paragraph" w:customStyle="1" w:styleId="AC230BCDF6754956A4DEBDAD01AF29A1">
    <w:name w:val="AC230BCDF6754956A4DEBDAD01AF29A1"/>
  </w:style>
  <w:style w:type="paragraph" w:customStyle="1" w:styleId="ECEA886A1A4E40F9B34C274ABFEDE152">
    <w:name w:val="ECEA886A1A4E40F9B34C274ABFEDE152"/>
  </w:style>
  <w:style w:type="paragraph" w:customStyle="1" w:styleId="F509338465774807BD5641D8BF638B80">
    <w:name w:val="F509338465774807BD5641D8BF638B80"/>
  </w:style>
  <w:style w:type="paragraph" w:customStyle="1" w:styleId="DC6FD1119AAE4D2CA2DB324334FDB513">
    <w:name w:val="DC6FD1119AAE4D2CA2DB324334FDB513"/>
  </w:style>
  <w:style w:type="paragraph" w:customStyle="1" w:styleId="8DCA01A1B613463CAC926BBD615EC1DE">
    <w:name w:val="8DCA01A1B613463CAC926BBD615EC1DE"/>
  </w:style>
  <w:style w:type="paragraph" w:customStyle="1" w:styleId="5E5F93327C8F4B0DAE97ECB4F1C19F48">
    <w:name w:val="5E5F93327C8F4B0DAE97ECB4F1C19F48"/>
  </w:style>
  <w:style w:type="paragraph" w:customStyle="1" w:styleId="5B69317B0A6145D289E2EC3BAA963528">
    <w:name w:val="5B69317B0A6145D289E2EC3BAA963528"/>
  </w:style>
  <w:style w:type="paragraph" w:customStyle="1" w:styleId="97BAA4149C48480E9EADA2F7ABBD13AF">
    <w:name w:val="97BAA4149C48480E9EADA2F7ABBD13AF"/>
  </w:style>
  <w:style w:type="paragraph" w:customStyle="1" w:styleId="D9790758CA2744C48A3AB4170F74EE91">
    <w:name w:val="D9790758CA2744C48A3AB4170F74EE91"/>
  </w:style>
  <w:style w:type="paragraph" w:customStyle="1" w:styleId="C5DF6CDF6342458AACC387ECEC360972">
    <w:name w:val="C5DF6CDF6342458AACC387ECEC360972"/>
  </w:style>
  <w:style w:type="paragraph" w:customStyle="1" w:styleId="4D140D87A7184C70ACC9F9A37ED83307">
    <w:name w:val="4D140D87A7184C70ACC9F9A37ED83307"/>
  </w:style>
  <w:style w:type="paragraph" w:customStyle="1" w:styleId="F6DB3598B9E0422CBBDCFB97138A902C">
    <w:name w:val="F6DB3598B9E0422CBBDCFB97138A902C"/>
  </w:style>
  <w:style w:type="paragraph" w:customStyle="1" w:styleId="7597D0767D3C476C937AC09479EB1834">
    <w:name w:val="7597D0767D3C476C937AC09479EB1834"/>
    <w:rsid w:val="007E4B8F"/>
  </w:style>
  <w:style w:type="paragraph" w:customStyle="1" w:styleId="B2A69C0F58E54947B0BD203CD81E9F0A">
    <w:name w:val="B2A69C0F58E54947B0BD203CD81E9F0A"/>
    <w:rsid w:val="007E4B8F"/>
  </w:style>
  <w:style w:type="paragraph" w:customStyle="1" w:styleId="3C2C4EB06C7E4C7693B0A548D62160BA">
    <w:name w:val="3C2C4EB06C7E4C7693B0A548D62160BA"/>
    <w:rsid w:val="007E4B8F"/>
  </w:style>
  <w:style w:type="paragraph" w:customStyle="1" w:styleId="2A04ACA5F31548EB97DFEB7F327A8E19">
    <w:name w:val="2A04ACA5F31548EB97DFEB7F327A8E19"/>
    <w:rsid w:val="007E4B8F"/>
  </w:style>
  <w:style w:type="paragraph" w:customStyle="1" w:styleId="5C2A8B9141B1426E9A625A85754F117D">
    <w:name w:val="5C2A8B9141B1426E9A625A85754F117D"/>
    <w:rsid w:val="007E4B8F"/>
  </w:style>
  <w:style w:type="paragraph" w:customStyle="1" w:styleId="631BB89E845740FF870BD158DF28C087">
    <w:name w:val="631BB89E845740FF870BD158DF28C087"/>
    <w:rsid w:val="007E4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Running head: EFFECTIVE INTERPERSONALCOMMUNICATION</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8656B3-709D-457E-A0FA-837F5B36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1872</TotalTime>
  <Pages>15</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Robinette, Robert</dc:creator>
  <cp:keywords/>
  <dc:description/>
  <cp:lastModifiedBy>Robinette, Robert</cp:lastModifiedBy>
  <cp:revision>128</cp:revision>
  <dcterms:created xsi:type="dcterms:W3CDTF">2017-06-10T14:29:00Z</dcterms:created>
  <dcterms:modified xsi:type="dcterms:W3CDTF">2017-06-13T02:44:00Z</dcterms:modified>
</cp:coreProperties>
</file>