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22" w:rsidRPr="0051534D" w:rsidRDefault="00064222" w:rsidP="0051534D">
      <w:pPr>
        <w:spacing w:line="480" w:lineRule="auto"/>
        <w:contextualSpacing/>
        <w:rPr>
          <w:rFonts w:ascii="Times New Roman" w:hAnsi="Times New Roman" w:cs="Times New Roman"/>
          <w:b/>
          <w:sz w:val="24"/>
          <w:szCs w:val="24"/>
        </w:rPr>
      </w:pPr>
      <w:bookmarkStart w:id="0" w:name="_GoBack"/>
      <w:bookmarkEnd w:id="0"/>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Evidence-Based Practice Proposal</w:t>
      </w:r>
    </w:p>
    <w:p w:rsidR="00064222" w:rsidRPr="0051534D" w:rsidRDefault="00064222"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Name</w:t>
      </w:r>
    </w:p>
    <w:p w:rsidR="00064222" w:rsidRPr="0051534D" w:rsidRDefault="00064222"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Institution</w:t>
      </w:r>
    </w:p>
    <w:p w:rsidR="00064222" w:rsidRPr="0051534D" w:rsidRDefault="00064222"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 xml:space="preserve">Date </w:t>
      </w: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064222" w:rsidRPr="0051534D" w:rsidRDefault="00064222" w:rsidP="0051534D">
      <w:pPr>
        <w:spacing w:line="480" w:lineRule="auto"/>
        <w:contextualSpacing/>
        <w:rPr>
          <w:rFonts w:ascii="Times New Roman" w:hAnsi="Times New Roman" w:cs="Times New Roman"/>
          <w:b/>
          <w:sz w:val="24"/>
          <w:szCs w:val="24"/>
        </w:rPr>
      </w:pPr>
    </w:p>
    <w:p w:rsidR="0051534D" w:rsidRDefault="0051534D">
      <w:pPr>
        <w:rPr>
          <w:rFonts w:ascii="Times New Roman" w:hAnsi="Times New Roman" w:cs="Times New Roman"/>
          <w:b/>
          <w:sz w:val="24"/>
          <w:szCs w:val="24"/>
        </w:rPr>
      </w:pPr>
      <w:r>
        <w:rPr>
          <w:rFonts w:ascii="Times New Roman" w:hAnsi="Times New Roman" w:cs="Times New Roman"/>
          <w:b/>
          <w:sz w:val="24"/>
          <w:szCs w:val="24"/>
        </w:rPr>
        <w:br w:type="page"/>
      </w:r>
    </w:p>
    <w:p w:rsidR="005D6988" w:rsidRPr="0051534D" w:rsidRDefault="00F74E67" w:rsidP="0051534D">
      <w:pPr>
        <w:spacing w:line="480" w:lineRule="auto"/>
        <w:contextualSpacing/>
        <w:rPr>
          <w:rFonts w:ascii="Times New Roman" w:hAnsi="Times New Roman" w:cs="Times New Roman"/>
          <w:b/>
          <w:sz w:val="24"/>
          <w:szCs w:val="24"/>
        </w:rPr>
      </w:pPr>
      <w:proofErr w:type="gramStart"/>
      <w:r w:rsidRPr="0051534D">
        <w:rPr>
          <w:rFonts w:ascii="Times New Roman" w:hAnsi="Times New Roman" w:cs="Times New Roman"/>
          <w:b/>
          <w:sz w:val="24"/>
          <w:szCs w:val="24"/>
        </w:rPr>
        <w:lastRenderedPageBreak/>
        <w:t>Assignment 2.</w:t>
      </w:r>
      <w:proofErr w:type="gramEnd"/>
      <w:r w:rsidR="0065123C" w:rsidRPr="0051534D">
        <w:rPr>
          <w:rFonts w:ascii="Times New Roman" w:hAnsi="Times New Roman" w:cs="Times New Roman"/>
          <w:b/>
          <w:sz w:val="24"/>
          <w:szCs w:val="24"/>
        </w:rPr>
        <w:t xml:space="preserve"> </w:t>
      </w:r>
      <w:r w:rsidR="00B73326" w:rsidRPr="0051534D">
        <w:rPr>
          <w:rFonts w:ascii="Times New Roman" w:hAnsi="Times New Roman" w:cs="Times New Roman"/>
          <w:b/>
          <w:sz w:val="24"/>
          <w:szCs w:val="24"/>
        </w:rPr>
        <w:t>Evidence-Based Practic</w:t>
      </w:r>
      <w:r w:rsidR="004D44C8" w:rsidRPr="0051534D">
        <w:rPr>
          <w:rFonts w:ascii="Times New Roman" w:hAnsi="Times New Roman" w:cs="Times New Roman"/>
          <w:b/>
          <w:sz w:val="24"/>
          <w:szCs w:val="24"/>
        </w:rPr>
        <w:t>e Proposal_ Problem Description</w:t>
      </w:r>
    </w:p>
    <w:p w:rsidR="0065123C" w:rsidRPr="0051534D" w:rsidRDefault="0065123C" w:rsidP="0051534D">
      <w:pPr>
        <w:spacing w:line="480" w:lineRule="auto"/>
        <w:contextualSpacing/>
        <w:jc w:val="center"/>
        <w:rPr>
          <w:rFonts w:ascii="Times New Roman" w:hAnsi="Times New Roman" w:cs="Times New Roman"/>
          <w:b/>
          <w:sz w:val="24"/>
          <w:szCs w:val="24"/>
        </w:rPr>
      </w:pPr>
      <w:r w:rsidRPr="0051534D">
        <w:rPr>
          <w:rFonts w:ascii="Times New Roman" w:hAnsi="Times New Roman" w:cs="Times New Roman"/>
          <w:b/>
          <w:sz w:val="24"/>
          <w:szCs w:val="24"/>
        </w:rPr>
        <w:t>Introduction</w:t>
      </w:r>
    </w:p>
    <w:p w:rsidR="002D7B1E" w:rsidRPr="0051534D" w:rsidRDefault="00EC44B0" w:rsidP="0051534D">
      <w:pPr>
        <w:spacing w:before="240" w:line="480" w:lineRule="auto"/>
        <w:contextualSpacing/>
        <w:rPr>
          <w:rFonts w:ascii="Times New Roman" w:hAnsi="Times New Roman" w:cs="Times New Roman"/>
          <w:sz w:val="24"/>
          <w:szCs w:val="24"/>
        </w:rPr>
      </w:pPr>
      <w:r w:rsidRPr="0051534D">
        <w:rPr>
          <w:rFonts w:ascii="Times New Roman" w:hAnsi="Times New Roman" w:cs="Times New Roman"/>
          <w:sz w:val="24"/>
          <w:szCs w:val="24"/>
        </w:rPr>
        <w:tab/>
      </w:r>
      <w:r w:rsidR="006362D2" w:rsidRPr="0051534D">
        <w:rPr>
          <w:rFonts w:ascii="Times New Roman" w:hAnsi="Times New Roman" w:cs="Times New Roman"/>
          <w:sz w:val="24"/>
          <w:szCs w:val="24"/>
        </w:rPr>
        <w:t>Obesity</w:t>
      </w:r>
      <w:r w:rsidR="00552C5A">
        <w:rPr>
          <w:rFonts w:ascii="Times New Roman" w:hAnsi="Times New Roman" w:cs="Times New Roman"/>
          <w:sz w:val="24"/>
          <w:szCs w:val="24"/>
        </w:rPr>
        <w:t>,</w:t>
      </w:r>
      <w:r w:rsidR="006362D2" w:rsidRPr="0051534D">
        <w:rPr>
          <w:rFonts w:ascii="Times New Roman" w:hAnsi="Times New Roman" w:cs="Times New Roman"/>
          <w:sz w:val="24"/>
          <w:szCs w:val="24"/>
        </w:rPr>
        <w:t xml:space="preserve"> among children</w:t>
      </w:r>
      <w:r w:rsidR="00552C5A">
        <w:rPr>
          <w:rFonts w:ascii="Times New Roman" w:hAnsi="Times New Roman" w:cs="Times New Roman"/>
          <w:sz w:val="24"/>
          <w:szCs w:val="24"/>
        </w:rPr>
        <w:t>,</w:t>
      </w:r>
      <w:r w:rsidR="006362D2" w:rsidRPr="0051534D">
        <w:rPr>
          <w:rFonts w:ascii="Times New Roman" w:hAnsi="Times New Roman" w:cs="Times New Roman"/>
          <w:sz w:val="24"/>
          <w:szCs w:val="24"/>
        </w:rPr>
        <w:t xml:space="preserve"> has become a reality in both developed and developing countries </w:t>
      </w:r>
      <w:r w:rsidR="00046BDD" w:rsidRPr="0051534D">
        <w:rPr>
          <w:rFonts w:ascii="Times New Roman" w:hAnsi="Times New Roman" w:cs="Times New Roman"/>
          <w:sz w:val="24"/>
          <w:szCs w:val="24"/>
        </w:rPr>
        <w:t xml:space="preserve">and is identified as a health crisis globally. </w:t>
      </w:r>
      <w:r w:rsidR="002D7B1E" w:rsidRPr="0051534D">
        <w:rPr>
          <w:rFonts w:ascii="Times New Roman" w:hAnsi="Times New Roman" w:cs="Times New Roman"/>
          <w:sz w:val="24"/>
          <w:szCs w:val="24"/>
        </w:rPr>
        <w:t xml:space="preserve">Childhood Obesity refers to </w:t>
      </w:r>
      <w:r w:rsidR="00632EA3" w:rsidRPr="0051534D">
        <w:rPr>
          <w:rFonts w:ascii="Times New Roman" w:hAnsi="Times New Roman" w:cs="Times New Roman"/>
          <w:sz w:val="24"/>
          <w:szCs w:val="24"/>
        </w:rPr>
        <w:t xml:space="preserve">a medical condition where </w:t>
      </w:r>
      <w:r w:rsidR="00F74E67" w:rsidRPr="0051534D">
        <w:rPr>
          <w:rFonts w:ascii="Times New Roman" w:hAnsi="Times New Roman" w:cs="Times New Roman"/>
          <w:sz w:val="24"/>
          <w:szCs w:val="24"/>
        </w:rPr>
        <w:t>individual</w:t>
      </w:r>
      <w:r w:rsidR="00632EA3" w:rsidRPr="0051534D">
        <w:rPr>
          <w:rFonts w:ascii="Times New Roman" w:hAnsi="Times New Roman" w:cs="Times New Roman"/>
          <w:sz w:val="24"/>
          <w:szCs w:val="24"/>
        </w:rPr>
        <w:t>s</w:t>
      </w:r>
      <w:r w:rsidR="00F74E67" w:rsidRPr="0051534D">
        <w:rPr>
          <w:rFonts w:ascii="Times New Roman" w:hAnsi="Times New Roman" w:cs="Times New Roman"/>
          <w:sz w:val="24"/>
          <w:szCs w:val="24"/>
        </w:rPr>
        <w:t xml:space="preserve"> </w:t>
      </w:r>
      <w:r w:rsidR="00632EA3" w:rsidRPr="0051534D">
        <w:rPr>
          <w:rFonts w:ascii="Times New Roman" w:hAnsi="Times New Roman" w:cs="Times New Roman"/>
          <w:sz w:val="24"/>
          <w:szCs w:val="24"/>
        </w:rPr>
        <w:t xml:space="preserve">between the </w:t>
      </w:r>
      <w:r w:rsidR="003C66D6" w:rsidRPr="0051534D">
        <w:rPr>
          <w:rFonts w:ascii="Times New Roman" w:hAnsi="Times New Roman" w:cs="Times New Roman"/>
          <w:sz w:val="24"/>
          <w:szCs w:val="24"/>
        </w:rPr>
        <w:t>ages</w:t>
      </w:r>
      <w:r w:rsidR="00632EA3" w:rsidRPr="0051534D">
        <w:rPr>
          <w:rFonts w:ascii="Times New Roman" w:hAnsi="Times New Roman" w:cs="Times New Roman"/>
          <w:sz w:val="24"/>
          <w:szCs w:val="24"/>
        </w:rPr>
        <w:t xml:space="preserve"> of 0-16 years </w:t>
      </w:r>
      <w:r w:rsidR="00F74E67" w:rsidRPr="0051534D">
        <w:rPr>
          <w:rFonts w:ascii="Times New Roman" w:hAnsi="Times New Roman" w:cs="Times New Roman"/>
          <w:sz w:val="24"/>
          <w:szCs w:val="24"/>
        </w:rPr>
        <w:t>ha</w:t>
      </w:r>
      <w:r w:rsidR="00632EA3" w:rsidRPr="0051534D">
        <w:rPr>
          <w:rFonts w:ascii="Times New Roman" w:hAnsi="Times New Roman" w:cs="Times New Roman"/>
          <w:sz w:val="24"/>
          <w:szCs w:val="24"/>
        </w:rPr>
        <w:t xml:space="preserve">ve excessive accumulation of </w:t>
      </w:r>
      <w:r w:rsidR="00F74E67" w:rsidRPr="0051534D">
        <w:rPr>
          <w:rFonts w:ascii="Times New Roman" w:hAnsi="Times New Roman" w:cs="Times New Roman"/>
          <w:sz w:val="24"/>
          <w:szCs w:val="24"/>
        </w:rPr>
        <w:t>body fat resulting to on</w:t>
      </w:r>
      <w:r w:rsidR="00632EA3" w:rsidRPr="0051534D">
        <w:rPr>
          <w:rFonts w:ascii="Times New Roman" w:hAnsi="Times New Roman" w:cs="Times New Roman"/>
          <w:sz w:val="24"/>
          <w:szCs w:val="24"/>
        </w:rPr>
        <w:t xml:space="preserve">e being overweight to a point that the weight </w:t>
      </w:r>
      <w:r w:rsidR="00F74E67" w:rsidRPr="0051534D">
        <w:rPr>
          <w:rFonts w:ascii="Times New Roman" w:hAnsi="Times New Roman" w:cs="Times New Roman"/>
          <w:sz w:val="24"/>
          <w:szCs w:val="24"/>
        </w:rPr>
        <w:t>poses health risks</w:t>
      </w:r>
      <w:r w:rsidR="003C66D6" w:rsidRPr="0051534D">
        <w:rPr>
          <w:rFonts w:ascii="Times New Roman" w:hAnsi="Times New Roman" w:cs="Times New Roman"/>
          <w:sz w:val="24"/>
          <w:szCs w:val="24"/>
        </w:rPr>
        <w:t xml:space="preserve"> (Washington, 2011)</w:t>
      </w:r>
      <w:r w:rsidR="00F74E67" w:rsidRPr="0051534D">
        <w:rPr>
          <w:rFonts w:ascii="Times New Roman" w:hAnsi="Times New Roman" w:cs="Times New Roman"/>
          <w:sz w:val="24"/>
          <w:szCs w:val="24"/>
        </w:rPr>
        <w:t xml:space="preserve">. </w:t>
      </w:r>
      <w:r w:rsidR="003956F0" w:rsidRPr="0051534D">
        <w:rPr>
          <w:rFonts w:ascii="Times New Roman" w:hAnsi="Times New Roman" w:cs="Times New Roman"/>
          <w:sz w:val="24"/>
          <w:szCs w:val="24"/>
        </w:rPr>
        <w:t xml:space="preserve">Obesity is measured </w:t>
      </w:r>
      <w:r w:rsidR="006A6986" w:rsidRPr="0051534D">
        <w:rPr>
          <w:rFonts w:ascii="Times New Roman" w:hAnsi="Times New Roman" w:cs="Times New Roman"/>
          <w:sz w:val="24"/>
          <w:szCs w:val="24"/>
        </w:rPr>
        <w:t>through Body</w:t>
      </w:r>
      <w:r w:rsidR="00F5153A" w:rsidRPr="0051534D">
        <w:rPr>
          <w:rFonts w:ascii="Times New Roman" w:hAnsi="Times New Roman" w:cs="Times New Roman"/>
          <w:sz w:val="24"/>
          <w:szCs w:val="24"/>
        </w:rPr>
        <w:t xml:space="preserve"> Mass Index (BMI) as compared to the individual’s height and is plotted against sex and age of the individual. </w:t>
      </w:r>
      <w:r w:rsidR="006A6986" w:rsidRPr="0051534D">
        <w:rPr>
          <w:rFonts w:ascii="Times New Roman" w:hAnsi="Times New Roman" w:cs="Times New Roman"/>
          <w:sz w:val="24"/>
          <w:szCs w:val="24"/>
        </w:rPr>
        <w:t>Causative factors are generally categorized by genetic, behavioral and environmental facto</w:t>
      </w:r>
      <w:r w:rsidR="00787750" w:rsidRPr="0051534D">
        <w:rPr>
          <w:rFonts w:ascii="Times New Roman" w:hAnsi="Times New Roman" w:cs="Times New Roman"/>
          <w:sz w:val="24"/>
          <w:szCs w:val="24"/>
        </w:rPr>
        <w:t xml:space="preserve">rs. </w:t>
      </w:r>
      <w:r w:rsidR="00EF091D" w:rsidRPr="0051534D">
        <w:rPr>
          <w:rFonts w:ascii="Times New Roman" w:hAnsi="Times New Roman" w:cs="Times New Roman"/>
          <w:sz w:val="24"/>
          <w:szCs w:val="24"/>
        </w:rPr>
        <w:t xml:space="preserve">Poor dietary </w:t>
      </w:r>
      <w:r w:rsidR="00CE2E5C" w:rsidRPr="0051534D">
        <w:rPr>
          <w:rFonts w:ascii="Times New Roman" w:hAnsi="Times New Roman" w:cs="Times New Roman"/>
          <w:sz w:val="24"/>
          <w:szCs w:val="24"/>
        </w:rPr>
        <w:t>patterns</w:t>
      </w:r>
      <w:r w:rsidR="00EF091D" w:rsidRPr="0051534D">
        <w:rPr>
          <w:rFonts w:ascii="Times New Roman" w:hAnsi="Times New Roman" w:cs="Times New Roman"/>
          <w:sz w:val="24"/>
          <w:szCs w:val="24"/>
        </w:rPr>
        <w:t xml:space="preserve"> reduced physical activity or inactivity, hereditary genetic, medication use, life styles are some of the causes that have been identified to cause obesity. </w:t>
      </w:r>
      <w:r w:rsidR="00CE2E5C" w:rsidRPr="0051534D">
        <w:rPr>
          <w:rFonts w:ascii="Times New Roman" w:hAnsi="Times New Roman" w:cs="Times New Roman"/>
          <w:sz w:val="24"/>
          <w:szCs w:val="24"/>
        </w:rPr>
        <w:t xml:space="preserve">Obesity in children results in the children experiencing </w:t>
      </w:r>
      <w:r w:rsidR="00787750" w:rsidRPr="0051534D">
        <w:rPr>
          <w:rFonts w:ascii="Times New Roman" w:hAnsi="Times New Roman" w:cs="Times New Roman"/>
          <w:sz w:val="24"/>
          <w:szCs w:val="24"/>
        </w:rPr>
        <w:t xml:space="preserve">social, physical and physiological health problems. </w:t>
      </w:r>
      <w:r w:rsidR="00CE2E5C" w:rsidRPr="0051534D">
        <w:rPr>
          <w:rFonts w:ascii="Times New Roman" w:hAnsi="Times New Roman" w:cs="Times New Roman"/>
          <w:sz w:val="24"/>
          <w:szCs w:val="24"/>
        </w:rPr>
        <w:t xml:space="preserve">Consequences  of obesity among children is attributed as the cause of cardiovascular complications, high blood pressure, impaired glucose tolerance that results in variations in insulin and diabetes, </w:t>
      </w:r>
      <w:r w:rsidR="006109B8" w:rsidRPr="0051534D">
        <w:rPr>
          <w:rFonts w:ascii="Times New Roman" w:hAnsi="Times New Roman" w:cs="Times New Roman"/>
          <w:sz w:val="24"/>
          <w:szCs w:val="24"/>
        </w:rPr>
        <w:t xml:space="preserve">joint pain </w:t>
      </w:r>
      <w:r w:rsidR="000C2FCB" w:rsidRPr="0051534D">
        <w:rPr>
          <w:rFonts w:ascii="Times New Roman" w:hAnsi="Times New Roman" w:cs="Times New Roman"/>
          <w:sz w:val="24"/>
          <w:szCs w:val="24"/>
        </w:rPr>
        <w:t xml:space="preserve">and musculoskeletal discomfort </w:t>
      </w:r>
      <w:r w:rsidR="006109B8" w:rsidRPr="0051534D">
        <w:rPr>
          <w:rFonts w:ascii="Times New Roman" w:hAnsi="Times New Roman" w:cs="Times New Roman"/>
          <w:sz w:val="24"/>
          <w:szCs w:val="24"/>
        </w:rPr>
        <w:t>as a result of excessive weight</w:t>
      </w:r>
      <w:r w:rsidR="000C2FCB" w:rsidRPr="0051534D">
        <w:rPr>
          <w:rFonts w:ascii="Times New Roman" w:hAnsi="Times New Roman" w:cs="Times New Roman"/>
          <w:sz w:val="24"/>
          <w:szCs w:val="24"/>
        </w:rPr>
        <w:t xml:space="preserve"> and </w:t>
      </w:r>
      <w:r w:rsidR="006109B8" w:rsidRPr="0051534D">
        <w:rPr>
          <w:rFonts w:ascii="Times New Roman" w:hAnsi="Times New Roman" w:cs="Times New Roman"/>
          <w:sz w:val="24"/>
          <w:szCs w:val="24"/>
        </w:rPr>
        <w:t>breathing complications</w:t>
      </w:r>
      <w:r w:rsidR="00064222" w:rsidRPr="0051534D">
        <w:rPr>
          <w:rFonts w:ascii="Times New Roman" w:hAnsi="Times New Roman" w:cs="Times New Roman"/>
          <w:sz w:val="24"/>
          <w:szCs w:val="24"/>
        </w:rPr>
        <w:t>.</w:t>
      </w:r>
    </w:p>
    <w:p w:rsidR="006D49C8" w:rsidRPr="0051534D" w:rsidRDefault="006D49C8"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Stakeholders</w:t>
      </w:r>
    </w:p>
    <w:p w:rsidR="001F34F9" w:rsidRPr="0051534D" w:rsidRDefault="00D52C89" w:rsidP="0051534D">
      <w:pPr>
        <w:spacing w:before="240" w:line="480" w:lineRule="auto"/>
        <w:contextualSpacing/>
        <w:rPr>
          <w:rFonts w:ascii="Times New Roman" w:hAnsi="Times New Roman" w:cs="Times New Roman"/>
          <w:sz w:val="24"/>
          <w:szCs w:val="24"/>
        </w:rPr>
      </w:pPr>
      <w:r w:rsidRPr="0051534D">
        <w:rPr>
          <w:rFonts w:ascii="Times New Roman" w:hAnsi="Times New Roman" w:cs="Times New Roman"/>
          <w:sz w:val="24"/>
          <w:szCs w:val="24"/>
        </w:rPr>
        <w:tab/>
      </w:r>
      <w:r w:rsidR="006D49C8" w:rsidRPr="0051534D">
        <w:rPr>
          <w:rFonts w:ascii="Times New Roman" w:hAnsi="Times New Roman" w:cs="Times New Roman"/>
          <w:sz w:val="24"/>
          <w:szCs w:val="24"/>
        </w:rPr>
        <w:t xml:space="preserve">The practice targets </w:t>
      </w:r>
      <w:r w:rsidRPr="0051534D">
        <w:rPr>
          <w:rFonts w:ascii="Times New Roman" w:hAnsi="Times New Roman" w:cs="Times New Roman"/>
          <w:sz w:val="24"/>
          <w:szCs w:val="24"/>
        </w:rPr>
        <w:t xml:space="preserve">patients, healthcare professionals and regulatory and interested third parties such as insurers. The </w:t>
      </w:r>
      <w:r w:rsidR="004D44C8" w:rsidRPr="0051534D">
        <w:rPr>
          <w:rFonts w:ascii="Times New Roman" w:hAnsi="Times New Roman" w:cs="Times New Roman"/>
          <w:sz w:val="24"/>
          <w:szCs w:val="24"/>
        </w:rPr>
        <w:t>evidence-based</w:t>
      </w:r>
      <w:r w:rsidRPr="0051534D">
        <w:rPr>
          <w:rFonts w:ascii="Times New Roman" w:hAnsi="Times New Roman" w:cs="Times New Roman"/>
          <w:sz w:val="24"/>
          <w:szCs w:val="24"/>
        </w:rPr>
        <w:t xml:space="preserve"> practice informs the patient or their parents and guardians on what to expect from </w:t>
      </w:r>
      <w:r w:rsidR="005921C5" w:rsidRPr="0051534D">
        <w:rPr>
          <w:rFonts w:ascii="Times New Roman" w:hAnsi="Times New Roman" w:cs="Times New Roman"/>
          <w:sz w:val="24"/>
          <w:szCs w:val="24"/>
        </w:rPr>
        <w:t xml:space="preserve">clinical treatment and management of the condition. It also provides information that will assist when making decision on the best option to </w:t>
      </w:r>
      <w:r w:rsidR="004D44C8" w:rsidRPr="0051534D">
        <w:rPr>
          <w:rFonts w:ascii="Times New Roman" w:hAnsi="Times New Roman" w:cs="Times New Roman"/>
          <w:sz w:val="24"/>
          <w:szCs w:val="24"/>
        </w:rPr>
        <w:t>follow</w:t>
      </w:r>
      <w:r w:rsidR="005921C5" w:rsidRPr="0051534D">
        <w:rPr>
          <w:rFonts w:ascii="Times New Roman" w:hAnsi="Times New Roman" w:cs="Times New Roman"/>
          <w:sz w:val="24"/>
          <w:szCs w:val="24"/>
        </w:rPr>
        <w:t xml:space="preserve"> testing and diagnosis of the condition. Moreover, the health professionals stand to benefit from the practice since the recommendations made will assist</w:t>
      </w:r>
      <w:r w:rsidR="00270454" w:rsidRPr="0051534D">
        <w:rPr>
          <w:rFonts w:ascii="Times New Roman" w:hAnsi="Times New Roman" w:cs="Times New Roman"/>
          <w:sz w:val="24"/>
          <w:szCs w:val="24"/>
        </w:rPr>
        <w:t xml:space="preserve"> in implementation of interventions as well as limit variations in practice despite geographical distances</w:t>
      </w:r>
      <w:r w:rsidR="00064222" w:rsidRPr="0051534D">
        <w:rPr>
          <w:rFonts w:ascii="Times New Roman" w:hAnsi="Times New Roman" w:cs="Times New Roman"/>
          <w:sz w:val="24"/>
          <w:szCs w:val="24"/>
        </w:rPr>
        <w:t xml:space="preserve"> (Stroup</w:t>
      </w:r>
      <w:r w:rsidR="00C65941" w:rsidRPr="0051534D">
        <w:rPr>
          <w:rFonts w:ascii="Times New Roman" w:hAnsi="Times New Roman" w:cs="Times New Roman"/>
          <w:sz w:val="24"/>
          <w:szCs w:val="24"/>
        </w:rPr>
        <w:t xml:space="preserve">, </w:t>
      </w:r>
      <w:r w:rsidR="00064222" w:rsidRPr="0051534D">
        <w:rPr>
          <w:rFonts w:ascii="Times New Roman" w:hAnsi="Times New Roman" w:cs="Times New Roman"/>
          <w:sz w:val="24"/>
          <w:szCs w:val="24"/>
        </w:rPr>
        <w:lastRenderedPageBreak/>
        <w:t>Johnson, Hahn &amp; Proctor, 2009)</w:t>
      </w:r>
      <w:r w:rsidR="00270454" w:rsidRPr="0051534D">
        <w:rPr>
          <w:rFonts w:ascii="Times New Roman" w:hAnsi="Times New Roman" w:cs="Times New Roman"/>
          <w:sz w:val="24"/>
          <w:szCs w:val="24"/>
        </w:rPr>
        <w:t xml:space="preserve">. The </w:t>
      </w:r>
      <w:r w:rsidR="005C395F" w:rsidRPr="0051534D">
        <w:rPr>
          <w:rFonts w:ascii="Times New Roman" w:hAnsi="Times New Roman" w:cs="Times New Roman"/>
          <w:sz w:val="24"/>
          <w:szCs w:val="24"/>
        </w:rPr>
        <w:t>practice also guides the government agencies, policy makers and th</w:t>
      </w:r>
      <w:r w:rsidR="00D5703E" w:rsidRPr="0051534D">
        <w:rPr>
          <w:rFonts w:ascii="Times New Roman" w:hAnsi="Times New Roman" w:cs="Times New Roman"/>
          <w:sz w:val="24"/>
          <w:szCs w:val="24"/>
        </w:rPr>
        <w:t xml:space="preserve">ird parties like insurance companies on </w:t>
      </w:r>
      <w:r w:rsidR="008377FE" w:rsidRPr="0051534D">
        <w:rPr>
          <w:rFonts w:ascii="Times New Roman" w:hAnsi="Times New Roman" w:cs="Times New Roman"/>
          <w:sz w:val="24"/>
          <w:szCs w:val="24"/>
        </w:rPr>
        <w:t xml:space="preserve">spending and policy changes. </w:t>
      </w:r>
    </w:p>
    <w:p w:rsidR="006D49C8" w:rsidRPr="00FB4BB6" w:rsidRDefault="001F34F9" w:rsidP="0051534D">
      <w:pPr>
        <w:spacing w:line="480" w:lineRule="auto"/>
        <w:contextualSpacing/>
        <w:jc w:val="center"/>
        <w:rPr>
          <w:rFonts w:ascii="Times New Roman" w:hAnsi="Times New Roman" w:cs="Times New Roman"/>
          <w:b/>
          <w:sz w:val="24"/>
          <w:szCs w:val="24"/>
        </w:rPr>
      </w:pPr>
      <w:r w:rsidRPr="00FB4BB6">
        <w:rPr>
          <w:rFonts w:ascii="Times New Roman" w:hAnsi="Times New Roman" w:cs="Times New Roman"/>
          <w:b/>
          <w:sz w:val="24"/>
          <w:szCs w:val="24"/>
        </w:rPr>
        <w:t>PICOT Question</w:t>
      </w:r>
    </w:p>
    <w:p w:rsidR="001F34F9" w:rsidRPr="0051534D" w:rsidRDefault="00064222" w:rsidP="00F02E6E">
      <w:pPr>
        <w:spacing w:line="480" w:lineRule="auto"/>
        <w:ind w:firstLine="720"/>
        <w:contextualSpacing/>
        <w:rPr>
          <w:rFonts w:ascii="Times New Roman" w:hAnsi="Times New Roman" w:cs="Times New Roman"/>
          <w:sz w:val="24"/>
          <w:szCs w:val="24"/>
        </w:rPr>
      </w:pPr>
      <w:r w:rsidRPr="0051534D">
        <w:rPr>
          <w:rFonts w:ascii="Times New Roman" w:hAnsi="Times New Roman" w:cs="Times New Roman"/>
          <w:sz w:val="24"/>
          <w:szCs w:val="24"/>
        </w:rPr>
        <w:tab/>
      </w:r>
      <w:r w:rsidR="001F34F9" w:rsidRPr="0051534D">
        <w:rPr>
          <w:rFonts w:ascii="Times New Roman" w:hAnsi="Times New Roman" w:cs="Times New Roman"/>
          <w:sz w:val="24"/>
          <w:szCs w:val="24"/>
        </w:rPr>
        <w:t>The PICOT format approach summarizes research questions</w:t>
      </w:r>
      <w:r w:rsidR="00013B35" w:rsidRPr="0051534D">
        <w:rPr>
          <w:rFonts w:ascii="Times New Roman" w:hAnsi="Times New Roman" w:cs="Times New Roman"/>
          <w:sz w:val="24"/>
          <w:szCs w:val="24"/>
        </w:rPr>
        <w:t>.</w:t>
      </w:r>
      <w:r w:rsidR="001F34F9" w:rsidRPr="0051534D">
        <w:rPr>
          <w:rFonts w:ascii="Times New Roman" w:hAnsi="Times New Roman" w:cs="Times New Roman"/>
          <w:sz w:val="24"/>
          <w:szCs w:val="24"/>
        </w:rPr>
        <w:t xml:space="preserve"> </w:t>
      </w:r>
      <w:r w:rsidR="001F34F9" w:rsidRPr="0051534D">
        <w:rPr>
          <w:rFonts w:ascii="Times New Roman" w:hAnsi="Times New Roman" w:cs="Times New Roman"/>
          <w:b/>
          <w:sz w:val="24"/>
          <w:szCs w:val="24"/>
        </w:rPr>
        <w:t xml:space="preserve">P </w:t>
      </w:r>
      <w:r w:rsidR="001F34F9" w:rsidRPr="0051534D">
        <w:rPr>
          <w:rFonts w:ascii="Times New Roman" w:hAnsi="Times New Roman" w:cs="Times New Roman"/>
          <w:sz w:val="24"/>
          <w:szCs w:val="24"/>
        </w:rPr>
        <w:t>which refers to the target study population,</w:t>
      </w:r>
      <w:r w:rsidR="001F34F9" w:rsidRPr="0051534D">
        <w:rPr>
          <w:rFonts w:ascii="Times New Roman" w:hAnsi="Times New Roman" w:cs="Times New Roman"/>
          <w:b/>
          <w:sz w:val="24"/>
          <w:szCs w:val="24"/>
        </w:rPr>
        <w:t xml:space="preserve"> I</w:t>
      </w:r>
      <w:r w:rsidR="001F34F9" w:rsidRPr="0051534D">
        <w:rPr>
          <w:rFonts w:ascii="Times New Roman" w:hAnsi="Times New Roman" w:cs="Times New Roman"/>
          <w:sz w:val="24"/>
          <w:szCs w:val="24"/>
        </w:rPr>
        <w:t xml:space="preserve"> which refers to the proposed intervention, </w:t>
      </w:r>
      <w:r w:rsidR="001F34F9" w:rsidRPr="0051534D">
        <w:rPr>
          <w:rFonts w:ascii="Times New Roman" w:hAnsi="Times New Roman" w:cs="Times New Roman"/>
          <w:b/>
          <w:sz w:val="24"/>
          <w:szCs w:val="24"/>
        </w:rPr>
        <w:t xml:space="preserve">C </w:t>
      </w:r>
      <w:r w:rsidR="001F34F9" w:rsidRPr="0051534D">
        <w:rPr>
          <w:rFonts w:ascii="Times New Roman" w:hAnsi="Times New Roman" w:cs="Times New Roman"/>
          <w:sz w:val="24"/>
          <w:szCs w:val="24"/>
        </w:rPr>
        <w:t xml:space="preserve">which refers to comparative research studies to other existing studies, </w:t>
      </w:r>
      <w:r w:rsidR="001F34F9" w:rsidRPr="0051534D">
        <w:rPr>
          <w:rFonts w:ascii="Times New Roman" w:hAnsi="Times New Roman" w:cs="Times New Roman"/>
          <w:b/>
          <w:sz w:val="24"/>
          <w:szCs w:val="24"/>
        </w:rPr>
        <w:t xml:space="preserve">O </w:t>
      </w:r>
      <w:r w:rsidR="001F34F9" w:rsidRPr="0051534D">
        <w:rPr>
          <w:rFonts w:ascii="Times New Roman" w:hAnsi="Times New Roman" w:cs="Times New Roman"/>
          <w:sz w:val="24"/>
          <w:szCs w:val="24"/>
        </w:rPr>
        <w:t xml:space="preserve">which stands for the outcome or findings of the study and T which refers </w:t>
      </w:r>
      <w:r w:rsidR="00644409" w:rsidRPr="0051534D">
        <w:rPr>
          <w:rFonts w:ascii="Times New Roman" w:hAnsi="Times New Roman" w:cs="Times New Roman"/>
          <w:sz w:val="24"/>
          <w:szCs w:val="24"/>
        </w:rPr>
        <w:t xml:space="preserve">Time or </w:t>
      </w:r>
      <w:r w:rsidR="001F34F9" w:rsidRPr="0051534D">
        <w:rPr>
          <w:rFonts w:ascii="Times New Roman" w:hAnsi="Times New Roman" w:cs="Times New Roman"/>
          <w:sz w:val="24"/>
          <w:szCs w:val="24"/>
        </w:rPr>
        <w:t xml:space="preserve">the period </w:t>
      </w:r>
      <w:r w:rsidR="00644409" w:rsidRPr="0051534D">
        <w:rPr>
          <w:rFonts w:ascii="Times New Roman" w:hAnsi="Times New Roman" w:cs="Times New Roman"/>
          <w:sz w:val="24"/>
          <w:szCs w:val="24"/>
        </w:rPr>
        <w:t xml:space="preserve">used in </w:t>
      </w:r>
      <w:r w:rsidR="001F34F9" w:rsidRPr="0051534D">
        <w:rPr>
          <w:rFonts w:ascii="Times New Roman" w:hAnsi="Times New Roman" w:cs="Times New Roman"/>
          <w:sz w:val="24"/>
          <w:szCs w:val="24"/>
        </w:rPr>
        <w:t xml:space="preserve">conducting the research. </w:t>
      </w:r>
    </w:p>
    <w:p w:rsidR="001F5908" w:rsidRPr="001F5908" w:rsidRDefault="001F5908" w:rsidP="00F02E6E">
      <w:pPr>
        <w:spacing w:line="480" w:lineRule="auto"/>
        <w:ind w:firstLine="720"/>
        <w:contextualSpacing/>
        <w:rPr>
          <w:rFonts w:ascii="Times New Roman" w:hAnsi="Times New Roman" w:cs="Times New Roman"/>
          <w:sz w:val="24"/>
          <w:szCs w:val="24"/>
        </w:rPr>
      </w:pPr>
      <w:r w:rsidRPr="001F5908">
        <w:rPr>
          <w:rFonts w:ascii="Times New Roman" w:hAnsi="Times New Roman" w:cs="Times New Roman"/>
          <w:b/>
          <w:sz w:val="24"/>
          <w:szCs w:val="24"/>
        </w:rPr>
        <w:t>QUESTION</w:t>
      </w:r>
      <w:r w:rsidR="005A6216">
        <w:rPr>
          <w:rFonts w:ascii="Times New Roman" w:hAnsi="Times New Roman" w:cs="Times New Roman"/>
          <w:b/>
          <w:sz w:val="24"/>
          <w:szCs w:val="24"/>
        </w:rPr>
        <w:t xml:space="preserve"> </w:t>
      </w:r>
      <w:r w:rsidR="005A6216" w:rsidRPr="005A6216">
        <w:rPr>
          <w:rFonts w:ascii="Times New Roman" w:hAnsi="Times New Roman" w:cs="Times New Roman"/>
          <w:sz w:val="24"/>
          <w:szCs w:val="24"/>
        </w:rPr>
        <w:t>(ETIOLOGY RESEARCH DESIGN)</w:t>
      </w:r>
      <w:r w:rsidR="00FB4BB6">
        <w:rPr>
          <w:rFonts w:ascii="Times New Roman" w:hAnsi="Times New Roman" w:cs="Times New Roman"/>
          <w:b/>
          <w:sz w:val="24"/>
          <w:szCs w:val="24"/>
        </w:rPr>
        <w:t xml:space="preserve">:  </w:t>
      </w:r>
      <w:r w:rsidRPr="001F5908">
        <w:rPr>
          <w:rFonts w:ascii="Times New Roman" w:hAnsi="Times New Roman" w:cs="Times New Roman"/>
          <w:sz w:val="24"/>
          <w:szCs w:val="24"/>
        </w:rPr>
        <w:t>In adults aged between 18-50 years (P) how do individuals who have had Childhood Obesity (I) compared to those who had no Childhood Obesity (C) at risk of high blood pressure or cardiovascular complications (O) during the first 5 years after diagnosis with Coronary Heart Disease (T).</w:t>
      </w:r>
    </w:p>
    <w:p w:rsidR="005C7ECC" w:rsidRPr="0051534D" w:rsidRDefault="005C7ECC"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Project Objectives</w:t>
      </w:r>
    </w:p>
    <w:p w:rsidR="0049685B" w:rsidRPr="0051534D" w:rsidRDefault="00064222" w:rsidP="0051534D">
      <w:pPr>
        <w:spacing w:line="480" w:lineRule="auto"/>
        <w:contextualSpacing/>
        <w:rPr>
          <w:rFonts w:ascii="Times New Roman" w:hAnsi="Times New Roman" w:cs="Times New Roman"/>
          <w:sz w:val="24"/>
          <w:szCs w:val="24"/>
        </w:rPr>
      </w:pPr>
      <w:r w:rsidRPr="0051534D">
        <w:rPr>
          <w:rFonts w:ascii="Times New Roman" w:hAnsi="Times New Roman" w:cs="Times New Roman"/>
          <w:sz w:val="24"/>
          <w:szCs w:val="24"/>
        </w:rPr>
        <w:tab/>
      </w:r>
      <w:r w:rsidR="0049685B" w:rsidRPr="0051534D">
        <w:rPr>
          <w:rFonts w:ascii="Times New Roman" w:hAnsi="Times New Roman" w:cs="Times New Roman"/>
          <w:sz w:val="24"/>
          <w:szCs w:val="24"/>
        </w:rPr>
        <w:t>The</w:t>
      </w:r>
      <w:r w:rsidR="00DF772C" w:rsidRPr="0051534D">
        <w:rPr>
          <w:rFonts w:ascii="Times New Roman" w:hAnsi="Times New Roman" w:cs="Times New Roman"/>
          <w:sz w:val="24"/>
          <w:szCs w:val="24"/>
        </w:rPr>
        <w:t xml:space="preserve"> evidence research study</w:t>
      </w:r>
      <w:r w:rsidR="0049685B" w:rsidRPr="0051534D">
        <w:rPr>
          <w:rFonts w:ascii="Times New Roman" w:hAnsi="Times New Roman" w:cs="Times New Roman"/>
          <w:sz w:val="24"/>
          <w:szCs w:val="24"/>
        </w:rPr>
        <w:t xml:space="preserve"> </w:t>
      </w:r>
      <w:r w:rsidR="006E2AD6" w:rsidRPr="0051534D">
        <w:rPr>
          <w:rFonts w:ascii="Times New Roman" w:hAnsi="Times New Roman" w:cs="Times New Roman"/>
          <w:sz w:val="24"/>
          <w:szCs w:val="24"/>
        </w:rPr>
        <w:t xml:space="preserve">purposes to </w:t>
      </w:r>
      <w:r w:rsidR="0049685B" w:rsidRPr="0051534D">
        <w:rPr>
          <w:rFonts w:ascii="Times New Roman" w:hAnsi="Times New Roman" w:cs="Times New Roman"/>
          <w:sz w:val="24"/>
          <w:szCs w:val="24"/>
        </w:rPr>
        <w:t>establish the link between childhood obesity and cardiovascular complications</w:t>
      </w:r>
      <w:r w:rsidR="00DF772C" w:rsidRPr="0051534D">
        <w:rPr>
          <w:rFonts w:ascii="Times New Roman" w:hAnsi="Times New Roman" w:cs="Times New Roman"/>
          <w:sz w:val="24"/>
          <w:szCs w:val="24"/>
        </w:rPr>
        <w:t xml:space="preserve"> occurring to adults</w:t>
      </w:r>
      <w:r w:rsidR="0049685B" w:rsidRPr="0051534D">
        <w:rPr>
          <w:rFonts w:ascii="Times New Roman" w:hAnsi="Times New Roman" w:cs="Times New Roman"/>
          <w:sz w:val="24"/>
          <w:szCs w:val="24"/>
        </w:rPr>
        <w:t xml:space="preserve">. </w:t>
      </w:r>
      <w:r w:rsidR="00DF772C" w:rsidRPr="0051534D">
        <w:rPr>
          <w:rFonts w:ascii="Times New Roman" w:hAnsi="Times New Roman" w:cs="Times New Roman"/>
          <w:sz w:val="24"/>
          <w:szCs w:val="24"/>
        </w:rPr>
        <w:t xml:space="preserve">The study aims at identifying coronary heart </w:t>
      </w:r>
      <w:r w:rsidR="006E2AD6" w:rsidRPr="0051534D">
        <w:rPr>
          <w:rFonts w:ascii="Times New Roman" w:hAnsi="Times New Roman" w:cs="Times New Roman"/>
          <w:sz w:val="24"/>
          <w:szCs w:val="24"/>
        </w:rPr>
        <w:t xml:space="preserve">disease risk factors occurring to adults as a result of obesity in the adult’s childhood. </w:t>
      </w:r>
      <w:r w:rsidR="00870789" w:rsidRPr="0051534D">
        <w:rPr>
          <w:rFonts w:ascii="Times New Roman" w:hAnsi="Times New Roman" w:cs="Times New Roman"/>
          <w:sz w:val="24"/>
          <w:szCs w:val="24"/>
        </w:rPr>
        <w:t xml:space="preserve">Moreover, the study will establish the association of coronary heart disease in regards to their weight status. </w:t>
      </w:r>
      <w:r w:rsidR="00927E33" w:rsidRPr="0051534D">
        <w:rPr>
          <w:rFonts w:ascii="Times New Roman" w:hAnsi="Times New Roman" w:cs="Times New Roman"/>
          <w:sz w:val="24"/>
          <w:szCs w:val="24"/>
        </w:rPr>
        <w:t xml:space="preserve">The </w:t>
      </w:r>
      <w:r w:rsidR="00305F99" w:rsidRPr="0051534D">
        <w:rPr>
          <w:rFonts w:ascii="Times New Roman" w:hAnsi="Times New Roman" w:cs="Times New Roman"/>
          <w:sz w:val="24"/>
          <w:szCs w:val="24"/>
        </w:rPr>
        <w:t xml:space="preserve">study will enquire into the </w:t>
      </w:r>
      <w:r w:rsidR="00927E33" w:rsidRPr="0051534D">
        <w:rPr>
          <w:rFonts w:ascii="Times New Roman" w:hAnsi="Times New Roman" w:cs="Times New Roman"/>
          <w:sz w:val="24"/>
          <w:szCs w:val="24"/>
        </w:rPr>
        <w:t xml:space="preserve">best interventions for </w:t>
      </w:r>
      <w:r w:rsidR="00305F99" w:rsidRPr="0051534D">
        <w:rPr>
          <w:rFonts w:ascii="Times New Roman" w:hAnsi="Times New Roman" w:cs="Times New Roman"/>
          <w:sz w:val="24"/>
          <w:szCs w:val="24"/>
        </w:rPr>
        <w:t xml:space="preserve">prevention, </w:t>
      </w:r>
      <w:r w:rsidR="00927E33" w:rsidRPr="0051534D">
        <w:rPr>
          <w:rFonts w:ascii="Times New Roman" w:hAnsi="Times New Roman" w:cs="Times New Roman"/>
          <w:sz w:val="24"/>
          <w:szCs w:val="24"/>
        </w:rPr>
        <w:t xml:space="preserve">diagnosis, treatment and management of Coronary Heart Diseases occurring as a result of </w:t>
      </w:r>
      <w:r w:rsidR="00305F99" w:rsidRPr="0051534D">
        <w:rPr>
          <w:rFonts w:ascii="Times New Roman" w:hAnsi="Times New Roman" w:cs="Times New Roman"/>
          <w:sz w:val="24"/>
          <w:szCs w:val="24"/>
        </w:rPr>
        <w:t xml:space="preserve">childhood obesity. </w:t>
      </w:r>
    </w:p>
    <w:p w:rsidR="00A85CDF" w:rsidRPr="0051534D" w:rsidRDefault="00A85CDF"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t>Rationale</w:t>
      </w:r>
    </w:p>
    <w:p w:rsidR="0051534D" w:rsidRDefault="00064222" w:rsidP="0051534D">
      <w:pPr>
        <w:spacing w:line="480" w:lineRule="auto"/>
        <w:contextualSpacing/>
        <w:rPr>
          <w:rFonts w:ascii="Times New Roman" w:hAnsi="Times New Roman" w:cs="Times New Roman"/>
          <w:sz w:val="24"/>
          <w:szCs w:val="24"/>
        </w:rPr>
      </w:pPr>
      <w:r w:rsidRPr="0051534D">
        <w:rPr>
          <w:rFonts w:ascii="Times New Roman" w:hAnsi="Times New Roman" w:cs="Times New Roman"/>
          <w:sz w:val="24"/>
          <w:szCs w:val="24"/>
        </w:rPr>
        <w:tab/>
      </w:r>
      <w:r w:rsidR="00A85CDF" w:rsidRPr="0051534D">
        <w:rPr>
          <w:rFonts w:ascii="Times New Roman" w:hAnsi="Times New Roman" w:cs="Times New Roman"/>
          <w:sz w:val="24"/>
          <w:szCs w:val="24"/>
        </w:rPr>
        <w:t xml:space="preserve">It is believed that some coronary Heart disease complications occurring to adults stems from their childhood obesity weight status. </w:t>
      </w:r>
      <w:r w:rsidR="00C96E6D" w:rsidRPr="0051534D">
        <w:rPr>
          <w:rFonts w:ascii="Times New Roman" w:hAnsi="Times New Roman" w:cs="Times New Roman"/>
          <w:sz w:val="24"/>
          <w:szCs w:val="24"/>
        </w:rPr>
        <w:t>This is because an adult’s level of lipoproteins, lipids, blood pressure and insulin are related to childhood ob</w:t>
      </w:r>
      <w:r w:rsidR="00817892" w:rsidRPr="0051534D">
        <w:rPr>
          <w:rFonts w:ascii="Times New Roman" w:hAnsi="Times New Roman" w:cs="Times New Roman"/>
          <w:sz w:val="24"/>
          <w:szCs w:val="24"/>
        </w:rPr>
        <w:t>e</w:t>
      </w:r>
      <w:r w:rsidR="00C96E6D" w:rsidRPr="0051534D">
        <w:rPr>
          <w:rFonts w:ascii="Times New Roman" w:hAnsi="Times New Roman" w:cs="Times New Roman"/>
          <w:sz w:val="24"/>
          <w:szCs w:val="24"/>
        </w:rPr>
        <w:t>sity</w:t>
      </w:r>
      <w:r w:rsidR="00817892" w:rsidRPr="0051534D">
        <w:rPr>
          <w:rFonts w:ascii="Times New Roman" w:hAnsi="Times New Roman" w:cs="Times New Roman"/>
          <w:sz w:val="24"/>
          <w:szCs w:val="24"/>
        </w:rPr>
        <w:t xml:space="preserve"> and expose one to coronary heart diseases. </w:t>
      </w:r>
      <w:r w:rsidR="009D7348" w:rsidRPr="0051534D">
        <w:rPr>
          <w:rFonts w:ascii="Times New Roman" w:hAnsi="Times New Roman" w:cs="Times New Roman"/>
          <w:sz w:val="24"/>
          <w:szCs w:val="24"/>
        </w:rPr>
        <w:t xml:space="preserve">In establishing the longitudinal relationship between childhood </w:t>
      </w:r>
      <w:proofErr w:type="gramStart"/>
      <w:r w:rsidR="009D7348" w:rsidRPr="0051534D">
        <w:rPr>
          <w:rFonts w:ascii="Times New Roman" w:hAnsi="Times New Roman" w:cs="Times New Roman"/>
          <w:sz w:val="24"/>
          <w:szCs w:val="24"/>
        </w:rPr>
        <w:t>body</w:t>
      </w:r>
      <w:proofErr w:type="gramEnd"/>
      <w:r w:rsidR="009D7348" w:rsidRPr="0051534D">
        <w:rPr>
          <w:rFonts w:ascii="Times New Roman" w:hAnsi="Times New Roman" w:cs="Times New Roman"/>
          <w:sz w:val="24"/>
          <w:szCs w:val="24"/>
        </w:rPr>
        <w:t xml:space="preserve"> mass index </w:t>
      </w:r>
      <w:r w:rsidR="00027370" w:rsidRPr="0051534D">
        <w:rPr>
          <w:rFonts w:ascii="Times New Roman" w:hAnsi="Times New Roman" w:cs="Times New Roman"/>
          <w:sz w:val="24"/>
          <w:szCs w:val="24"/>
        </w:rPr>
        <w:t xml:space="preserve">(BMI) </w:t>
      </w:r>
      <w:r w:rsidR="009D7348" w:rsidRPr="0051534D">
        <w:rPr>
          <w:rFonts w:ascii="Times New Roman" w:hAnsi="Times New Roman" w:cs="Times New Roman"/>
          <w:sz w:val="24"/>
          <w:szCs w:val="24"/>
        </w:rPr>
        <w:t xml:space="preserve">to an adult’s levels of insulin, body lipids and blood </w:t>
      </w:r>
      <w:r w:rsidR="009D7348" w:rsidRPr="0051534D">
        <w:rPr>
          <w:rFonts w:ascii="Times New Roman" w:hAnsi="Times New Roman" w:cs="Times New Roman"/>
          <w:sz w:val="24"/>
          <w:szCs w:val="24"/>
        </w:rPr>
        <w:lastRenderedPageBreak/>
        <w:t>pressure</w:t>
      </w:r>
      <w:r w:rsidR="00927E33" w:rsidRPr="0051534D">
        <w:rPr>
          <w:rFonts w:ascii="Times New Roman" w:hAnsi="Times New Roman" w:cs="Times New Roman"/>
          <w:sz w:val="24"/>
          <w:szCs w:val="24"/>
        </w:rPr>
        <w:t xml:space="preserve"> among participants of different ages adverse risk levels </w:t>
      </w:r>
      <w:r w:rsidR="00027370" w:rsidRPr="0051534D">
        <w:rPr>
          <w:rFonts w:ascii="Times New Roman" w:hAnsi="Times New Roman" w:cs="Times New Roman"/>
          <w:sz w:val="24"/>
          <w:szCs w:val="24"/>
        </w:rPr>
        <w:t xml:space="preserve">will be measured and the resulting data plotted in comparison of the prevalence of coronary heart disease risk factors and childhood obesity weight status. </w:t>
      </w:r>
    </w:p>
    <w:p w:rsidR="0051534D" w:rsidRDefault="0051534D">
      <w:pPr>
        <w:rPr>
          <w:rFonts w:ascii="Times New Roman" w:hAnsi="Times New Roman" w:cs="Times New Roman"/>
          <w:sz w:val="24"/>
          <w:szCs w:val="24"/>
        </w:rPr>
      </w:pPr>
      <w:r>
        <w:rPr>
          <w:rFonts w:ascii="Times New Roman" w:hAnsi="Times New Roman" w:cs="Times New Roman"/>
          <w:sz w:val="24"/>
          <w:szCs w:val="24"/>
        </w:rPr>
        <w:br w:type="page"/>
      </w:r>
    </w:p>
    <w:p w:rsidR="00027370" w:rsidRPr="0051534D" w:rsidRDefault="00027370" w:rsidP="0051534D">
      <w:pPr>
        <w:spacing w:line="480" w:lineRule="auto"/>
        <w:contextualSpacing/>
        <w:jc w:val="center"/>
        <w:rPr>
          <w:rFonts w:ascii="Times New Roman" w:hAnsi="Times New Roman" w:cs="Times New Roman"/>
          <w:sz w:val="24"/>
          <w:szCs w:val="24"/>
        </w:rPr>
      </w:pPr>
      <w:r w:rsidRPr="0051534D">
        <w:rPr>
          <w:rFonts w:ascii="Times New Roman" w:hAnsi="Times New Roman" w:cs="Times New Roman"/>
          <w:sz w:val="24"/>
          <w:szCs w:val="24"/>
        </w:rPr>
        <w:lastRenderedPageBreak/>
        <w:t>Reference</w:t>
      </w:r>
      <w:r w:rsidR="00064222" w:rsidRPr="0051534D">
        <w:rPr>
          <w:rFonts w:ascii="Times New Roman" w:hAnsi="Times New Roman" w:cs="Times New Roman"/>
          <w:sz w:val="24"/>
          <w:szCs w:val="24"/>
        </w:rPr>
        <w:t>s</w:t>
      </w:r>
    </w:p>
    <w:p w:rsidR="003C66D6" w:rsidRPr="0051534D" w:rsidRDefault="003C66D6" w:rsidP="0051534D">
      <w:pPr>
        <w:spacing w:line="480" w:lineRule="auto"/>
        <w:ind w:left="720" w:hanging="720"/>
        <w:contextualSpacing/>
        <w:rPr>
          <w:rFonts w:ascii="Times New Roman" w:hAnsi="Times New Roman" w:cs="Times New Roman"/>
          <w:sz w:val="24"/>
          <w:szCs w:val="24"/>
        </w:rPr>
      </w:pPr>
      <w:r w:rsidRPr="0051534D">
        <w:rPr>
          <w:rFonts w:ascii="Times New Roman" w:hAnsi="Times New Roman" w:cs="Times New Roman"/>
          <w:sz w:val="24"/>
          <w:szCs w:val="24"/>
        </w:rPr>
        <w:t xml:space="preserve">Stroup, D., Johnson, V. Hahn, R., Proctor, D. (2009). </w:t>
      </w:r>
      <w:proofErr w:type="gramStart"/>
      <w:r w:rsidRPr="0051534D">
        <w:rPr>
          <w:rFonts w:ascii="Times New Roman" w:hAnsi="Times New Roman" w:cs="Times New Roman"/>
          <w:sz w:val="24"/>
          <w:szCs w:val="24"/>
        </w:rPr>
        <w:t>Reversing the Trend of Childhood Obesity.</w:t>
      </w:r>
      <w:proofErr w:type="gramEnd"/>
      <w:r w:rsidRPr="0051534D">
        <w:rPr>
          <w:rFonts w:ascii="Times New Roman" w:hAnsi="Times New Roman" w:cs="Times New Roman"/>
          <w:sz w:val="24"/>
          <w:szCs w:val="24"/>
        </w:rPr>
        <w:t xml:space="preserve"> </w:t>
      </w:r>
      <w:proofErr w:type="gramStart"/>
      <w:r w:rsidRPr="0051534D">
        <w:rPr>
          <w:rFonts w:ascii="Times New Roman" w:hAnsi="Times New Roman" w:cs="Times New Roman"/>
          <w:i/>
          <w:sz w:val="24"/>
          <w:szCs w:val="24"/>
        </w:rPr>
        <w:t>Chronic Diseases Journal</w:t>
      </w:r>
      <w:r w:rsidRPr="0051534D">
        <w:rPr>
          <w:rFonts w:ascii="Times New Roman" w:hAnsi="Times New Roman" w:cs="Times New Roman"/>
          <w:sz w:val="24"/>
          <w:szCs w:val="24"/>
        </w:rPr>
        <w:t>.</w:t>
      </w:r>
      <w:proofErr w:type="gramEnd"/>
      <w:r w:rsidRPr="0051534D">
        <w:rPr>
          <w:rFonts w:ascii="Times New Roman" w:hAnsi="Times New Roman" w:cs="Times New Roman"/>
          <w:sz w:val="24"/>
          <w:szCs w:val="24"/>
        </w:rPr>
        <w:t xml:space="preserve"> </w:t>
      </w:r>
      <w:proofErr w:type="gramStart"/>
      <w:r w:rsidRPr="0051534D">
        <w:rPr>
          <w:rFonts w:ascii="Times New Roman" w:hAnsi="Times New Roman" w:cs="Times New Roman"/>
          <w:sz w:val="24"/>
          <w:szCs w:val="24"/>
        </w:rPr>
        <w:t xml:space="preserve">Retrieved on Sept 9, 2016 from </w:t>
      </w:r>
      <w:hyperlink r:id="rId7" w:tgtFrame="_blank" w:history="1">
        <w:r w:rsidRPr="0051534D">
          <w:rPr>
            <w:rStyle w:val="Hyperlink"/>
            <w:rFonts w:ascii="Times New Roman" w:hAnsi="Times New Roman" w:cs="Times New Roman"/>
            <w:color w:val="00B0F0"/>
            <w:sz w:val="24"/>
            <w:szCs w:val="24"/>
            <w:shd w:val="clear" w:color="auto" w:fill="FFFFFF"/>
          </w:rPr>
          <w:t>http://www.cdc.gov/pcd/issues/2009/jul/08_0255.htm</w:t>
        </w:r>
      </w:hyperlink>
      <w:r w:rsidRPr="0051534D">
        <w:rPr>
          <w:rFonts w:ascii="Times New Roman" w:hAnsi="Times New Roman" w:cs="Times New Roman"/>
          <w:color w:val="00B0F0"/>
          <w:sz w:val="24"/>
          <w:szCs w:val="24"/>
          <w:u w:val="single"/>
        </w:rPr>
        <w:t>.</w:t>
      </w:r>
      <w:proofErr w:type="gramEnd"/>
      <w:r w:rsidRPr="0051534D">
        <w:rPr>
          <w:rFonts w:ascii="Times New Roman" w:hAnsi="Times New Roman" w:cs="Times New Roman"/>
          <w:sz w:val="24"/>
          <w:szCs w:val="24"/>
        </w:rPr>
        <w:t xml:space="preserve"> </w:t>
      </w:r>
    </w:p>
    <w:p w:rsidR="003C66D6" w:rsidRPr="0051534D" w:rsidRDefault="003C66D6" w:rsidP="0051534D">
      <w:pPr>
        <w:spacing w:line="480" w:lineRule="auto"/>
        <w:ind w:left="720" w:hanging="720"/>
        <w:contextualSpacing/>
        <w:rPr>
          <w:rFonts w:ascii="Times New Roman" w:hAnsi="Times New Roman" w:cs="Times New Roman"/>
          <w:b/>
          <w:sz w:val="24"/>
          <w:szCs w:val="24"/>
        </w:rPr>
      </w:pPr>
      <w:r w:rsidRPr="0051534D">
        <w:rPr>
          <w:rFonts w:ascii="Times New Roman" w:hAnsi="Times New Roman" w:cs="Times New Roman"/>
          <w:sz w:val="24"/>
          <w:szCs w:val="24"/>
        </w:rPr>
        <w:t xml:space="preserve">Washington, R. (2011). Childhood Obesity: Issues of Weight Bias. </w:t>
      </w:r>
      <w:proofErr w:type="gramStart"/>
      <w:r w:rsidRPr="0051534D">
        <w:rPr>
          <w:rFonts w:ascii="Times New Roman" w:hAnsi="Times New Roman" w:cs="Times New Roman"/>
          <w:i/>
          <w:sz w:val="24"/>
          <w:szCs w:val="24"/>
        </w:rPr>
        <w:t>Chronic Diseases Journal</w:t>
      </w:r>
      <w:r w:rsidRPr="0051534D">
        <w:rPr>
          <w:rFonts w:ascii="Times New Roman" w:hAnsi="Times New Roman" w:cs="Times New Roman"/>
          <w:sz w:val="24"/>
          <w:szCs w:val="24"/>
        </w:rPr>
        <w:t>.</w:t>
      </w:r>
      <w:proofErr w:type="gramEnd"/>
      <w:r w:rsidRPr="0051534D">
        <w:rPr>
          <w:rFonts w:ascii="Times New Roman" w:hAnsi="Times New Roman" w:cs="Times New Roman"/>
          <w:sz w:val="24"/>
          <w:szCs w:val="24"/>
        </w:rPr>
        <w:t xml:space="preserve"> </w:t>
      </w:r>
      <w:proofErr w:type="gramStart"/>
      <w:r w:rsidRPr="0051534D">
        <w:rPr>
          <w:rFonts w:ascii="Times New Roman" w:hAnsi="Times New Roman" w:cs="Times New Roman"/>
          <w:sz w:val="24"/>
          <w:szCs w:val="24"/>
        </w:rPr>
        <w:t xml:space="preserve">Retrieved on Sept 9, 2016 from </w:t>
      </w:r>
      <w:r w:rsidRPr="0051534D">
        <w:rPr>
          <w:rFonts w:ascii="Times New Roman" w:hAnsi="Times New Roman" w:cs="Times New Roman"/>
          <w:color w:val="00B0F0"/>
          <w:sz w:val="24"/>
          <w:szCs w:val="24"/>
          <w:u w:val="single"/>
          <w:shd w:val="clear" w:color="auto" w:fill="FFFFFF"/>
        </w:rPr>
        <w:t>http://www.cdc.gov/pcd/issues/2011/sep/10_0281.htm.</w:t>
      </w:r>
      <w:proofErr w:type="gramEnd"/>
    </w:p>
    <w:p w:rsidR="003C66D6" w:rsidRPr="0051534D" w:rsidRDefault="003C66D6" w:rsidP="0051534D">
      <w:pPr>
        <w:spacing w:line="480" w:lineRule="auto"/>
        <w:contextualSpacing/>
        <w:rPr>
          <w:rFonts w:ascii="Times New Roman" w:hAnsi="Times New Roman" w:cs="Times New Roman"/>
          <w:sz w:val="24"/>
          <w:szCs w:val="24"/>
        </w:rPr>
      </w:pPr>
    </w:p>
    <w:sectPr w:rsidR="003C66D6" w:rsidRPr="0051534D" w:rsidSect="00064222">
      <w:headerReference w:type="default" r:id="rId8"/>
      <w:head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02" w:rsidRDefault="00FC4502" w:rsidP="00064222">
      <w:pPr>
        <w:spacing w:after="0" w:line="240" w:lineRule="auto"/>
      </w:pPr>
      <w:r>
        <w:separator/>
      </w:r>
    </w:p>
  </w:endnote>
  <w:endnote w:type="continuationSeparator" w:id="0">
    <w:p w:rsidR="00FC4502" w:rsidRDefault="00FC4502" w:rsidP="0006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02" w:rsidRDefault="00FC4502" w:rsidP="00064222">
      <w:pPr>
        <w:spacing w:after="0" w:line="240" w:lineRule="auto"/>
      </w:pPr>
      <w:r>
        <w:separator/>
      </w:r>
    </w:p>
  </w:footnote>
  <w:footnote w:type="continuationSeparator" w:id="0">
    <w:p w:rsidR="00FC4502" w:rsidRDefault="00FC4502" w:rsidP="00064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22" w:rsidRPr="00064222" w:rsidRDefault="0051534D">
    <w:pPr>
      <w:pStyle w:val="Header"/>
      <w:jc w:val="right"/>
      <w:rPr>
        <w:rFonts w:ascii="Times New Roman" w:hAnsi="Times New Roman" w:cs="Times New Roman"/>
        <w:sz w:val="24"/>
        <w:szCs w:val="24"/>
      </w:rPr>
    </w:pPr>
    <w:r w:rsidRPr="00064222">
      <w:rPr>
        <w:rFonts w:ascii="Times New Roman" w:hAnsi="Times New Roman" w:cs="Times New Roman"/>
        <w:sz w:val="24"/>
        <w:szCs w:val="24"/>
      </w:rPr>
      <w:t>EVIDENCE-BASED PRACTICE.</w:t>
    </w:r>
    <w:r w:rsidR="00064222">
      <w:rPr>
        <w:rFonts w:ascii="Times New Roman" w:hAnsi="Times New Roman" w:cs="Times New Roman"/>
        <w:sz w:val="24"/>
        <w:szCs w:val="24"/>
      </w:rPr>
      <w:tab/>
    </w:r>
    <w:r w:rsidR="00064222">
      <w:rPr>
        <w:rFonts w:ascii="Times New Roman" w:hAnsi="Times New Roman" w:cs="Times New Roman"/>
        <w:sz w:val="24"/>
        <w:szCs w:val="24"/>
      </w:rPr>
      <w:tab/>
    </w:r>
    <w:r w:rsidR="00064222" w:rsidRPr="00064222">
      <w:rPr>
        <w:rFonts w:ascii="Times New Roman" w:hAnsi="Times New Roman" w:cs="Times New Roman"/>
        <w:sz w:val="24"/>
        <w:szCs w:val="24"/>
      </w:rPr>
      <w:t xml:space="preserve"> </w:t>
    </w:r>
    <w:sdt>
      <w:sdtPr>
        <w:rPr>
          <w:rFonts w:ascii="Times New Roman" w:hAnsi="Times New Roman" w:cs="Times New Roman"/>
          <w:sz w:val="24"/>
          <w:szCs w:val="24"/>
        </w:rPr>
        <w:id w:val="73527897"/>
        <w:docPartObj>
          <w:docPartGallery w:val="Page Numbers (Top of Page)"/>
          <w:docPartUnique/>
        </w:docPartObj>
      </w:sdtPr>
      <w:sdtEndPr/>
      <w:sdtContent>
        <w:r w:rsidR="000C3302" w:rsidRPr="00064222">
          <w:rPr>
            <w:rFonts w:ascii="Times New Roman" w:hAnsi="Times New Roman" w:cs="Times New Roman"/>
            <w:sz w:val="24"/>
            <w:szCs w:val="24"/>
          </w:rPr>
          <w:fldChar w:fldCharType="begin"/>
        </w:r>
        <w:r w:rsidR="00064222" w:rsidRPr="00064222">
          <w:rPr>
            <w:rFonts w:ascii="Times New Roman" w:hAnsi="Times New Roman" w:cs="Times New Roman"/>
            <w:sz w:val="24"/>
            <w:szCs w:val="24"/>
          </w:rPr>
          <w:instrText xml:space="preserve"> PAGE   \* MERGEFORMAT </w:instrText>
        </w:r>
        <w:r w:rsidR="000C3302" w:rsidRPr="00064222">
          <w:rPr>
            <w:rFonts w:ascii="Times New Roman" w:hAnsi="Times New Roman" w:cs="Times New Roman"/>
            <w:sz w:val="24"/>
            <w:szCs w:val="24"/>
          </w:rPr>
          <w:fldChar w:fldCharType="separate"/>
        </w:r>
        <w:r w:rsidR="003E5C18">
          <w:rPr>
            <w:rFonts w:ascii="Times New Roman" w:hAnsi="Times New Roman" w:cs="Times New Roman"/>
            <w:noProof/>
            <w:sz w:val="24"/>
            <w:szCs w:val="24"/>
          </w:rPr>
          <w:t>5</w:t>
        </w:r>
        <w:r w:rsidR="000C3302" w:rsidRPr="00064222">
          <w:rPr>
            <w:rFonts w:ascii="Times New Roman" w:hAnsi="Times New Roman" w:cs="Times New Roman"/>
            <w:sz w:val="24"/>
            <w:szCs w:val="24"/>
          </w:rPr>
          <w:fldChar w:fldCharType="end"/>
        </w:r>
      </w:sdtContent>
    </w:sdt>
  </w:p>
  <w:p w:rsidR="00064222" w:rsidRDefault="00064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22" w:rsidRDefault="00064222">
    <w:pPr>
      <w:pStyle w:val="Header"/>
      <w:jc w:val="right"/>
    </w:pPr>
    <w:r w:rsidRPr="00064222">
      <w:rPr>
        <w:rFonts w:ascii="Times New Roman" w:hAnsi="Times New Roman" w:cs="Times New Roman"/>
        <w:sz w:val="24"/>
        <w:szCs w:val="24"/>
      </w:rPr>
      <w:t xml:space="preserve">Running Head: EVIDENCE-BASED PRACTICE. </w:t>
    </w:r>
    <w:r>
      <w:rPr>
        <w:rFonts w:ascii="Times New Roman" w:hAnsi="Times New Roman" w:cs="Times New Roman"/>
        <w:sz w:val="24"/>
        <w:szCs w:val="24"/>
      </w:rPr>
      <w:tab/>
    </w:r>
    <w:r w:rsidRPr="00064222">
      <w:rPr>
        <w:rFonts w:ascii="Times New Roman" w:hAnsi="Times New Roman" w:cs="Times New Roman"/>
        <w:sz w:val="24"/>
        <w:szCs w:val="24"/>
      </w:rPr>
      <w:t xml:space="preserve"> </w:t>
    </w:r>
    <w:sdt>
      <w:sdtPr>
        <w:rPr>
          <w:rFonts w:ascii="Times New Roman" w:hAnsi="Times New Roman" w:cs="Times New Roman"/>
          <w:sz w:val="24"/>
          <w:szCs w:val="24"/>
        </w:rPr>
        <w:id w:val="73527929"/>
        <w:docPartObj>
          <w:docPartGallery w:val="Page Numbers (Top of Page)"/>
          <w:docPartUnique/>
        </w:docPartObj>
      </w:sdtPr>
      <w:sdtEndPr>
        <w:rPr>
          <w:rFonts w:asciiTheme="minorHAnsi" w:hAnsiTheme="minorHAnsi" w:cstheme="minorBidi"/>
          <w:sz w:val="22"/>
          <w:szCs w:val="22"/>
        </w:rPr>
      </w:sdtEndPr>
      <w:sdtContent>
        <w:r w:rsidR="000C3302" w:rsidRPr="00064222">
          <w:rPr>
            <w:rFonts w:ascii="Times New Roman" w:hAnsi="Times New Roman" w:cs="Times New Roman"/>
            <w:sz w:val="24"/>
            <w:szCs w:val="24"/>
          </w:rPr>
          <w:fldChar w:fldCharType="begin"/>
        </w:r>
        <w:r w:rsidRPr="00064222">
          <w:rPr>
            <w:rFonts w:ascii="Times New Roman" w:hAnsi="Times New Roman" w:cs="Times New Roman"/>
            <w:sz w:val="24"/>
            <w:szCs w:val="24"/>
          </w:rPr>
          <w:instrText xml:space="preserve"> PAGE   \* MERGEFORMAT </w:instrText>
        </w:r>
        <w:r w:rsidR="000C3302" w:rsidRPr="00064222">
          <w:rPr>
            <w:rFonts w:ascii="Times New Roman" w:hAnsi="Times New Roman" w:cs="Times New Roman"/>
            <w:sz w:val="24"/>
            <w:szCs w:val="24"/>
          </w:rPr>
          <w:fldChar w:fldCharType="separate"/>
        </w:r>
        <w:r w:rsidR="003E5C18">
          <w:rPr>
            <w:rFonts w:ascii="Times New Roman" w:hAnsi="Times New Roman" w:cs="Times New Roman"/>
            <w:noProof/>
            <w:sz w:val="24"/>
            <w:szCs w:val="24"/>
          </w:rPr>
          <w:t>1</w:t>
        </w:r>
        <w:r w:rsidR="000C3302" w:rsidRPr="00064222">
          <w:rPr>
            <w:rFonts w:ascii="Times New Roman" w:hAnsi="Times New Roman" w:cs="Times New Roman"/>
            <w:sz w:val="24"/>
            <w:szCs w:val="24"/>
          </w:rPr>
          <w:fldChar w:fldCharType="end"/>
        </w:r>
      </w:sdtContent>
    </w:sdt>
  </w:p>
  <w:p w:rsidR="00064222" w:rsidRDefault="00064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80"/>
    <w:rsid w:val="00013B35"/>
    <w:rsid w:val="00027370"/>
    <w:rsid w:val="00046BDD"/>
    <w:rsid w:val="00064222"/>
    <w:rsid w:val="000C2FCB"/>
    <w:rsid w:val="000C3302"/>
    <w:rsid w:val="0010206B"/>
    <w:rsid w:val="00140D58"/>
    <w:rsid w:val="00157A48"/>
    <w:rsid w:val="001A4822"/>
    <w:rsid w:val="001C4211"/>
    <w:rsid w:val="001F2958"/>
    <w:rsid w:val="001F34F9"/>
    <w:rsid w:val="001F5908"/>
    <w:rsid w:val="002005B2"/>
    <w:rsid w:val="00242A0A"/>
    <w:rsid w:val="00270454"/>
    <w:rsid w:val="00295A03"/>
    <w:rsid w:val="002B36AA"/>
    <w:rsid w:val="002D7B1E"/>
    <w:rsid w:val="002F6340"/>
    <w:rsid w:val="00302BBF"/>
    <w:rsid w:val="00305F99"/>
    <w:rsid w:val="003221D7"/>
    <w:rsid w:val="003956F0"/>
    <w:rsid w:val="003A3F71"/>
    <w:rsid w:val="003B1E49"/>
    <w:rsid w:val="003C66D6"/>
    <w:rsid w:val="003E5C18"/>
    <w:rsid w:val="0049685B"/>
    <w:rsid w:val="004D44C8"/>
    <w:rsid w:val="004F46B9"/>
    <w:rsid w:val="0050103D"/>
    <w:rsid w:val="00503346"/>
    <w:rsid w:val="0051534D"/>
    <w:rsid w:val="00551EB8"/>
    <w:rsid w:val="00552C5A"/>
    <w:rsid w:val="005921C5"/>
    <w:rsid w:val="005A4781"/>
    <w:rsid w:val="005A6216"/>
    <w:rsid w:val="005C395F"/>
    <w:rsid w:val="005C7ECC"/>
    <w:rsid w:val="005D6988"/>
    <w:rsid w:val="006109B8"/>
    <w:rsid w:val="006140F9"/>
    <w:rsid w:val="006255E0"/>
    <w:rsid w:val="00632EA3"/>
    <w:rsid w:val="006362D2"/>
    <w:rsid w:val="00644409"/>
    <w:rsid w:val="0065123C"/>
    <w:rsid w:val="00660054"/>
    <w:rsid w:val="006A6986"/>
    <w:rsid w:val="006B4BAE"/>
    <w:rsid w:val="006D1897"/>
    <w:rsid w:val="006D49C8"/>
    <w:rsid w:val="006E2AD6"/>
    <w:rsid w:val="00737F6F"/>
    <w:rsid w:val="00787750"/>
    <w:rsid w:val="00793796"/>
    <w:rsid w:val="007E1CD3"/>
    <w:rsid w:val="00806477"/>
    <w:rsid w:val="00817892"/>
    <w:rsid w:val="008377FE"/>
    <w:rsid w:val="008644A6"/>
    <w:rsid w:val="00870789"/>
    <w:rsid w:val="008B2217"/>
    <w:rsid w:val="008C460E"/>
    <w:rsid w:val="008C4D3E"/>
    <w:rsid w:val="008C656D"/>
    <w:rsid w:val="00927E33"/>
    <w:rsid w:val="00937A37"/>
    <w:rsid w:val="009442B9"/>
    <w:rsid w:val="009D7348"/>
    <w:rsid w:val="00A27603"/>
    <w:rsid w:val="00A36CBC"/>
    <w:rsid w:val="00A85CDF"/>
    <w:rsid w:val="00B73326"/>
    <w:rsid w:val="00B77F20"/>
    <w:rsid w:val="00B97276"/>
    <w:rsid w:val="00BD1976"/>
    <w:rsid w:val="00BF415C"/>
    <w:rsid w:val="00BF6180"/>
    <w:rsid w:val="00C052CD"/>
    <w:rsid w:val="00C65941"/>
    <w:rsid w:val="00C93FD5"/>
    <w:rsid w:val="00C96E6D"/>
    <w:rsid w:val="00CE2E5C"/>
    <w:rsid w:val="00D52C89"/>
    <w:rsid w:val="00D5703E"/>
    <w:rsid w:val="00D84C76"/>
    <w:rsid w:val="00DF772C"/>
    <w:rsid w:val="00E328FE"/>
    <w:rsid w:val="00E54A0E"/>
    <w:rsid w:val="00EC44B0"/>
    <w:rsid w:val="00EF091D"/>
    <w:rsid w:val="00EF7929"/>
    <w:rsid w:val="00F02E6E"/>
    <w:rsid w:val="00F04AC6"/>
    <w:rsid w:val="00F2467C"/>
    <w:rsid w:val="00F2765F"/>
    <w:rsid w:val="00F5153A"/>
    <w:rsid w:val="00F74E67"/>
    <w:rsid w:val="00FB4BB6"/>
    <w:rsid w:val="00FC3ECE"/>
    <w:rsid w:val="00FC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6D6"/>
    <w:rPr>
      <w:color w:val="0000FF"/>
      <w:u w:val="single"/>
    </w:rPr>
  </w:style>
  <w:style w:type="paragraph" w:styleId="Header">
    <w:name w:val="header"/>
    <w:basedOn w:val="Normal"/>
    <w:link w:val="HeaderChar"/>
    <w:uiPriority w:val="99"/>
    <w:unhideWhenUsed/>
    <w:rsid w:val="00064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22"/>
    <w:rPr>
      <w:lang w:val="en-US"/>
    </w:rPr>
  </w:style>
  <w:style w:type="paragraph" w:styleId="Footer">
    <w:name w:val="footer"/>
    <w:basedOn w:val="Normal"/>
    <w:link w:val="FooterChar"/>
    <w:uiPriority w:val="99"/>
    <w:semiHidden/>
    <w:unhideWhenUsed/>
    <w:rsid w:val="000642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422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66D6"/>
    <w:rPr>
      <w:color w:val="0000FF"/>
      <w:u w:val="single"/>
    </w:rPr>
  </w:style>
  <w:style w:type="paragraph" w:styleId="Header">
    <w:name w:val="header"/>
    <w:basedOn w:val="Normal"/>
    <w:link w:val="HeaderChar"/>
    <w:uiPriority w:val="99"/>
    <w:unhideWhenUsed/>
    <w:rsid w:val="00064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222"/>
    <w:rPr>
      <w:lang w:val="en-US"/>
    </w:rPr>
  </w:style>
  <w:style w:type="paragraph" w:styleId="Footer">
    <w:name w:val="footer"/>
    <w:basedOn w:val="Normal"/>
    <w:link w:val="FooterChar"/>
    <w:uiPriority w:val="99"/>
    <w:semiHidden/>
    <w:unhideWhenUsed/>
    <w:rsid w:val="000642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42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pcd/issues/2009/jul/08_025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EDWIN</cp:lastModifiedBy>
  <cp:revision>2</cp:revision>
  <dcterms:created xsi:type="dcterms:W3CDTF">2016-09-20T05:40:00Z</dcterms:created>
  <dcterms:modified xsi:type="dcterms:W3CDTF">2016-09-20T05:40:00Z</dcterms:modified>
</cp:coreProperties>
</file>