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3A8" w:rsidRPr="003D34E6" w:rsidRDefault="009613D7" w:rsidP="00E143A8">
      <w:pPr>
        <w:jc w:val="center"/>
        <w:rPr>
          <w:rFonts w:ascii="Arial" w:hAnsi="Arial" w:cs="Arial"/>
          <w:b/>
          <w:caps/>
          <w:sz w:val="28"/>
          <w:szCs w:val="28"/>
        </w:rPr>
      </w:pPr>
      <w:bookmarkStart w:id="0" w:name="_GoBack"/>
      <w:bookmarkEnd w:id="0"/>
      <w:r w:rsidRPr="003D34E6">
        <w:rPr>
          <w:rFonts w:ascii="Arial" w:hAnsi="Arial" w:cs="Arial"/>
          <w:caps/>
          <w:noProof/>
          <w:color w:val="0000FF"/>
          <w:szCs w:val="22"/>
          <w:u w:val="single"/>
        </w:rPr>
        <w:drawing>
          <wp:anchor distT="0" distB="0" distL="114300" distR="114300" simplePos="0" relativeHeight="251658240" behindDoc="0" locked="0" layoutInCell="1" allowOverlap="1" wp14:anchorId="4BB5DBD8" wp14:editId="1ABFDD7D">
            <wp:simplePos x="0" y="0"/>
            <wp:positionH relativeFrom="column">
              <wp:posOffset>-923925</wp:posOffset>
            </wp:positionH>
            <wp:positionV relativeFrom="paragraph">
              <wp:posOffset>-923925</wp:posOffset>
            </wp:positionV>
            <wp:extent cx="7886700" cy="6352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ting Center Tab All Classes.jpg"/>
                    <pic:cNvPicPr/>
                  </pic:nvPicPr>
                  <pic:blipFill rotWithShape="1">
                    <a:blip r:embed="rId7">
                      <a:extLst>
                        <a:ext uri="{28A0092B-C50C-407E-A947-70E740481C1C}">
                          <a14:useLocalDpi xmlns:a14="http://schemas.microsoft.com/office/drawing/2010/main" val="0"/>
                        </a:ext>
                      </a:extLst>
                    </a:blip>
                    <a:srcRect b="85880"/>
                    <a:stretch/>
                  </pic:blipFill>
                  <pic:spPr bwMode="auto">
                    <a:xfrm>
                      <a:off x="0" y="0"/>
                      <a:ext cx="7886700" cy="6352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43A8" w:rsidRPr="003D34E6">
        <w:rPr>
          <w:rFonts w:ascii="Arial" w:hAnsi="Arial" w:cs="Arial"/>
          <w:b/>
          <w:caps/>
          <w:sz w:val="28"/>
          <w:szCs w:val="28"/>
        </w:rPr>
        <w:t>Pe</w:t>
      </w:r>
      <w:r w:rsidR="003D34E6">
        <w:rPr>
          <w:rFonts w:ascii="Arial" w:hAnsi="Arial" w:cs="Arial"/>
          <w:b/>
          <w:caps/>
          <w:sz w:val="28"/>
          <w:szCs w:val="28"/>
        </w:rPr>
        <w:t>er-</w:t>
      </w:r>
      <w:r w:rsidR="00E143A8" w:rsidRPr="003D34E6">
        <w:rPr>
          <w:rFonts w:ascii="Arial" w:hAnsi="Arial" w:cs="Arial"/>
          <w:b/>
          <w:caps/>
          <w:sz w:val="28"/>
          <w:szCs w:val="28"/>
        </w:rPr>
        <w:t>Review Guidelines (Week 4)</w:t>
      </w:r>
    </w:p>
    <w:p w:rsidR="00E143A8" w:rsidRPr="00E143A8" w:rsidRDefault="00E143A8" w:rsidP="00E143A8">
      <w:pPr>
        <w:jc w:val="center"/>
        <w:rPr>
          <w:rFonts w:ascii="Arial" w:hAnsi="Arial" w:cs="Arial"/>
          <w:b/>
          <w:sz w:val="28"/>
          <w:szCs w:val="28"/>
        </w:rPr>
      </w:pPr>
    </w:p>
    <w:p w:rsidR="00E143A8" w:rsidRPr="002372AB" w:rsidRDefault="00E143A8" w:rsidP="00E143A8">
      <w:pPr>
        <w:rPr>
          <w:rFonts w:ascii="Arial" w:hAnsi="Arial" w:cs="Arial"/>
          <w:szCs w:val="22"/>
        </w:rPr>
      </w:pPr>
      <w:r w:rsidRPr="002372AB">
        <w:rPr>
          <w:rFonts w:ascii="Arial" w:hAnsi="Arial" w:cs="Arial"/>
          <w:szCs w:val="22"/>
        </w:rPr>
        <w:t>Use information below to guide you through your peer review and self-review revision processes. You may use these guidelines in your peer review discussion and personal reflection.</w:t>
      </w:r>
    </w:p>
    <w:p w:rsidR="00E143A8" w:rsidRDefault="00E143A8" w:rsidP="00E143A8">
      <w:pPr>
        <w:rPr>
          <w:rFonts w:ascii="Arial" w:hAnsi="Arial" w:cs="Arial"/>
          <w:szCs w:val="22"/>
        </w:rPr>
      </w:pPr>
    </w:p>
    <w:p w:rsidR="00E143A8" w:rsidRPr="002372AB" w:rsidRDefault="00E143A8" w:rsidP="00E143A8">
      <w:pPr>
        <w:rPr>
          <w:rFonts w:ascii="Arial" w:hAnsi="Arial" w:cs="Arial"/>
          <w:b/>
          <w:bCs/>
          <w:szCs w:val="22"/>
        </w:rPr>
      </w:pPr>
      <w:r w:rsidRPr="002372AB">
        <w:rPr>
          <w:rFonts w:ascii="Arial" w:hAnsi="Arial" w:cs="Arial"/>
          <w:b/>
          <w:bCs/>
          <w:szCs w:val="22"/>
        </w:rPr>
        <w:t>Peer Review Guidelines</w:t>
      </w:r>
    </w:p>
    <w:p w:rsidR="00E143A8" w:rsidRPr="002372AB" w:rsidRDefault="00E143A8" w:rsidP="00E143A8">
      <w:pPr>
        <w:rPr>
          <w:rFonts w:ascii="Arial" w:hAnsi="Arial" w:cs="Arial"/>
          <w:szCs w:val="22"/>
        </w:rPr>
      </w:pPr>
      <w:r w:rsidRPr="002372AB">
        <w:rPr>
          <w:rFonts w:ascii="Arial" w:hAnsi="Arial" w:cs="Arial"/>
          <w:szCs w:val="22"/>
        </w:rPr>
        <w:t>Peer reviews should be written in complete sentences with well-constructed paragraphs and bullet points when appropriate.  Your classmates should clearly understand your critique, recommendations, and insight.  You must provide information regarding your classmate’s title, thesis statement, and development of argument/content and individual paragraphs.</w:t>
      </w:r>
    </w:p>
    <w:p w:rsidR="00E143A8" w:rsidRPr="002372AB" w:rsidRDefault="00E143A8" w:rsidP="00E143A8">
      <w:pPr>
        <w:rPr>
          <w:rFonts w:ascii="Arial" w:hAnsi="Arial" w:cs="Arial"/>
          <w:szCs w:val="22"/>
        </w:rPr>
      </w:pPr>
    </w:p>
    <w:p w:rsidR="00E143A8" w:rsidRPr="002372AB" w:rsidRDefault="00E143A8" w:rsidP="00E143A8">
      <w:pPr>
        <w:numPr>
          <w:ilvl w:val="0"/>
          <w:numId w:val="1"/>
        </w:numPr>
        <w:rPr>
          <w:rFonts w:ascii="Arial" w:hAnsi="Arial" w:cs="Arial"/>
          <w:i/>
          <w:szCs w:val="22"/>
        </w:rPr>
      </w:pPr>
      <w:r w:rsidRPr="002372AB">
        <w:rPr>
          <w:rFonts w:ascii="Arial" w:hAnsi="Arial" w:cs="Arial"/>
          <w:b/>
          <w:bCs/>
          <w:i/>
          <w:szCs w:val="22"/>
        </w:rPr>
        <w:t>Title Review</w:t>
      </w:r>
    </w:p>
    <w:p w:rsidR="00E143A8" w:rsidRPr="002372AB" w:rsidRDefault="00E143A8" w:rsidP="00E143A8">
      <w:pPr>
        <w:rPr>
          <w:rFonts w:ascii="Arial" w:hAnsi="Arial" w:cs="Arial"/>
          <w:szCs w:val="22"/>
        </w:rPr>
      </w:pPr>
      <w:r w:rsidRPr="002372AB">
        <w:rPr>
          <w:rFonts w:ascii="Arial" w:hAnsi="Arial" w:cs="Arial"/>
          <w:szCs w:val="22"/>
        </w:rPr>
        <w:t xml:space="preserve">If you feel the paper has no title, please make a note of the issue.  If you have identified a title, use the checklist below to evaluate it.  </w:t>
      </w:r>
    </w:p>
    <w:p w:rsidR="00E143A8" w:rsidRPr="002372AB" w:rsidRDefault="00E143A8" w:rsidP="00E143A8">
      <w:pPr>
        <w:rPr>
          <w:rFonts w:ascii="Arial" w:hAnsi="Arial" w:cs="Arial"/>
          <w:szCs w:val="22"/>
        </w:rPr>
      </w:pPr>
    </w:p>
    <w:p w:rsidR="00E143A8" w:rsidRPr="002372AB" w:rsidRDefault="00E143A8" w:rsidP="00E143A8">
      <w:pPr>
        <w:numPr>
          <w:ilvl w:val="0"/>
          <w:numId w:val="2"/>
        </w:numPr>
        <w:rPr>
          <w:rFonts w:ascii="Arial" w:hAnsi="Arial" w:cs="Arial"/>
          <w:szCs w:val="22"/>
        </w:rPr>
      </w:pPr>
      <w:r>
        <w:rPr>
          <w:rFonts w:ascii="Arial" w:hAnsi="Arial" w:cs="Arial"/>
          <w:szCs w:val="22"/>
        </w:rPr>
        <w:t>The title and header are</w:t>
      </w:r>
      <w:r w:rsidRPr="002372AB">
        <w:rPr>
          <w:rFonts w:ascii="Arial" w:hAnsi="Arial" w:cs="Arial"/>
          <w:szCs w:val="22"/>
        </w:rPr>
        <w:t xml:space="preserve"> formatted according to the </w:t>
      </w:r>
      <w:hyperlink r:id="rId8" w:history="1">
        <w:r w:rsidRPr="009613D7">
          <w:rPr>
            <w:rStyle w:val="Hyperlink"/>
            <w:rFonts w:ascii="Arial" w:hAnsi="Arial" w:cs="Arial"/>
            <w:color w:val="621B4B"/>
            <w:szCs w:val="22"/>
          </w:rPr>
          <w:t>required style guide (APA 6</w:t>
        </w:r>
        <w:r w:rsidRPr="009613D7">
          <w:rPr>
            <w:rStyle w:val="Hyperlink"/>
            <w:rFonts w:ascii="Arial" w:hAnsi="Arial" w:cs="Arial"/>
            <w:color w:val="621B4B"/>
            <w:szCs w:val="22"/>
            <w:vertAlign w:val="superscript"/>
          </w:rPr>
          <w:t>th</w:t>
        </w:r>
        <w:r w:rsidRPr="009613D7">
          <w:rPr>
            <w:rStyle w:val="Hyperlink"/>
            <w:rFonts w:ascii="Arial" w:hAnsi="Arial" w:cs="Arial"/>
            <w:color w:val="621B4B"/>
            <w:szCs w:val="22"/>
          </w:rPr>
          <w:t>)</w:t>
        </w:r>
      </w:hyperlink>
      <w:r w:rsidRPr="009613D7">
        <w:rPr>
          <w:rFonts w:ascii="Arial" w:hAnsi="Arial" w:cs="Arial"/>
          <w:color w:val="621B4B"/>
          <w:szCs w:val="22"/>
        </w:rPr>
        <w:t>.</w:t>
      </w:r>
    </w:p>
    <w:p w:rsidR="00E143A8" w:rsidRPr="002372AB" w:rsidRDefault="00E143A8" w:rsidP="00E143A8">
      <w:pPr>
        <w:numPr>
          <w:ilvl w:val="0"/>
          <w:numId w:val="2"/>
        </w:numPr>
        <w:rPr>
          <w:rFonts w:ascii="Arial" w:hAnsi="Arial" w:cs="Arial"/>
          <w:szCs w:val="22"/>
        </w:rPr>
      </w:pPr>
      <w:r>
        <w:rPr>
          <w:rFonts w:ascii="Arial" w:hAnsi="Arial" w:cs="Arial"/>
          <w:szCs w:val="22"/>
        </w:rPr>
        <w:t xml:space="preserve">The title </w:t>
      </w:r>
      <w:r w:rsidRPr="002372AB">
        <w:rPr>
          <w:rFonts w:ascii="Arial" w:hAnsi="Arial" w:cs="Arial"/>
          <w:szCs w:val="22"/>
        </w:rPr>
        <w:t>encapsulates the selected topic and thesis with cla</w:t>
      </w:r>
      <w:r>
        <w:rPr>
          <w:rFonts w:ascii="Arial" w:hAnsi="Arial" w:cs="Arial"/>
          <w:szCs w:val="22"/>
        </w:rPr>
        <w:t>rity, insight, and originality.</w:t>
      </w:r>
    </w:p>
    <w:p w:rsidR="00E143A8" w:rsidRPr="002372AB" w:rsidRDefault="00E143A8" w:rsidP="00E143A8">
      <w:pPr>
        <w:rPr>
          <w:rFonts w:ascii="Arial" w:hAnsi="Arial" w:cs="Arial"/>
          <w:szCs w:val="22"/>
        </w:rPr>
      </w:pPr>
    </w:p>
    <w:p w:rsidR="00E143A8" w:rsidRPr="002372AB" w:rsidRDefault="00E143A8" w:rsidP="00E143A8">
      <w:pPr>
        <w:rPr>
          <w:rFonts w:ascii="Arial" w:hAnsi="Arial" w:cs="Arial"/>
          <w:szCs w:val="22"/>
        </w:rPr>
      </w:pPr>
      <w:r w:rsidRPr="002372AB">
        <w:rPr>
          <w:rFonts w:ascii="Arial" w:hAnsi="Arial" w:cs="Arial"/>
          <w:szCs w:val="22"/>
        </w:rPr>
        <w:t xml:space="preserve">Addressing any unchecked criteria, consider how the title and title page might be improved. </w:t>
      </w:r>
    </w:p>
    <w:p w:rsidR="00E143A8" w:rsidRPr="002372AB" w:rsidRDefault="00E143A8" w:rsidP="00E143A8">
      <w:pPr>
        <w:rPr>
          <w:rFonts w:ascii="Arial" w:hAnsi="Arial" w:cs="Arial"/>
          <w:szCs w:val="22"/>
        </w:rPr>
      </w:pPr>
    </w:p>
    <w:p w:rsidR="00E143A8" w:rsidRPr="002372AB" w:rsidRDefault="00E143A8" w:rsidP="00E143A8">
      <w:pPr>
        <w:numPr>
          <w:ilvl w:val="0"/>
          <w:numId w:val="1"/>
        </w:numPr>
        <w:rPr>
          <w:rFonts w:ascii="Arial" w:hAnsi="Arial" w:cs="Arial"/>
          <w:i/>
          <w:szCs w:val="22"/>
        </w:rPr>
      </w:pPr>
      <w:r w:rsidRPr="002372AB">
        <w:rPr>
          <w:rFonts w:ascii="Arial" w:hAnsi="Arial" w:cs="Arial"/>
          <w:b/>
          <w:bCs/>
          <w:i/>
          <w:szCs w:val="22"/>
        </w:rPr>
        <w:t>Thesis Review</w:t>
      </w:r>
    </w:p>
    <w:p w:rsidR="00E143A8" w:rsidRPr="002372AB" w:rsidRDefault="00E143A8" w:rsidP="00E143A8">
      <w:pPr>
        <w:rPr>
          <w:rFonts w:ascii="Arial" w:hAnsi="Arial" w:cs="Arial"/>
          <w:szCs w:val="22"/>
        </w:rPr>
      </w:pPr>
      <w:r w:rsidRPr="002372AB">
        <w:rPr>
          <w:rFonts w:ascii="Arial" w:hAnsi="Arial" w:cs="Arial"/>
          <w:szCs w:val="22"/>
        </w:rPr>
        <w:t>If you feel that the paper has no thesis statement,</w:t>
      </w:r>
      <w:r>
        <w:rPr>
          <w:rFonts w:ascii="Arial" w:hAnsi="Arial" w:cs="Arial"/>
          <w:szCs w:val="22"/>
        </w:rPr>
        <w:t xml:space="preserve"> please note to your peer</w:t>
      </w:r>
      <w:r w:rsidRPr="002372AB">
        <w:rPr>
          <w:rFonts w:ascii="Arial" w:hAnsi="Arial" w:cs="Arial"/>
          <w:szCs w:val="22"/>
        </w:rPr>
        <w:t xml:space="preserve">. If you have identified a thesis, use the checklist below to evaluate it.  </w:t>
      </w:r>
    </w:p>
    <w:p w:rsidR="00E143A8" w:rsidRPr="002372AB" w:rsidRDefault="00E143A8" w:rsidP="00E143A8">
      <w:pPr>
        <w:rPr>
          <w:rFonts w:ascii="Arial" w:hAnsi="Arial" w:cs="Arial"/>
          <w:szCs w:val="22"/>
        </w:rPr>
      </w:pPr>
    </w:p>
    <w:p w:rsidR="00E143A8" w:rsidRPr="0054695A" w:rsidRDefault="00E143A8" w:rsidP="00E143A8">
      <w:pPr>
        <w:numPr>
          <w:ilvl w:val="0"/>
          <w:numId w:val="2"/>
        </w:numPr>
        <w:rPr>
          <w:rFonts w:ascii="Arial" w:hAnsi="Arial" w:cs="Arial"/>
          <w:szCs w:val="22"/>
        </w:rPr>
      </w:pPr>
      <w:r>
        <w:rPr>
          <w:rFonts w:ascii="Arial" w:hAnsi="Arial" w:cs="Arial"/>
          <w:szCs w:val="22"/>
        </w:rPr>
        <w:t>The thesis is located at the beginning of the paper in the introduction.</w:t>
      </w:r>
    </w:p>
    <w:p w:rsidR="00E143A8" w:rsidRPr="002372AB" w:rsidRDefault="00E143A8" w:rsidP="00E143A8">
      <w:pPr>
        <w:numPr>
          <w:ilvl w:val="0"/>
          <w:numId w:val="2"/>
        </w:numPr>
        <w:rPr>
          <w:rFonts w:ascii="Arial" w:hAnsi="Arial" w:cs="Arial"/>
          <w:szCs w:val="22"/>
        </w:rPr>
      </w:pPr>
      <w:r>
        <w:rPr>
          <w:rFonts w:ascii="Arial" w:hAnsi="Arial" w:cs="Arial"/>
          <w:szCs w:val="22"/>
        </w:rPr>
        <w:t xml:space="preserve">The thesis </w:t>
      </w:r>
      <w:r w:rsidRPr="002372AB">
        <w:rPr>
          <w:rFonts w:ascii="Arial" w:hAnsi="Arial" w:cs="Arial"/>
          <w:szCs w:val="22"/>
        </w:rPr>
        <w:t>address</w:t>
      </w:r>
      <w:r>
        <w:rPr>
          <w:rFonts w:ascii="Arial" w:hAnsi="Arial" w:cs="Arial"/>
          <w:szCs w:val="22"/>
        </w:rPr>
        <w:t>es</w:t>
      </w:r>
      <w:r w:rsidRPr="002372AB">
        <w:rPr>
          <w:rFonts w:ascii="Arial" w:hAnsi="Arial" w:cs="Arial"/>
          <w:szCs w:val="22"/>
        </w:rPr>
        <w:t xml:space="preserve"> the selected topic clearly and specifically (</w:t>
      </w:r>
      <w:r w:rsidR="003D34E6">
        <w:rPr>
          <w:rFonts w:ascii="Arial" w:hAnsi="Arial" w:cs="Arial"/>
          <w:szCs w:val="22"/>
        </w:rPr>
        <w:t xml:space="preserve">for help with this, </w:t>
      </w:r>
      <w:r w:rsidRPr="002372AB">
        <w:rPr>
          <w:rFonts w:ascii="Arial" w:hAnsi="Arial" w:cs="Arial"/>
          <w:szCs w:val="22"/>
        </w:rPr>
        <w:t xml:space="preserve">use the </w:t>
      </w:r>
      <w:hyperlink r:id="rId9" w:history="1">
        <w:r w:rsidRPr="009613D7">
          <w:rPr>
            <w:rStyle w:val="Hyperlink"/>
            <w:rFonts w:ascii="Arial" w:hAnsi="Arial" w:cs="Arial"/>
            <w:color w:val="621B4B"/>
            <w:szCs w:val="22"/>
          </w:rPr>
          <w:t>thesis generator</w:t>
        </w:r>
      </w:hyperlink>
      <w:r>
        <w:rPr>
          <w:rFonts w:ascii="Arial" w:hAnsi="Arial" w:cs="Arial"/>
          <w:szCs w:val="22"/>
        </w:rPr>
        <w:t xml:space="preserve"> or </w:t>
      </w:r>
      <w:hyperlink r:id="rId10" w:history="1">
        <w:r w:rsidRPr="003D34E6">
          <w:rPr>
            <w:rStyle w:val="Hyperlink"/>
            <w:rFonts w:ascii="Arial" w:hAnsi="Arial" w:cs="Arial"/>
            <w:color w:val="621B4B"/>
            <w:szCs w:val="22"/>
          </w:rPr>
          <w:t>Ashford Writing Center thesis statements</w:t>
        </w:r>
        <w:r w:rsidR="003D34E6" w:rsidRPr="003D34E6">
          <w:rPr>
            <w:rStyle w:val="Hyperlink"/>
            <w:rFonts w:ascii="Arial" w:hAnsi="Arial" w:cs="Arial"/>
            <w:color w:val="621B4B"/>
            <w:szCs w:val="22"/>
          </w:rPr>
          <w:t xml:space="preserve"> guide</w:t>
        </w:r>
      </w:hyperlink>
      <w:r w:rsidR="003D34E6">
        <w:rPr>
          <w:rFonts w:ascii="Arial" w:hAnsi="Arial" w:cs="Arial"/>
          <w:szCs w:val="22"/>
        </w:rPr>
        <w:t>).</w:t>
      </w:r>
      <w:r>
        <w:rPr>
          <w:rFonts w:ascii="Arial" w:hAnsi="Arial" w:cs="Arial"/>
          <w:szCs w:val="22"/>
        </w:rPr>
        <w:t xml:space="preserve"> </w:t>
      </w:r>
    </w:p>
    <w:p w:rsidR="00E143A8" w:rsidRPr="002372AB" w:rsidRDefault="00E143A8" w:rsidP="00E143A8">
      <w:pPr>
        <w:numPr>
          <w:ilvl w:val="0"/>
          <w:numId w:val="2"/>
        </w:numPr>
        <w:rPr>
          <w:rFonts w:ascii="Arial" w:hAnsi="Arial" w:cs="Arial"/>
          <w:szCs w:val="22"/>
        </w:rPr>
      </w:pPr>
      <w:r>
        <w:rPr>
          <w:rFonts w:ascii="Arial" w:hAnsi="Arial" w:cs="Arial"/>
          <w:szCs w:val="22"/>
        </w:rPr>
        <w:t xml:space="preserve">The thesis </w:t>
      </w:r>
      <w:r w:rsidRPr="002372AB">
        <w:rPr>
          <w:rFonts w:ascii="Arial" w:hAnsi="Arial" w:cs="Arial"/>
          <w:szCs w:val="22"/>
        </w:rPr>
        <w:t>articulate</w:t>
      </w:r>
      <w:r>
        <w:rPr>
          <w:rFonts w:ascii="Arial" w:hAnsi="Arial" w:cs="Arial"/>
          <w:szCs w:val="22"/>
        </w:rPr>
        <w:t>s</w:t>
      </w:r>
      <w:r w:rsidRPr="002372AB">
        <w:rPr>
          <w:rFonts w:ascii="Arial" w:hAnsi="Arial" w:cs="Arial"/>
          <w:szCs w:val="22"/>
        </w:rPr>
        <w:t xml:space="preserve"> a </w:t>
      </w:r>
      <w:hyperlink r:id="rId11" w:history="1">
        <w:r w:rsidRPr="009613D7">
          <w:rPr>
            <w:rStyle w:val="Hyperlink"/>
            <w:rFonts w:ascii="Arial" w:hAnsi="Arial" w:cs="Arial"/>
            <w:color w:val="621B4B"/>
            <w:szCs w:val="22"/>
          </w:rPr>
          <w:t>persuasive argument</w:t>
        </w:r>
      </w:hyperlink>
      <w:r w:rsidRPr="002372AB">
        <w:rPr>
          <w:rFonts w:ascii="Arial" w:hAnsi="Arial" w:cs="Arial"/>
          <w:szCs w:val="22"/>
        </w:rPr>
        <w:t>, position, or claim.</w:t>
      </w:r>
    </w:p>
    <w:p w:rsidR="00E143A8" w:rsidRPr="002372AB" w:rsidRDefault="00E143A8" w:rsidP="00E143A8">
      <w:pPr>
        <w:numPr>
          <w:ilvl w:val="0"/>
          <w:numId w:val="2"/>
        </w:numPr>
        <w:rPr>
          <w:rFonts w:ascii="Arial" w:hAnsi="Arial" w:cs="Arial"/>
          <w:szCs w:val="22"/>
        </w:rPr>
      </w:pPr>
      <w:r>
        <w:rPr>
          <w:rFonts w:ascii="Arial" w:hAnsi="Arial" w:cs="Arial"/>
          <w:szCs w:val="22"/>
        </w:rPr>
        <w:t xml:space="preserve">The thesis </w:t>
      </w:r>
      <w:r w:rsidRPr="002372AB">
        <w:rPr>
          <w:rFonts w:ascii="Arial" w:hAnsi="Arial" w:cs="Arial"/>
          <w:szCs w:val="22"/>
        </w:rPr>
        <w:t>include</w:t>
      </w:r>
      <w:r>
        <w:rPr>
          <w:rFonts w:ascii="Arial" w:hAnsi="Arial" w:cs="Arial"/>
          <w:szCs w:val="22"/>
        </w:rPr>
        <w:t>s</w:t>
      </w:r>
      <w:r w:rsidRPr="002372AB">
        <w:rPr>
          <w:rFonts w:ascii="Arial" w:hAnsi="Arial" w:cs="Arial"/>
          <w:szCs w:val="22"/>
        </w:rPr>
        <w:t xml:space="preserve"> a premis</w:t>
      </w:r>
      <w:r>
        <w:rPr>
          <w:rFonts w:ascii="Arial" w:hAnsi="Arial" w:cs="Arial"/>
          <w:szCs w:val="22"/>
        </w:rPr>
        <w:t>e (or premises)</w:t>
      </w:r>
      <w:r w:rsidRPr="002372AB">
        <w:rPr>
          <w:rFonts w:ascii="Arial" w:hAnsi="Arial" w:cs="Arial"/>
          <w:szCs w:val="22"/>
        </w:rPr>
        <w:t>.</w:t>
      </w:r>
    </w:p>
    <w:p w:rsidR="00E143A8" w:rsidRPr="002372AB" w:rsidRDefault="00E143A8" w:rsidP="00E143A8">
      <w:pPr>
        <w:numPr>
          <w:ilvl w:val="0"/>
          <w:numId w:val="2"/>
        </w:numPr>
        <w:rPr>
          <w:rFonts w:ascii="Arial" w:hAnsi="Arial" w:cs="Arial"/>
          <w:szCs w:val="22"/>
        </w:rPr>
      </w:pPr>
      <w:r>
        <w:rPr>
          <w:rFonts w:ascii="Arial" w:hAnsi="Arial" w:cs="Arial"/>
          <w:szCs w:val="22"/>
        </w:rPr>
        <w:t>The thesis is</w:t>
      </w:r>
      <w:r w:rsidRPr="002372AB">
        <w:rPr>
          <w:rFonts w:ascii="Arial" w:hAnsi="Arial" w:cs="Arial"/>
          <w:szCs w:val="22"/>
        </w:rPr>
        <w:t xml:space="preserve"> logical and reasonable.</w:t>
      </w:r>
    </w:p>
    <w:p w:rsidR="00E143A8" w:rsidRDefault="00E143A8" w:rsidP="00E143A8">
      <w:pPr>
        <w:numPr>
          <w:ilvl w:val="0"/>
          <w:numId w:val="2"/>
        </w:numPr>
        <w:rPr>
          <w:rFonts w:ascii="Arial" w:hAnsi="Arial" w:cs="Arial"/>
          <w:szCs w:val="22"/>
        </w:rPr>
      </w:pPr>
      <w:r>
        <w:rPr>
          <w:rFonts w:ascii="Arial" w:hAnsi="Arial" w:cs="Arial"/>
          <w:szCs w:val="22"/>
        </w:rPr>
        <w:t xml:space="preserve">The thesis </w:t>
      </w:r>
      <w:r w:rsidRPr="002372AB">
        <w:rPr>
          <w:rFonts w:ascii="Arial" w:hAnsi="Arial" w:cs="Arial"/>
          <w:szCs w:val="22"/>
        </w:rPr>
        <w:t>account</w:t>
      </w:r>
      <w:r>
        <w:rPr>
          <w:rFonts w:ascii="Arial" w:hAnsi="Arial" w:cs="Arial"/>
          <w:szCs w:val="22"/>
        </w:rPr>
        <w:t>s</w:t>
      </w:r>
      <w:r w:rsidRPr="002372AB">
        <w:rPr>
          <w:rFonts w:ascii="Arial" w:hAnsi="Arial" w:cs="Arial"/>
          <w:szCs w:val="22"/>
        </w:rPr>
        <w:t xml:space="preserve"> for or anticipate</w:t>
      </w:r>
      <w:r>
        <w:rPr>
          <w:rFonts w:ascii="Arial" w:hAnsi="Arial" w:cs="Arial"/>
          <w:szCs w:val="22"/>
        </w:rPr>
        <w:t>s</w:t>
      </w:r>
      <w:r w:rsidRPr="002372AB">
        <w:rPr>
          <w:rFonts w:ascii="Arial" w:hAnsi="Arial" w:cs="Arial"/>
          <w:szCs w:val="22"/>
        </w:rPr>
        <w:t xml:space="preserve"> potential </w:t>
      </w:r>
      <w:r>
        <w:rPr>
          <w:rFonts w:ascii="Arial" w:hAnsi="Arial" w:cs="Arial"/>
          <w:szCs w:val="22"/>
        </w:rPr>
        <w:t>counter-arguments (optional)</w:t>
      </w:r>
      <w:r w:rsidRPr="002372AB">
        <w:rPr>
          <w:rFonts w:ascii="Arial" w:hAnsi="Arial" w:cs="Arial"/>
          <w:szCs w:val="22"/>
        </w:rPr>
        <w:t>.</w:t>
      </w:r>
    </w:p>
    <w:p w:rsidR="00E143A8" w:rsidRPr="002372AB" w:rsidRDefault="00E143A8" w:rsidP="00E143A8">
      <w:pPr>
        <w:rPr>
          <w:rFonts w:ascii="Arial" w:hAnsi="Arial" w:cs="Arial"/>
          <w:szCs w:val="22"/>
        </w:rPr>
      </w:pPr>
    </w:p>
    <w:p w:rsidR="00E143A8" w:rsidRDefault="00E143A8" w:rsidP="00E143A8">
      <w:pPr>
        <w:rPr>
          <w:rFonts w:ascii="Arial" w:hAnsi="Arial" w:cs="Arial"/>
          <w:szCs w:val="22"/>
        </w:rPr>
      </w:pPr>
      <w:r w:rsidRPr="002372AB">
        <w:rPr>
          <w:rFonts w:ascii="Arial" w:hAnsi="Arial" w:cs="Arial"/>
          <w:szCs w:val="22"/>
        </w:rPr>
        <w:t xml:space="preserve">Addressing any unchecked criteria, consider how the thesis might be improved. </w:t>
      </w:r>
    </w:p>
    <w:p w:rsidR="00E143A8" w:rsidRDefault="00E143A8" w:rsidP="00E143A8">
      <w:pPr>
        <w:rPr>
          <w:rFonts w:ascii="Arial" w:hAnsi="Arial" w:cs="Arial"/>
          <w:szCs w:val="22"/>
        </w:rPr>
      </w:pPr>
    </w:p>
    <w:p w:rsidR="00E143A8" w:rsidRPr="00F45B2A" w:rsidRDefault="00E143A8" w:rsidP="00E143A8">
      <w:pPr>
        <w:numPr>
          <w:ilvl w:val="0"/>
          <w:numId w:val="1"/>
        </w:numPr>
        <w:rPr>
          <w:rFonts w:ascii="Arial" w:hAnsi="Arial" w:cs="Arial"/>
          <w:i/>
          <w:szCs w:val="22"/>
        </w:rPr>
      </w:pPr>
      <w:r>
        <w:rPr>
          <w:rFonts w:ascii="Arial" w:hAnsi="Arial" w:cs="Arial"/>
          <w:b/>
          <w:bCs/>
          <w:i/>
          <w:szCs w:val="22"/>
        </w:rPr>
        <w:t>Content and Organization</w:t>
      </w:r>
    </w:p>
    <w:p w:rsidR="00E143A8" w:rsidRPr="00F45B2A" w:rsidRDefault="00E143A8" w:rsidP="00E143A8">
      <w:pPr>
        <w:rPr>
          <w:rFonts w:ascii="Arial" w:hAnsi="Arial" w:cs="Arial"/>
          <w:szCs w:val="22"/>
        </w:rPr>
      </w:pPr>
      <w:r w:rsidRPr="00F45B2A">
        <w:rPr>
          <w:rFonts w:ascii="Arial" w:hAnsi="Arial" w:cs="Arial"/>
          <w:bCs/>
          <w:szCs w:val="22"/>
        </w:rPr>
        <w:t xml:space="preserve">If you feel that the paper is lacking in content and organization, please note to your peer.   Please use the checklist below to evaluate content and organization. </w:t>
      </w:r>
    </w:p>
    <w:p w:rsidR="00E143A8" w:rsidRPr="0079747D" w:rsidRDefault="00E143A8" w:rsidP="00E143A8">
      <w:pPr>
        <w:rPr>
          <w:rFonts w:ascii="Arial" w:hAnsi="Arial" w:cs="Arial"/>
          <w:i/>
          <w:szCs w:val="22"/>
        </w:rPr>
      </w:pPr>
      <w:r>
        <w:rPr>
          <w:rFonts w:ascii="Arial" w:hAnsi="Arial" w:cs="Arial"/>
          <w:b/>
          <w:bCs/>
          <w:i/>
          <w:szCs w:val="22"/>
        </w:rPr>
        <w:t xml:space="preserve"> </w:t>
      </w:r>
    </w:p>
    <w:p w:rsidR="00E143A8" w:rsidRPr="007E32D6" w:rsidRDefault="00E143A8" w:rsidP="00E143A8">
      <w:pPr>
        <w:numPr>
          <w:ilvl w:val="0"/>
          <w:numId w:val="4"/>
        </w:numPr>
        <w:rPr>
          <w:rFonts w:ascii="Arial" w:hAnsi="Arial" w:cs="Arial"/>
          <w:szCs w:val="22"/>
        </w:rPr>
      </w:pPr>
      <w:r w:rsidRPr="007E32D6">
        <w:rPr>
          <w:rFonts w:ascii="Arial" w:hAnsi="Arial" w:cs="Arial"/>
          <w:szCs w:val="22"/>
        </w:rPr>
        <w:t>The ideas flow logically throughout the paper</w:t>
      </w:r>
      <w:r>
        <w:rPr>
          <w:rFonts w:ascii="Arial" w:hAnsi="Arial" w:cs="Arial"/>
          <w:szCs w:val="22"/>
        </w:rPr>
        <w:t>.</w:t>
      </w:r>
    </w:p>
    <w:p w:rsidR="00E143A8" w:rsidRDefault="00E143A8" w:rsidP="00E143A8">
      <w:pPr>
        <w:numPr>
          <w:ilvl w:val="0"/>
          <w:numId w:val="4"/>
        </w:numPr>
        <w:rPr>
          <w:rFonts w:ascii="Arial" w:hAnsi="Arial" w:cs="Arial"/>
          <w:szCs w:val="22"/>
        </w:rPr>
      </w:pPr>
      <w:r>
        <w:rPr>
          <w:rFonts w:ascii="Arial" w:hAnsi="Arial" w:cs="Arial"/>
          <w:szCs w:val="22"/>
        </w:rPr>
        <w:t>The supporting paragraphs are used in a logical manner.</w:t>
      </w:r>
    </w:p>
    <w:p w:rsidR="00E143A8" w:rsidRDefault="00E143A8" w:rsidP="00E143A8">
      <w:pPr>
        <w:numPr>
          <w:ilvl w:val="0"/>
          <w:numId w:val="4"/>
        </w:numPr>
        <w:rPr>
          <w:rFonts w:ascii="Arial" w:hAnsi="Arial" w:cs="Arial"/>
          <w:szCs w:val="22"/>
        </w:rPr>
      </w:pPr>
      <w:r>
        <w:rPr>
          <w:rFonts w:ascii="Arial" w:hAnsi="Arial" w:cs="Arial"/>
          <w:szCs w:val="22"/>
        </w:rPr>
        <w:t>The three sections of the assignment were all addressed in the paper.</w:t>
      </w:r>
    </w:p>
    <w:p w:rsidR="00E143A8" w:rsidRDefault="00E143A8" w:rsidP="00E143A8">
      <w:pPr>
        <w:numPr>
          <w:ilvl w:val="0"/>
          <w:numId w:val="4"/>
        </w:numPr>
        <w:rPr>
          <w:rFonts w:ascii="Arial" w:hAnsi="Arial" w:cs="Arial"/>
          <w:szCs w:val="22"/>
        </w:rPr>
      </w:pPr>
      <w:r>
        <w:rPr>
          <w:rFonts w:ascii="Arial" w:hAnsi="Arial" w:cs="Arial"/>
          <w:szCs w:val="22"/>
        </w:rPr>
        <w:t>The ideas are clearly exp</w:t>
      </w:r>
      <w:r w:rsidR="003D34E6">
        <w:rPr>
          <w:rFonts w:ascii="Arial" w:hAnsi="Arial" w:cs="Arial"/>
          <w:szCs w:val="22"/>
        </w:rPr>
        <w:t>ressed appropriate to college-</w:t>
      </w:r>
      <w:r>
        <w:rPr>
          <w:rFonts w:ascii="Arial" w:hAnsi="Arial" w:cs="Arial"/>
          <w:szCs w:val="22"/>
        </w:rPr>
        <w:t>level academic writing.</w:t>
      </w:r>
    </w:p>
    <w:p w:rsidR="00E143A8" w:rsidRDefault="00E143A8" w:rsidP="00E143A8">
      <w:pPr>
        <w:numPr>
          <w:ilvl w:val="0"/>
          <w:numId w:val="4"/>
        </w:numPr>
        <w:rPr>
          <w:rFonts w:ascii="Arial" w:hAnsi="Arial" w:cs="Arial"/>
          <w:szCs w:val="22"/>
        </w:rPr>
      </w:pPr>
      <w:r>
        <w:rPr>
          <w:rFonts w:ascii="Arial" w:hAnsi="Arial" w:cs="Arial"/>
          <w:szCs w:val="22"/>
        </w:rPr>
        <w:t>The ideas are developed with details, examples, and supporting evidence.</w:t>
      </w:r>
    </w:p>
    <w:p w:rsidR="00E143A8" w:rsidRPr="007E32D6" w:rsidRDefault="00E143A8" w:rsidP="00E143A8">
      <w:pPr>
        <w:numPr>
          <w:ilvl w:val="0"/>
          <w:numId w:val="4"/>
        </w:numPr>
        <w:rPr>
          <w:rFonts w:ascii="Arial" w:hAnsi="Arial" w:cs="Arial"/>
          <w:szCs w:val="22"/>
        </w:rPr>
      </w:pPr>
      <w:r>
        <w:rPr>
          <w:rFonts w:ascii="Arial" w:hAnsi="Arial" w:cs="Arial"/>
          <w:szCs w:val="22"/>
        </w:rPr>
        <w:t>The paper is written and analyzed in the student’s own voice.</w:t>
      </w:r>
    </w:p>
    <w:p w:rsidR="00E143A8" w:rsidRDefault="00E143A8" w:rsidP="00E143A8">
      <w:pPr>
        <w:numPr>
          <w:ilvl w:val="0"/>
          <w:numId w:val="4"/>
        </w:numPr>
        <w:rPr>
          <w:rFonts w:ascii="Arial" w:hAnsi="Arial" w:cs="Arial"/>
          <w:szCs w:val="22"/>
        </w:rPr>
      </w:pPr>
      <w:r>
        <w:rPr>
          <w:rFonts w:ascii="Arial" w:hAnsi="Arial" w:cs="Arial"/>
          <w:szCs w:val="22"/>
        </w:rPr>
        <w:t>The paper i</w:t>
      </w:r>
      <w:r w:rsidRPr="007E32D6">
        <w:rPr>
          <w:rFonts w:ascii="Arial" w:hAnsi="Arial" w:cs="Arial"/>
          <w:szCs w:val="22"/>
        </w:rPr>
        <w:t>ncludes a conclusion or “so what</w:t>
      </w:r>
      <w:r w:rsidR="009613D7">
        <w:rPr>
          <w:rFonts w:ascii="Arial" w:hAnsi="Arial" w:cs="Arial"/>
          <w:szCs w:val="22"/>
        </w:rPr>
        <w:t>?</w:t>
      </w:r>
      <w:r w:rsidRPr="007E32D6">
        <w:rPr>
          <w:rFonts w:ascii="Arial" w:hAnsi="Arial" w:cs="Arial"/>
          <w:szCs w:val="22"/>
        </w:rPr>
        <w:t xml:space="preserve">” </w:t>
      </w:r>
      <w:r>
        <w:rPr>
          <w:rFonts w:ascii="Arial" w:hAnsi="Arial" w:cs="Arial"/>
          <w:szCs w:val="22"/>
        </w:rPr>
        <w:t>paragraph that summarizes and applies the information logically.</w:t>
      </w:r>
    </w:p>
    <w:p w:rsidR="009613D7" w:rsidRDefault="009613D7" w:rsidP="00E143A8">
      <w:pPr>
        <w:rPr>
          <w:rFonts w:ascii="Arial" w:hAnsi="Arial" w:cs="Arial"/>
          <w:szCs w:val="22"/>
        </w:rPr>
      </w:pPr>
    </w:p>
    <w:p w:rsidR="00E143A8" w:rsidRPr="007E32D6" w:rsidRDefault="00E143A8" w:rsidP="00E143A8">
      <w:pPr>
        <w:rPr>
          <w:rFonts w:ascii="Arial" w:hAnsi="Arial" w:cs="Arial"/>
          <w:szCs w:val="22"/>
        </w:rPr>
      </w:pPr>
      <w:r w:rsidRPr="002372AB">
        <w:rPr>
          <w:rFonts w:ascii="Arial" w:hAnsi="Arial" w:cs="Arial"/>
          <w:szCs w:val="22"/>
        </w:rPr>
        <w:t>Addressing any unchecked c</w:t>
      </w:r>
      <w:r>
        <w:rPr>
          <w:rFonts w:ascii="Arial" w:hAnsi="Arial" w:cs="Arial"/>
          <w:szCs w:val="22"/>
        </w:rPr>
        <w:t>riteria, consider how the content and organization</w:t>
      </w:r>
      <w:r w:rsidRPr="002372AB">
        <w:rPr>
          <w:rFonts w:ascii="Arial" w:hAnsi="Arial" w:cs="Arial"/>
          <w:szCs w:val="22"/>
        </w:rPr>
        <w:t xml:space="preserve"> might be improved</w:t>
      </w:r>
      <w:r>
        <w:rPr>
          <w:rFonts w:ascii="Arial" w:hAnsi="Arial" w:cs="Arial"/>
          <w:szCs w:val="22"/>
        </w:rPr>
        <w:t>.</w:t>
      </w:r>
    </w:p>
    <w:p w:rsidR="00E143A8" w:rsidRDefault="00E143A8" w:rsidP="00E143A8">
      <w:pPr>
        <w:rPr>
          <w:rFonts w:ascii="Arial" w:hAnsi="Arial" w:cs="Arial"/>
          <w:szCs w:val="22"/>
        </w:rPr>
      </w:pPr>
    </w:p>
    <w:p w:rsidR="003D34E6" w:rsidRPr="002372AB" w:rsidRDefault="003D34E6" w:rsidP="00E143A8">
      <w:pPr>
        <w:rPr>
          <w:rFonts w:ascii="Arial" w:hAnsi="Arial" w:cs="Arial"/>
          <w:szCs w:val="22"/>
        </w:rPr>
      </w:pPr>
    </w:p>
    <w:p w:rsidR="00E143A8" w:rsidRPr="002372AB" w:rsidRDefault="003D34E6" w:rsidP="00E143A8">
      <w:pPr>
        <w:numPr>
          <w:ilvl w:val="0"/>
          <w:numId w:val="1"/>
        </w:numPr>
        <w:rPr>
          <w:rFonts w:ascii="Arial" w:hAnsi="Arial" w:cs="Arial"/>
          <w:i/>
          <w:szCs w:val="22"/>
        </w:rPr>
      </w:pPr>
      <w:r>
        <w:rPr>
          <w:rFonts w:ascii="Arial" w:hAnsi="Arial" w:cs="Arial"/>
          <w:noProof/>
          <w:color w:val="0000FF"/>
          <w:szCs w:val="22"/>
          <w:u w:val="single"/>
        </w:rPr>
        <w:lastRenderedPageBreak/>
        <w:drawing>
          <wp:anchor distT="0" distB="0" distL="114300" distR="114300" simplePos="0" relativeHeight="251660288" behindDoc="0" locked="0" layoutInCell="1" allowOverlap="1" wp14:anchorId="256D5F02" wp14:editId="6FE29854">
            <wp:simplePos x="0" y="0"/>
            <wp:positionH relativeFrom="column">
              <wp:posOffset>-923925</wp:posOffset>
            </wp:positionH>
            <wp:positionV relativeFrom="paragraph">
              <wp:posOffset>-922655</wp:posOffset>
            </wp:positionV>
            <wp:extent cx="7772400" cy="635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ting Center Tab All Classes.jpg"/>
                    <pic:cNvPicPr/>
                  </pic:nvPicPr>
                  <pic:blipFill rotWithShape="1">
                    <a:blip r:embed="rId7">
                      <a:extLst>
                        <a:ext uri="{28A0092B-C50C-407E-A947-70E740481C1C}">
                          <a14:useLocalDpi xmlns:a14="http://schemas.microsoft.com/office/drawing/2010/main" val="0"/>
                        </a:ext>
                      </a:extLst>
                    </a:blip>
                    <a:srcRect b="85880"/>
                    <a:stretch/>
                  </pic:blipFill>
                  <pic:spPr bwMode="auto">
                    <a:xfrm>
                      <a:off x="0" y="0"/>
                      <a:ext cx="7772400" cy="63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43A8" w:rsidRPr="002372AB">
        <w:rPr>
          <w:rFonts w:ascii="Arial" w:hAnsi="Arial" w:cs="Arial"/>
          <w:b/>
          <w:bCs/>
          <w:i/>
          <w:szCs w:val="22"/>
        </w:rPr>
        <w:t>Development Feedback</w:t>
      </w:r>
    </w:p>
    <w:p w:rsidR="00E143A8" w:rsidRPr="002372AB" w:rsidRDefault="00E143A8" w:rsidP="00E143A8">
      <w:pPr>
        <w:rPr>
          <w:rFonts w:ascii="Arial" w:hAnsi="Arial" w:cs="Arial"/>
          <w:szCs w:val="22"/>
        </w:rPr>
      </w:pPr>
      <w:r w:rsidRPr="002372AB">
        <w:rPr>
          <w:rFonts w:ascii="Arial" w:hAnsi="Arial" w:cs="Arial"/>
          <w:szCs w:val="22"/>
        </w:rPr>
        <w:t>Identify and analyze the paper’s topic sentences.  (Reminder: Topic sentences express the central argument or idea in a body paragraph.)</w:t>
      </w:r>
    </w:p>
    <w:p w:rsidR="00E143A8" w:rsidRPr="002372AB" w:rsidRDefault="00E143A8" w:rsidP="00E143A8">
      <w:pPr>
        <w:rPr>
          <w:rFonts w:ascii="Arial" w:hAnsi="Arial" w:cs="Arial"/>
          <w:szCs w:val="22"/>
        </w:rPr>
      </w:pPr>
    </w:p>
    <w:p w:rsidR="00E143A8" w:rsidRPr="002372AB" w:rsidRDefault="00E143A8" w:rsidP="00E143A8">
      <w:pPr>
        <w:rPr>
          <w:rFonts w:ascii="Arial" w:hAnsi="Arial" w:cs="Arial"/>
          <w:szCs w:val="22"/>
        </w:rPr>
      </w:pPr>
      <w:r w:rsidRPr="002372AB">
        <w:rPr>
          <w:rFonts w:ascii="Arial" w:hAnsi="Arial" w:cs="Arial"/>
          <w:szCs w:val="22"/>
        </w:rPr>
        <w:t xml:space="preserve">If you feel that a </w:t>
      </w:r>
      <w:hyperlink r:id="rId12" w:history="1">
        <w:r w:rsidRPr="003D34E6">
          <w:rPr>
            <w:rStyle w:val="Hyperlink"/>
            <w:rFonts w:ascii="Arial" w:hAnsi="Arial" w:cs="Arial"/>
            <w:color w:val="621B4B"/>
            <w:szCs w:val="22"/>
          </w:rPr>
          <w:t>paragraph</w:t>
        </w:r>
      </w:hyperlink>
      <w:r w:rsidRPr="003D34E6">
        <w:rPr>
          <w:rFonts w:ascii="Arial" w:hAnsi="Arial" w:cs="Arial"/>
          <w:color w:val="621B4B"/>
          <w:szCs w:val="22"/>
        </w:rPr>
        <w:t xml:space="preserve"> </w:t>
      </w:r>
      <w:r w:rsidRPr="002372AB">
        <w:rPr>
          <w:rFonts w:ascii="Arial" w:hAnsi="Arial" w:cs="Arial"/>
          <w:szCs w:val="22"/>
        </w:rPr>
        <w:t>has no topic sentence,</w:t>
      </w:r>
      <w:r>
        <w:rPr>
          <w:rFonts w:ascii="Arial" w:hAnsi="Arial" w:cs="Arial"/>
          <w:szCs w:val="22"/>
        </w:rPr>
        <w:t xml:space="preserve"> please note </w:t>
      </w:r>
      <w:r w:rsidR="003D34E6">
        <w:rPr>
          <w:rFonts w:ascii="Arial" w:hAnsi="Arial" w:cs="Arial"/>
          <w:szCs w:val="22"/>
        </w:rPr>
        <w:t xml:space="preserve">this </w:t>
      </w:r>
      <w:r>
        <w:rPr>
          <w:rFonts w:ascii="Arial" w:hAnsi="Arial" w:cs="Arial"/>
          <w:szCs w:val="22"/>
        </w:rPr>
        <w:t>to your peer</w:t>
      </w:r>
      <w:r w:rsidRPr="002372AB">
        <w:rPr>
          <w:rFonts w:ascii="Arial" w:hAnsi="Arial" w:cs="Arial"/>
          <w:szCs w:val="22"/>
        </w:rPr>
        <w:t xml:space="preserve">. Once you have identified a particular topic sentence, use the checklist below to evaluate it. Repeat this process for each paragraph of the draft.  </w:t>
      </w:r>
    </w:p>
    <w:p w:rsidR="00E143A8" w:rsidRPr="002372AB" w:rsidRDefault="00E143A8" w:rsidP="00E143A8">
      <w:pPr>
        <w:rPr>
          <w:rFonts w:ascii="Arial" w:hAnsi="Arial" w:cs="Arial"/>
          <w:szCs w:val="22"/>
        </w:rPr>
      </w:pPr>
    </w:p>
    <w:p w:rsidR="00E143A8" w:rsidRPr="002372AB" w:rsidRDefault="00E143A8" w:rsidP="00E143A8">
      <w:pPr>
        <w:numPr>
          <w:ilvl w:val="0"/>
          <w:numId w:val="2"/>
        </w:numPr>
        <w:rPr>
          <w:rFonts w:ascii="Arial" w:hAnsi="Arial" w:cs="Arial"/>
          <w:szCs w:val="22"/>
        </w:rPr>
      </w:pPr>
      <w:r>
        <w:rPr>
          <w:rFonts w:ascii="Arial" w:hAnsi="Arial" w:cs="Arial"/>
          <w:szCs w:val="22"/>
        </w:rPr>
        <w:t xml:space="preserve">The topic sentence </w:t>
      </w:r>
      <w:r w:rsidRPr="002372AB">
        <w:rPr>
          <w:rFonts w:ascii="Arial" w:hAnsi="Arial" w:cs="Arial"/>
          <w:szCs w:val="22"/>
        </w:rPr>
        <w:t>develops, supports, and/or advances the paper’s thesis.</w:t>
      </w:r>
    </w:p>
    <w:p w:rsidR="00E143A8" w:rsidRDefault="00E143A8" w:rsidP="00E143A8">
      <w:pPr>
        <w:numPr>
          <w:ilvl w:val="0"/>
          <w:numId w:val="2"/>
        </w:numPr>
        <w:rPr>
          <w:rFonts w:ascii="Arial" w:hAnsi="Arial" w:cs="Arial"/>
          <w:szCs w:val="22"/>
        </w:rPr>
      </w:pPr>
      <w:r w:rsidRPr="006B62A3">
        <w:rPr>
          <w:rFonts w:ascii="Arial" w:hAnsi="Arial" w:cs="Arial"/>
          <w:szCs w:val="22"/>
        </w:rPr>
        <w:t>The topic sentence introduces a clear claim.</w:t>
      </w:r>
    </w:p>
    <w:p w:rsidR="00E143A8" w:rsidRPr="006B62A3" w:rsidRDefault="00E143A8" w:rsidP="00E143A8">
      <w:pPr>
        <w:numPr>
          <w:ilvl w:val="0"/>
          <w:numId w:val="2"/>
        </w:numPr>
        <w:rPr>
          <w:rFonts w:ascii="Arial" w:hAnsi="Arial" w:cs="Arial"/>
          <w:szCs w:val="22"/>
        </w:rPr>
      </w:pPr>
      <w:r>
        <w:rPr>
          <w:rFonts w:ascii="Arial" w:hAnsi="Arial" w:cs="Arial"/>
          <w:szCs w:val="22"/>
        </w:rPr>
        <w:t>The paragraph only contains sentences that pertain to the topic.</w:t>
      </w:r>
    </w:p>
    <w:p w:rsidR="00E143A8" w:rsidRPr="002372AB" w:rsidRDefault="00E143A8" w:rsidP="00E143A8">
      <w:pPr>
        <w:numPr>
          <w:ilvl w:val="0"/>
          <w:numId w:val="2"/>
        </w:numPr>
        <w:rPr>
          <w:rFonts w:ascii="Arial" w:hAnsi="Arial" w:cs="Arial"/>
          <w:szCs w:val="22"/>
        </w:rPr>
      </w:pPr>
      <w:r>
        <w:rPr>
          <w:rFonts w:ascii="Arial" w:hAnsi="Arial" w:cs="Arial"/>
          <w:szCs w:val="22"/>
        </w:rPr>
        <w:t xml:space="preserve">The paragraph is </w:t>
      </w:r>
      <w:r w:rsidRPr="002372AB">
        <w:rPr>
          <w:rFonts w:ascii="Arial" w:hAnsi="Arial" w:cs="Arial"/>
          <w:szCs w:val="22"/>
        </w:rPr>
        <w:t>supported by persuasive evidence and/or concrete ex</w:t>
      </w:r>
      <w:r>
        <w:rPr>
          <w:rFonts w:ascii="Arial" w:hAnsi="Arial" w:cs="Arial"/>
          <w:szCs w:val="22"/>
        </w:rPr>
        <w:t>amples throughout.</w:t>
      </w:r>
    </w:p>
    <w:p w:rsidR="00E143A8" w:rsidRPr="002372AB" w:rsidRDefault="00E143A8" w:rsidP="00E143A8">
      <w:pPr>
        <w:numPr>
          <w:ilvl w:val="0"/>
          <w:numId w:val="2"/>
        </w:numPr>
        <w:rPr>
          <w:rFonts w:ascii="Arial" w:hAnsi="Arial" w:cs="Arial"/>
          <w:szCs w:val="22"/>
        </w:rPr>
      </w:pPr>
      <w:r>
        <w:rPr>
          <w:rFonts w:ascii="Arial" w:hAnsi="Arial" w:cs="Arial"/>
          <w:szCs w:val="22"/>
        </w:rPr>
        <w:t xml:space="preserve">The paragraph </w:t>
      </w:r>
      <w:r w:rsidRPr="002372AB">
        <w:rPr>
          <w:rFonts w:ascii="Arial" w:hAnsi="Arial" w:cs="Arial"/>
          <w:szCs w:val="22"/>
        </w:rPr>
        <w:t>utilize</w:t>
      </w:r>
      <w:r>
        <w:rPr>
          <w:rFonts w:ascii="Arial" w:hAnsi="Arial" w:cs="Arial"/>
          <w:szCs w:val="22"/>
        </w:rPr>
        <w:t>s</w:t>
      </w:r>
      <w:r w:rsidRPr="002372AB">
        <w:rPr>
          <w:rFonts w:ascii="Arial" w:hAnsi="Arial" w:cs="Arial"/>
          <w:szCs w:val="22"/>
        </w:rPr>
        <w:t xml:space="preserve"> evidence that is appropriately scholarly and </w:t>
      </w:r>
      <w:r w:rsidR="009613D7" w:rsidRPr="002372AB">
        <w:rPr>
          <w:rFonts w:ascii="Arial" w:hAnsi="Arial" w:cs="Arial"/>
          <w:szCs w:val="22"/>
        </w:rPr>
        <w:t>well researched</w:t>
      </w:r>
      <w:r w:rsidRPr="002372AB">
        <w:rPr>
          <w:rFonts w:ascii="Arial" w:hAnsi="Arial" w:cs="Arial"/>
          <w:szCs w:val="22"/>
        </w:rPr>
        <w:t>.</w:t>
      </w:r>
    </w:p>
    <w:p w:rsidR="00E143A8" w:rsidRDefault="00E143A8" w:rsidP="00E143A8">
      <w:pPr>
        <w:numPr>
          <w:ilvl w:val="0"/>
          <w:numId w:val="2"/>
        </w:numPr>
        <w:rPr>
          <w:rFonts w:ascii="Arial" w:hAnsi="Arial" w:cs="Arial"/>
          <w:szCs w:val="22"/>
        </w:rPr>
      </w:pPr>
      <w:r>
        <w:rPr>
          <w:rFonts w:ascii="Arial" w:hAnsi="Arial" w:cs="Arial"/>
          <w:szCs w:val="22"/>
        </w:rPr>
        <w:t xml:space="preserve">The paragraph is </w:t>
      </w:r>
      <w:r w:rsidRPr="002372AB">
        <w:rPr>
          <w:rFonts w:ascii="Arial" w:hAnsi="Arial" w:cs="Arial"/>
          <w:szCs w:val="22"/>
        </w:rPr>
        <w:t>academically honest with all summaries, paraphrases, and quotes properly cited according to APA style.</w:t>
      </w:r>
    </w:p>
    <w:p w:rsidR="00E143A8" w:rsidRPr="002372AB" w:rsidRDefault="00E143A8" w:rsidP="00E143A8">
      <w:pPr>
        <w:rPr>
          <w:rFonts w:ascii="Arial" w:hAnsi="Arial" w:cs="Arial"/>
          <w:szCs w:val="22"/>
        </w:rPr>
      </w:pPr>
    </w:p>
    <w:p w:rsidR="00E143A8" w:rsidRPr="002372AB" w:rsidRDefault="00E143A8" w:rsidP="00E143A8">
      <w:pPr>
        <w:rPr>
          <w:rFonts w:ascii="Arial" w:hAnsi="Arial" w:cs="Arial"/>
          <w:szCs w:val="22"/>
        </w:rPr>
      </w:pPr>
      <w:r w:rsidRPr="002372AB">
        <w:rPr>
          <w:rFonts w:ascii="Arial" w:hAnsi="Arial" w:cs="Arial"/>
          <w:szCs w:val="22"/>
        </w:rPr>
        <w:t xml:space="preserve">Addressing any unchecked criteria, please consider how the topic sentence might be better supported or revised in such a way that it advances the thesis statement and articulates the central point of the research and development in a given paragraph or paragraphs. </w:t>
      </w:r>
    </w:p>
    <w:p w:rsidR="00E143A8" w:rsidRPr="002372AB" w:rsidRDefault="00E143A8" w:rsidP="00E143A8">
      <w:pPr>
        <w:rPr>
          <w:rFonts w:ascii="Arial" w:hAnsi="Arial" w:cs="Arial"/>
          <w:b/>
          <w:bCs/>
          <w:i/>
          <w:szCs w:val="22"/>
        </w:rPr>
      </w:pPr>
    </w:p>
    <w:p w:rsidR="00E143A8" w:rsidRPr="002372AB" w:rsidRDefault="00E143A8" w:rsidP="00E143A8">
      <w:pPr>
        <w:rPr>
          <w:rFonts w:ascii="Arial" w:hAnsi="Arial" w:cs="Arial"/>
          <w:b/>
          <w:bCs/>
          <w:i/>
          <w:szCs w:val="22"/>
        </w:rPr>
      </w:pPr>
    </w:p>
    <w:p w:rsidR="00E143A8" w:rsidRPr="002372AB" w:rsidRDefault="00E143A8" w:rsidP="00E143A8">
      <w:pPr>
        <w:rPr>
          <w:rFonts w:ascii="Arial" w:hAnsi="Arial" w:cs="Arial"/>
          <w:b/>
          <w:bCs/>
          <w:szCs w:val="22"/>
        </w:rPr>
      </w:pPr>
      <w:r w:rsidRPr="002372AB">
        <w:rPr>
          <w:rFonts w:ascii="Arial" w:hAnsi="Arial" w:cs="Arial"/>
          <w:b/>
          <w:bCs/>
          <w:szCs w:val="22"/>
        </w:rPr>
        <w:t>Self-Review Guidelines</w:t>
      </w:r>
    </w:p>
    <w:p w:rsidR="00E143A8" w:rsidRPr="002372AB" w:rsidRDefault="00E143A8" w:rsidP="00E143A8">
      <w:pPr>
        <w:rPr>
          <w:rFonts w:ascii="Arial" w:hAnsi="Arial" w:cs="Arial"/>
          <w:szCs w:val="22"/>
        </w:rPr>
      </w:pPr>
      <w:r w:rsidRPr="002372AB">
        <w:rPr>
          <w:rFonts w:ascii="Arial" w:hAnsi="Arial" w:cs="Arial"/>
          <w:szCs w:val="22"/>
        </w:rPr>
        <w:t xml:space="preserve">Use the additional checklists below in reviewing and revising your </w:t>
      </w:r>
      <w:r w:rsidRPr="003D34E6">
        <w:rPr>
          <w:rFonts w:ascii="Arial" w:hAnsi="Arial" w:cs="Arial"/>
          <w:i/>
          <w:szCs w:val="22"/>
        </w:rPr>
        <w:t>own</w:t>
      </w:r>
      <w:r w:rsidRPr="002372AB">
        <w:rPr>
          <w:rFonts w:ascii="Arial" w:hAnsi="Arial" w:cs="Arial"/>
          <w:szCs w:val="22"/>
        </w:rPr>
        <w:t xml:space="preserve"> work.</w:t>
      </w:r>
    </w:p>
    <w:p w:rsidR="00E143A8" w:rsidRPr="002372AB" w:rsidRDefault="00E143A8" w:rsidP="00E143A8">
      <w:pPr>
        <w:rPr>
          <w:rFonts w:ascii="Arial" w:hAnsi="Arial" w:cs="Arial"/>
          <w:szCs w:val="22"/>
        </w:rPr>
      </w:pPr>
    </w:p>
    <w:p w:rsidR="00E143A8" w:rsidRPr="002372AB" w:rsidRDefault="00E143A8" w:rsidP="00E143A8">
      <w:pPr>
        <w:numPr>
          <w:ilvl w:val="0"/>
          <w:numId w:val="3"/>
        </w:numPr>
        <w:rPr>
          <w:rFonts w:ascii="Arial" w:hAnsi="Arial" w:cs="Arial"/>
          <w:i/>
          <w:szCs w:val="22"/>
        </w:rPr>
      </w:pPr>
      <w:r w:rsidRPr="002372AB">
        <w:rPr>
          <w:rFonts w:ascii="Arial" w:hAnsi="Arial" w:cs="Arial"/>
          <w:b/>
          <w:bCs/>
          <w:i/>
          <w:szCs w:val="22"/>
        </w:rPr>
        <w:t>Self-Review</w:t>
      </w:r>
    </w:p>
    <w:p w:rsidR="00E143A8" w:rsidRPr="002372AB" w:rsidRDefault="00E143A8" w:rsidP="00E143A8">
      <w:pPr>
        <w:numPr>
          <w:ilvl w:val="0"/>
          <w:numId w:val="2"/>
        </w:numPr>
        <w:rPr>
          <w:rFonts w:ascii="Arial" w:hAnsi="Arial" w:cs="Arial"/>
          <w:szCs w:val="22"/>
        </w:rPr>
      </w:pPr>
      <w:r w:rsidRPr="002372AB">
        <w:rPr>
          <w:rFonts w:ascii="Arial" w:hAnsi="Arial" w:cs="Arial"/>
          <w:szCs w:val="22"/>
        </w:rPr>
        <w:t>Conduct a “peer review” on your own paper</w:t>
      </w:r>
    </w:p>
    <w:p w:rsidR="00E143A8" w:rsidRPr="002372AB" w:rsidRDefault="003D34E6" w:rsidP="00E143A8">
      <w:pPr>
        <w:numPr>
          <w:ilvl w:val="0"/>
          <w:numId w:val="2"/>
        </w:numPr>
        <w:rPr>
          <w:rFonts w:ascii="Arial" w:hAnsi="Arial" w:cs="Arial"/>
          <w:szCs w:val="22"/>
        </w:rPr>
      </w:pPr>
      <w:r>
        <w:rPr>
          <w:rFonts w:ascii="Arial" w:hAnsi="Arial" w:cs="Arial"/>
          <w:szCs w:val="22"/>
        </w:rPr>
        <w:t>Consider the peer-</w:t>
      </w:r>
      <w:r w:rsidR="00E143A8" w:rsidRPr="002372AB">
        <w:rPr>
          <w:rFonts w:ascii="Arial" w:hAnsi="Arial" w:cs="Arial"/>
          <w:szCs w:val="22"/>
        </w:rPr>
        <w:t>review information you received from classmates</w:t>
      </w:r>
    </w:p>
    <w:p w:rsidR="00E143A8" w:rsidRPr="002372AB" w:rsidRDefault="00E143A8" w:rsidP="00E143A8">
      <w:pPr>
        <w:numPr>
          <w:ilvl w:val="0"/>
          <w:numId w:val="2"/>
        </w:numPr>
        <w:rPr>
          <w:rFonts w:ascii="Arial" w:hAnsi="Arial" w:cs="Arial"/>
          <w:szCs w:val="22"/>
        </w:rPr>
      </w:pPr>
      <w:r w:rsidRPr="002372AB">
        <w:rPr>
          <w:rFonts w:ascii="Arial" w:hAnsi="Arial" w:cs="Arial"/>
          <w:szCs w:val="22"/>
        </w:rPr>
        <w:t>Consider the feedback provided by your instructor</w:t>
      </w:r>
    </w:p>
    <w:p w:rsidR="00E143A8" w:rsidRPr="009613D7" w:rsidRDefault="00E143A8" w:rsidP="00E143A8">
      <w:pPr>
        <w:numPr>
          <w:ilvl w:val="0"/>
          <w:numId w:val="2"/>
        </w:numPr>
        <w:rPr>
          <w:rFonts w:ascii="Arial" w:hAnsi="Arial" w:cs="Arial"/>
          <w:color w:val="621B4B"/>
          <w:szCs w:val="22"/>
        </w:rPr>
      </w:pPr>
      <w:r w:rsidRPr="002372AB">
        <w:rPr>
          <w:rFonts w:ascii="Arial" w:hAnsi="Arial" w:cs="Arial"/>
          <w:szCs w:val="22"/>
        </w:rPr>
        <w:t xml:space="preserve">Review Ashford University’s </w:t>
      </w:r>
      <w:hyperlink r:id="rId13" w:history="1">
        <w:r w:rsidRPr="009613D7">
          <w:rPr>
            <w:rStyle w:val="Hyperlink"/>
            <w:rFonts w:ascii="Arial" w:hAnsi="Arial" w:cs="Arial"/>
            <w:color w:val="621B4B"/>
            <w:szCs w:val="22"/>
          </w:rPr>
          <w:t>Student Writing Standards</w:t>
        </w:r>
      </w:hyperlink>
    </w:p>
    <w:p w:rsidR="00E143A8" w:rsidRPr="002372AB" w:rsidRDefault="00E143A8" w:rsidP="00E143A8">
      <w:pPr>
        <w:rPr>
          <w:rFonts w:ascii="Arial" w:hAnsi="Arial" w:cs="Arial"/>
          <w:szCs w:val="22"/>
        </w:rPr>
      </w:pPr>
    </w:p>
    <w:p w:rsidR="00E143A8" w:rsidRPr="002372AB" w:rsidRDefault="00E143A8" w:rsidP="00E143A8">
      <w:pPr>
        <w:numPr>
          <w:ilvl w:val="0"/>
          <w:numId w:val="3"/>
        </w:numPr>
        <w:rPr>
          <w:rFonts w:ascii="Arial" w:hAnsi="Arial" w:cs="Arial"/>
          <w:i/>
          <w:szCs w:val="22"/>
        </w:rPr>
      </w:pPr>
      <w:r w:rsidRPr="002372AB">
        <w:rPr>
          <w:rFonts w:ascii="Arial" w:hAnsi="Arial" w:cs="Arial"/>
          <w:b/>
          <w:bCs/>
          <w:i/>
          <w:szCs w:val="22"/>
        </w:rPr>
        <w:t>Proofreading</w:t>
      </w:r>
    </w:p>
    <w:p w:rsidR="00E143A8" w:rsidRPr="009613D7" w:rsidRDefault="00E143A8" w:rsidP="00E143A8">
      <w:pPr>
        <w:numPr>
          <w:ilvl w:val="0"/>
          <w:numId w:val="2"/>
        </w:numPr>
        <w:rPr>
          <w:rFonts w:ascii="Arial" w:hAnsi="Arial" w:cs="Arial"/>
          <w:color w:val="621B4B"/>
          <w:szCs w:val="22"/>
        </w:rPr>
      </w:pPr>
      <w:r w:rsidRPr="002372AB">
        <w:rPr>
          <w:rFonts w:ascii="Arial" w:hAnsi="Arial" w:cs="Arial"/>
          <w:szCs w:val="22"/>
        </w:rPr>
        <w:t xml:space="preserve">Utilize the </w:t>
      </w:r>
      <w:hyperlink r:id="rId14" w:history="1">
        <w:r w:rsidR="009613D7" w:rsidRPr="009613D7">
          <w:rPr>
            <w:rStyle w:val="Hyperlink"/>
            <w:rFonts w:ascii="Arial" w:hAnsi="Arial" w:cs="Arial"/>
            <w:color w:val="621B4B"/>
            <w:szCs w:val="22"/>
          </w:rPr>
          <w:t>p</w:t>
        </w:r>
        <w:r w:rsidRPr="009613D7">
          <w:rPr>
            <w:rStyle w:val="Hyperlink"/>
            <w:rFonts w:ascii="Arial" w:hAnsi="Arial" w:cs="Arial"/>
            <w:color w:val="621B4B"/>
            <w:szCs w:val="22"/>
          </w:rPr>
          <w:t>roofreading</w:t>
        </w:r>
      </w:hyperlink>
      <w:r w:rsidRPr="002372AB">
        <w:rPr>
          <w:rFonts w:ascii="Arial" w:hAnsi="Arial" w:cs="Arial"/>
          <w:szCs w:val="22"/>
        </w:rPr>
        <w:t xml:space="preserve"> section of the </w:t>
      </w:r>
      <w:hyperlink r:id="rId15" w:history="1">
        <w:r w:rsidRPr="009613D7">
          <w:rPr>
            <w:rStyle w:val="Hyperlink"/>
            <w:rFonts w:ascii="Arial" w:hAnsi="Arial" w:cs="Arial"/>
            <w:color w:val="621B4B"/>
            <w:szCs w:val="22"/>
          </w:rPr>
          <w:t>Ashford Writing Center (AWC)</w:t>
        </w:r>
      </w:hyperlink>
    </w:p>
    <w:p w:rsidR="00E143A8" w:rsidRPr="002372AB" w:rsidRDefault="00E143A8" w:rsidP="00E143A8">
      <w:pPr>
        <w:numPr>
          <w:ilvl w:val="0"/>
          <w:numId w:val="2"/>
        </w:numPr>
        <w:rPr>
          <w:rFonts w:ascii="Arial" w:hAnsi="Arial" w:cs="Arial"/>
          <w:szCs w:val="22"/>
        </w:rPr>
      </w:pPr>
      <w:r w:rsidRPr="002372AB">
        <w:rPr>
          <w:rFonts w:ascii="Arial" w:hAnsi="Arial" w:cs="Arial"/>
          <w:szCs w:val="22"/>
        </w:rPr>
        <w:t xml:space="preserve">Check your paper for </w:t>
      </w:r>
      <w:hyperlink r:id="rId16" w:history="1">
        <w:r w:rsidRPr="009613D7">
          <w:rPr>
            <w:rStyle w:val="Hyperlink"/>
            <w:rFonts w:ascii="Arial" w:hAnsi="Arial" w:cs="Arial"/>
            <w:color w:val="621B4B"/>
            <w:szCs w:val="22"/>
          </w:rPr>
          <w:t>commonly confused words</w:t>
        </w:r>
      </w:hyperlink>
    </w:p>
    <w:p w:rsidR="00E143A8" w:rsidRPr="002372AB" w:rsidRDefault="00E143A8" w:rsidP="00E143A8">
      <w:pPr>
        <w:numPr>
          <w:ilvl w:val="0"/>
          <w:numId w:val="2"/>
        </w:numPr>
        <w:rPr>
          <w:rFonts w:ascii="Arial" w:hAnsi="Arial" w:cs="Arial"/>
          <w:szCs w:val="22"/>
        </w:rPr>
      </w:pPr>
      <w:r w:rsidRPr="002372AB">
        <w:rPr>
          <w:rFonts w:ascii="Arial" w:hAnsi="Arial" w:cs="Arial"/>
          <w:szCs w:val="22"/>
        </w:rPr>
        <w:t xml:space="preserve">Review </w:t>
      </w:r>
      <w:hyperlink r:id="rId17" w:history="1">
        <w:r w:rsidRPr="009613D7">
          <w:rPr>
            <w:rStyle w:val="Hyperlink"/>
            <w:rFonts w:ascii="Arial" w:hAnsi="Arial" w:cs="Arial"/>
            <w:color w:val="621B4B"/>
            <w:szCs w:val="22"/>
          </w:rPr>
          <w:t>comma usage</w:t>
        </w:r>
      </w:hyperlink>
      <w:r w:rsidRPr="002372AB">
        <w:rPr>
          <w:rFonts w:ascii="Arial" w:hAnsi="Arial" w:cs="Arial"/>
          <w:szCs w:val="22"/>
        </w:rPr>
        <w:t xml:space="preserve"> and other punctuation choices for accuracy </w:t>
      </w:r>
    </w:p>
    <w:p w:rsidR="00E143A8" w:rsidRPr="00E143A8" w:rsidRDefault="00E143A8" w:rsidP="00E143A8">
      <w:pPr>
        <w:numPr>
          <w:ilvl w:val="0"/>
          <w:numId w:val="2"/>
        </w:numPr>
        <w:rPr>
          <w:rFonts w:ascii="Arial" w:hAnsi="Arial" w:cs="Arial"/>
          <w:szCs w:val="22"/>
        </w:rPr>
      </w:pPr>
      <w:r w:rsidRPr="00E143A8">
        <w:rPr>
          <w:rFonts w:ascii="Arial" w:hAnsi="Arial" w:cs="Arial"/>
        </w:rPr>
        <w:t xml:space="preserve">Resolve awkward sentences and grammatical errors, utilizing Grammarly as needed </w:t>
      </w:r>
      <w:r w:rsidR="003D34E6">
        <w:rPr>
          <w:rFonts w:ascii="Arial" w:hAnsi="Arial" w:cs="Arial"/>
        </w:rPr>
        <w:t>[</w:t>
      </w:r>
      <w:r w:rsidRPr="00E143A8">
        <w:rPr>
          <w:rFonts w:ascii="Arial" w:hAnsi="Arial" w:cs="Arial"/>
        </w:rPr>
        <w:t>Grammarly is found in the Grammar Help se</w:t>
      </w:r>
      <w:r w:rsidR="003D34E6">
        <w:rPr>
          <w:rFonts w:ascii="Arial" w:hAnsi="Arial" w:cs="Arial"/>
        </w:rPr>
        <w:t>ction of the Writing Center tab]</w:t>
      </w:r>
    </w:p>
    <w:p w:rsidR="00E143A8" w:rsidRPr="002372AB" w:rsidRDefault="00E143A8" w:rsidP="00E143A8">
      <w:pPr>
        <w:numPr>
          <w:ilvl w:val="0"/>
          <w:numId w:val="2"/>
        </w:numPr>
        <w:rPr>
          <w:rFonts w:ascii="Arial" w:hAnsi="Arial" w:cs="Arial"/>
          <w:szCs w:val="22"/>
        </w:rPr>
      </w:pPr>
      <w:r w:rsidRPr="002372AB">
        <w:rPr>
          <w:rFonts w:ascii="Arial" w:hAnsi="Arial" w:cs="Arial"/>
          <w:szCs w:val="22"/>
        </w:rPr>
        <w:t xml:space="preserve">Ensure </w:t>
      </w:r>
      <w:hyperlink r:id="rId18" w:history="1">
        <w:r w:rsidRPr="009613D7">
          <w:rPr>
            <w:rStyle w:val="Hyperlink"/>
            <w:rFonts w:ascii="Arial" w:hAnsi="Arial" w:cs="Arial"/>
            <w:color w:val="621B4B"/>
            <w:szCs w:val="22"/>
          </w:rPr>
          <w:t>third-person writing</w:t>
        </w:r>
      </w:hyperlink>
      <w:r w:rsidRPr="002372AB">
        <w:rPr>
          <w:rFonts w:ascii="Arial" w:hAnsi="Arial" w:cs="Arial"/>
          <w:szCs w:val="22"/>
        </w:rPr>
        <w:t xml:space="preserve"> is consistent throughout the entire paper</w:t>
      </w:r>
    </w:p>
    <w:p w:rsidR="00E143A8" w:rsidRPr="002372AB" w:rsidRDefault="00E143A8" w:rsidP="00E143A8">
      <w:pPr>
        <w:rPr>
          <w:rFonts w:ascii="Arial" w:hAnsi="Arial" w:cs="Arial"/>
          <w:szCs w:val="22"/>
        </w:rPr>
      </w:pPr>
    </w:p>
    <w:p w:rsidR="00E143A8" w:rsidRPr="002372AB" w:rsidRDefault="00E143A8" w:rsidP="00E143A8">
      <w:pPr>
        <w:numPr>
          <w:ilvl w:val="0"/>
          <w:numId w:val="3"/>
        </w:numPr>
        <w:rPr>
          <w:rFonts w:ascii="Arial" w:hAnsi="Arial" w:cs="Arial"/>
          <w:i/>
          <w:szCs w:val="22"/>
        </w:rPr>
      </w:pPr>
      <w:r w:rsidRPr="002372AB">
        <w:rPr>
          <w:rFonts w:ascii="Arial" w:hAnsi="Arial" w:cs="Arial"/>
          <w:b/>
          <w:bCs/>
          <w:i/>
          <w:szCs w:val="22"/>
        </w:rPr>
        <w:t>Editing</w:t>
      </w:r>
    </w:p>
    <w:p w:rsidR="00E143A8" w:rsidRPr="003D34E6" w:rsidRDefault="00E143A8" w:rsidP="00E143A8">
      <w:pPr>
        <w:numPr>
          <w:ilvl w:val="0"/>
          <w:numId w:val="2"/>
        </w:numPr>
        <w:rPr>
          <w:rFonts w:ascii="Arial" w:hAnsi="Arial" w:cs="Arial"/>
          <w:color w:val="621B4B"/>
          <w:szCs w:val="22"/>
        </w:rPr>
      </w:pPr>
      <w:r w:rsidRPr="002372AB">
        <w:rPr>
          <w:rFonts w:ascii="Arial" w:hAnsi="Arial" w:cs="Arial"/>
          <w:szCs w:val="22"/>
        </w:rPr>
        <w:t xml:space="preserve">Review the </w:t>
      </w:r>
      <w:hyperlink r:id="rId19" w:history="1">
        <w:r w:rsidRPr="003D34E6">
          <w:rPr>
            <w:rStyle w:val="Hyperlink"/>
            <w:rFonts w:ascii="Arial" w:hAnsi="Arial" w:cs="Arial"/>
            <w:color w:val="621B4B"/>
            <w:szCs w:val="22"/>
          </w:rPr>
          <w:t>AWC sample persuasive paper</w:t>
        </w:r>
      </w:hyperlink>
    </w:p>
    <w:p w:rsidR="00E143A8" w:rsidRPr="002372AB" w:rsidRDefault="00E143A8" w:rsidP="00E143A8">
      <w:pPr>
        <w:numPr>
          <w:ilvl w:val="0"/>
          <w:numId w:val="2"/>
        </w:numPr>
        <w:rPr>
          <w:rFonts w:ascii="Arial" w:hAnsi="Arial" w:cs="Arial"/>
          <w:szCs w:val="22"/>
        </w:rPr>
      </w:pPr>
      <w:r w:rsidRPr="002372AB">
        <w:rPr>
          <w:rFonts w:ascii="Arial" w:hAnsi="Arial" w:cs="Arial"/>
          <w:szCs w:val="22"/>
        </w:rPr>
        <w:t>Check your paper for repetitive words, ideas, or phrases</w:t>
      </w:r>
    </w:p>
    <w:p w:rsidR="00E143A8" w:rsidRPr="002372AB" w:rsidRDefault="00E143A8" w:rsidP="00E143A8">
      <w:pPr>
        <w:numPr>
          <w:ilvl w:val="0"/>
          <w:numId w:val="2"/>
        </w:numPr>
        <w:rPr>
          <w:rFonts w:ascii="Arial" w:hAnsi="Arial" w:cs="Arial"/>
          <w:szCs w:val="22"/>
        </w:rPr>
      </w:pPr>
      <w:r w:rsidRPr="002372AB">
        <w:rPr>
          <w:rFonts w:ascii="Arial" w:hAnsi="Arial" w:cs="Arial"/>
          <w:szCs w:val="22"/>
        </w:rPr>
        <w:t>Compare your paper to your working outline – have you strayed off topic?</w:t>
      </w:r>
    </w:p>
    <w:p w:rsidR="00E143A8" w:rsidRPr="002372AB" w:rsidRDefault="00E143A8" w:rsidP="00E143A8">
      <w:pPr>
        <w:numPr>
          <w:ilvl w:val="0"/>
          <w:numId w:val="2"/>
        </w:numPr>
        <w:rPr>
          <w:rFonts w:ascii="Arial" w:hAnsi="Arial" w:cs="Arial"/>
          <w:szCs w:val="22"/>
        </w:rPr>
      </w:pPr>
      <w:r w:rsidRPr="002372AB">
        <w:rPr>
          <w:rFonts w:ascii="Arial" w:hAnsi="Arial" w:cs="Arial"/>
          <w:szCs w:val="22"/>
        </w:rPr>
        <w:t>Remove sentences or paragraphs that do not directly tie into a topic sentence</w:t>
      </w:r>
    </w:p>
    <w:p w:rsidR="00E143A8" w:rsidRPr="002372AB" w:rsidRDefault="00E143A8" w:rsidP="00E143A8">
      <w:pPr>
        <w:numPr>
          <w:ilvl w:val="0"/>
          <w:numId w:val="2"/>
        </w:numPr>
        <w:rPr>
          <w:rFonts w:ascii="Arial" w:hAnsi="Arial" w:cs="Arial"/>
          <w:szCs w:val="22"/>
        </w:rPr>
      </w:pPr>
      <w:r w:rsidRPr="002372AB">
        <w:rPr>
          <w:rFonts w:ascii="Arial" w:hAnsi="Arial" w:cs="Arial"/>
          <w:szCs w:val="22"/>
        </w:rPr>
        <w:t>Remove topics that do not directly tie into the thesis statement or, alternatively, revise the thesis statement to cover all topics</w:t>
      </w:r>
    </w:p>
    <w:p w:rsidR="00EE7CBD" w:rsidRPr="00E143A8" w:rsidRDefault="00E143A8" w:rsidP="00E143A8">
      <w:pPr>
        <w:numPr>
          <w:ilvl w:val="0"/>
          <w:numId w:val="2"/>
        </w:numPr>
        <w:rPr>
          <w:rFonts w:ascii="Arial" w:hAnsi="Arial" w:cs="Arial"/>
          <w:szCs w:val="22"/>
        </w:rPr>
      </w:pPr>
      <w:r w:rsidRPr="002372AB">
        <w:rPr>
          <w:rFonts w:ascii="Arial" w:hAnsi="Arial" w:cs="Arial"/>
          <w:szCs w:val="22"/>
        </w:rPr>
        <w:t xml:space="preserve">Double-check </w:t>
      </w:r>
      <w:hyperlink r:id="rId20" w:history="1">
        <w:r w:rsidRPr="003D34E6">
          <w:rPr>
            <w:rStyle w:val="Hyperlink"/>
            <w:rFonts w:ascii="Arial" w:hAnsi="Arial" w:cs="Arial"/>
            <w:color w:val="621B4B"/>
            <w:szCs w:val="22"/>
          </w:rPr>
          <w:t>citations</w:t>
        </w:r>
      </w:hyperlink>
      <w:r w:rsidRPr="002372AB">
        <w:rPr>
          <w:rFonts w:ascii="Arial" w:hAnsi="Arial" w:cs="Arial"/>
          <w:szCs w:val="22"/>
        </w:rPr>
        <w:t xml:space="preserve">, </w:t>
      </w:r>
      <w:hyperlink r:id="rId21" w:history="1">
        <w:r w:rsidRPr="003D34E6">
          <w:rPr>
            <w:rStyle w:val="Hyperlink"/>
            <w:rFonts w:ascii="Arial" w:hAnsi="Arial" w:cs="Arial"/>
            <w:color w:val="621B4B"/>
            <w:szCs w:val="22"/>
          </w:rPr>
          <w:t>paraphrased information</w:t>
        </w:r>
      </w:hyperlink>
      <w:r w:rsidRPr="002372AB">
        <w:rPr>
          <w:rFonts w:ascii="Arial" w:hAnsi="Arial" w:cs="Arial"/>
          <w:szCs w:val="22"/>
        </w:rPr>
        <w:t xml:space="preserve">, and </w:t>
      </w:r>
      <w:hyperlink r:id="rId22" w:history="1">
        <w:r w:rsidRPr="003D34E6">
          <w:rPr>
            <w:rStyle w:val="Hyperlink"/>
            <w:rFonts w:ascii="Arial" w:hAnsi="Arial" w:cs="Arial"/>
            <w:color w:val="621B4B"/>
            <w:szCs w:val="22"/>
          </w:rPr>
          <w:t>direct quotes</w:t>
        </w:r>
      </w:hyperlink>
      <w:r w:rsidRPr="002372AB">
        <w:rPr>
          <w:rFonts w:ascii="Arial" w:hAnsi="Arial" w:cs="Arial"/>
          <w:szCs w:val="22"/>
        </w:rPr>
        <w:t xml:space="preserve"> to ensure </w:t>
      </w:r>
      <w:hyperlink r:id="rId23" w:history="1">
        <w:r w:rsidRPr="003D34E6">
          <w:rPr>
            <w:rStyle w:val="Hyperlink"/>
            <w:rFonts w:ascii="Arial" w:hAnsi="Arial" w:cs="Arial"/>
            <w:color w:val="621B4B"/>
            <w:szCs w:val="22"/>
          </w:rPr>
          <w:t>academic integrity</w:t>
        </w:r>
      </w:hyperlink>
      <w:r w:rsidRPr="002372AB">
        <w:rPr>
          <w:rFonts w:ascii="Arial" w:hAnsi="Arial" w:cs="Arial"/>
          <w:szCs w:val="22"/>
        </w:rPr>
        <w:t xml:space="preserve"> </w:t>
      </w:r>
    </w:p>
    <w:sectPr w:rsidR="00EE7CBD" w:rsidRPr="00E143A8" w:rsidSect="009613D7">
      <w:pgSz w:w="12240" w:h="15840" w:code="1"/>
      <w:pgMar w:top="1440"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283" w:rsidRDefault="00031283" w:rsidP="00E143A8">
      <w:r>
        <w:separator/>
      </w:r>
    </w:p>
  </w:endnote>
  <w:endnote w:type="continuationSeparator" w:id="0">
    <w:p w:rsidR="00031283" w:rsidRDefault="00031283" w:rsidP="00E1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283" w:rsidRDefault="00031283" w:rsidP="00E143A8">
      <w:r>
        <w:separator/>
      </w:r>
    </w:p>
  </w:footnote>
  <w:footnote w:type="continuationSeparator" w:id="0">
    <w:p w:rsidR="00031283" w:rsidRDefault="00031283" w:rsidP="00E14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B565B"/>
    <w:multiLevelType w:val="hybridMultilevel"/>
    <w:tmpl w:val="41C45998"/>
    <w:lvl w:ilvl="0" w:tplc="B5D42336">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A2C14"/>
    <w:multiLevelType w:val="hybridMultilevel"/>
    <w:tmpl w:val="1B5E567C"/>
    <w:lvl w:ilvl="0" w:tplc="3D94AE62">
      <w:start w:val="1"/>
      <w:numFmt w:val="decimal"/>
      <w:lvlText w:val="%1."/>
      <w:lvlJc w:val="left"/>
      <w:pPr>
        <w:ind w:hanging="228"/>
      </w:pPr>
      <w:rPr>
        <w:rFonts w:ascii="Arial" w:eastAsia="Cambria" w:hAnsi="Arial" w:cs="Arial" w:hint="default"/>
        <w:b/>
        <w:bCs/>
        <w:spacing w:val="-2"/>
        <w:sz w:val="22"/>
        <w:szCs w:val="22"/>
      </w:rPr>
    </w:lvl>
    <w:lvl w:ilvl="1" w:tplc="B6E2AD5E">
      <w:start w:val="1"/>
      <w:numFmt w:val="bullet"/>
      <w:lvlText w:val="•"/>
      <w:lvlJc w:val="left"/>
      <w:rPr>
        <w:rFonts w:hint="default"/>
      </w:rPr>
    </w:lvl>
    <w:lvl w:ilvl="2" w:tplc="972031E0">
      <w:start w:val="1"/>
      <w:numFmt w:val="bullet"/>
      <w:lvlText w:val="•"/>
      <w:lvlJc w:val="left"/>
      <w:rPr>
        <w:rFonts w:hint="default"/>
      </w:rPr>
    </w:lvl>
    <w:lvl w:ilvl="3" w:tplc="E81042A0">
      <w:start w:val="1"/>
      <w:numFmt w:val="bullet"/>
      <w:lvlText w:val="•"/>
      <w:lvlJc w:val="left"/>
      <w:rPr>
        <w:rFonts w:hint="default"/>
      </w:rPr>
    </w:lvl>
    <w:lvl w:ilvl="4" w:tplc="41E2E802">
      <w:start w:val="1"/>
      <w:numFmt w:val="bullet"/>
      <w:lvlText w:val="•"/>
      <w:lvlJc w:val="left"/>
      <w:rPr>
        <w:rFonts w:hint="default"/>
      </w:rPr>
    </w:lvl>
    <w:lvl w:ilvl="5" w:tplc="1C9E38FC">
      <w:start w:val="1"/>
      <w:numFmt w:val="bullet"/>
      <w:lvlText w:val="•"/>
      <w:lvlJc w:val="left"/>
      <w:rPr>
        <w:rFonts w:hint="default"/>
      </w:rPr>
    </w:lvl>
    <w:lvl w:ilvl="6" w:tplc="9D346088">
      <w:start w:val="1"/>
      <w:numFmt w:val="bullet"/>
      <w:lvlText w:val="•"/>
      <w:lvlJc w:val="left"/>
      <w:rPr>
        <w:rFonts w:hint="default"/>
      </w:rPr>
    </w:lvl>
    <w:lvl w:ilvl="7" w:tplc="994A2EEA">
      <w:start w:val="1"/>
      <w:numFmt w:val="bullet"/>
      <w:lvlText w:val="•"/>
      <w:lvlJc w:val="left"/>
      <w:rPr>
        <w:rFonts w:hint="default"/>
      </w:rPr>
    </w:lvl>
    <w:lvl w:ilvl="8" w:tplc="1464C052">
      <w:start w:val="1"/>
      <w:numFmt w:val="bullet"/>
      <w:lvlText w:val="•"/>
      <w:lvlJc w:val="left"/>
      <w:rPr>
        <w:rFonts w:hint="default"/>
      </w:rPr>
    </w:lvl>
  </w:abstractNum>
  <w:abstractNum w:abstractNumId="2" w15:restartNumberingAfterBreak="0">
    <w:nsid w:val="32F51210"/>
    <w:multiLevelType w:val="hybridMultilevel"/>
    <w:tmpl w:val="210C3B82"/>
    <w:lvl w:ilvl="0" w:tplc="5DA89452">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3F21C1"/>
    <w:multiLevelType w:val="hybridMultilevel"/>
    <w:tmpl w:val="431AA8E6"/>
    <w:lvl w:ilvl="0" w:tplc="215C0B26">
      <w:start w:val="1"/>
      <w:numFmt w:val="decimal"/>
      <w:lvlText w:val="%1."/>
      <w:lvlJc w:val="left"/>
      <w:pPr>
        <w:ind w:hanging="228"/>
      </w:pPr>
      <w:rPr>
        <w:rFonts w:ascii="Arial" w:eastAsia="Cambria" w:hAnsi="Arial" w:cs="Arial" w:hint="default"/>
        <w:b/>
        <w:bCs/>
        <w:spacing w:val="-2"/>
        <w:sz w:val="22"/>
        <w:szCs w:val="22"/>
      </w:rPr>
    </w:lvl>
    <w:lvl w:ilvl="1" w:tplc="B6E2AD5E">
      <w:start w:val="1"/>
      <w:numFmt w:val="bullet"/>
      <w:lvlText w:val="•"/>
      <w:lvlJc w:val="left"/>
      <w:rPr>
        <w:rFonts w:hint="default"/>
      </w:rPr>
    </w:lvl>
    <w:lvl w:ilvl="2" w:tplc="972031E0">
      <w:start w:val="1"/>
      <w:numFmt w:val="bullet"/>
      <w:lvlText w:val="•"/>
      <w:lvlJc w:val="left"/>
      <w:rPr>
        <w:rFonts w:hint="default"/>
      </w:rPr>
    </w:lvl>
    <w:lvl w:ilvl="3" w:tplc="E81042A0">
      <w:start w:val="1"/>
      <w:numFmt w:val="bullet"/>
      <w:lvlText w:val="•"/>
      <w:lvlJc w:val="left"/>
      <w:rPr>
        <w:rFonts w:hint="default"/>
      </w:rPr>
    </w:lvl>
    <w:lvl w:ilvl="4" w:tplc="41E2E802">
      <w:start w:val="1"/>
      <w:numFmt w:val="bullet"/>
      <w:lvlText w:val="•"/>
      <w:lvlJc w:val="left"/>
      <w:rPr>
        <w:rFonts w:hint="default"/>
      </w:rPr>
    </w:lvl>
    <w:lvl w:ilvl="5" w:tplc="1C9E38FC">
      <w:start w:val="1"/>
      <w:numFmt w:val="bullet"/>
      <w:lvlText w:val="•"/>
      <w:lvlJc w:val="left"/>
      <w:rPr>
        <w:rFonts w:hint="default"/>
      </w:rPr>
    </w:lvl>
    <w:lvl w:ilvl="6" w:tplc="9D346088">
      <w:start w:val="1"/>
      <w:numFmt w:val="bullet"/>
      <w:lvlText w:val="•"/>
      <w:lvlJc w:val="left"/>
      <w:rPr>
        <w:rFonts w:hint="default"/>
      </w:rPr>
    </w:lvl>
    <w:lvl w:ilvl="7" w:tplc="994A2EEA">
      <w:start w:val="1"/>
      <w:numFmt w:val="bullet"/>
      <w:lvlText w:val="•"/>
      <w:lvlJc w:val="left"/>
      <w:rPr>
        <w:rFonts w:hint="default"/>
      </w:rPr>
    </w:lvl>
    <w:lvl w:ilvl="8" w:tplc="1464C052">
      <w:start w:val="1"/>
      <w:numFmt w:val="bullet"/>
      <w:lvlText w:val="•"/>
      <w:lvlJc w:val="left"/>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A8"/>
    <w:rsid w:val="00031283"/>
    <w:rsid w:val="003D34E6"/>
    <w:rsid w:val="005C2255"/>
    <w:rsid w:val="006C65AF"/>
    <w:rsid w:val="009613D7"/>
    <w:rsid w:val="00B65DA3"/>
    <w:rsid w:val="00D00564"/>
    <w:rsid w:val="00E143A8"/>
    <w:rsid w:val="00EE7CBD"/>
    <w:rsid w:val="00FF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1D096-F86F-482B-9DF6-1146A050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143A8"/>
    <w:pPr>
      <w:spacing w:after="0" w:line="240" w:lineRule="auto"/>
    </w:pPr>
    <w:rPr>
      <w:rFonts w:eastAsia="Times New Roman" w:cs="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43A8"/>
    <w:rPr>
      <w:color w:val="0000FF"/>
      <w:u w:val="single"/>
    </w:rPr>
  </w:style>
  <w:style w:type="character" w:styleId="CommentReference">
    <w:name w:val="annotation reference"/>
    <w:uiPriority w:val="99"/>
    <w:rsid w:val="00E143A8"/>
    <w:rPr>
      <w:sz w:val="16"/>
      <w:szCs w:val="16"/>
    </w:rPr>
  </w:style>
  <w:style w:type="paragraph" w:styleId="CommentText">
    <w:name w:val="annotation text"/>
    <w:basedOn w:val="Normal"/>
    <w:link w:val="CommentTextChar"/>
    <w:uiPriority w:val="99"/>
    <w:rsid w:val="00E143A8"/>
    <w:pPr>
      <w:spacing w:line="360" w:lineRule="auto"/>
    </w:pPr>
    <w:rPr>
      <w:sz w:val="20"/>
      <w:szCs w:val="20"/>
    </w:rPr>
  </w:style>
  <w:style w:type="character" w:customStyle="1" w:styleId="CommentTextChar">
    <w:name w:val="Comment Text Char"/>
    <w:basedOn w:val="DefaultParagraphFont"/>
    <w:link w:val="CommentText"/>
    <w:uiPriority w:val="99"/>
    <w:rsid w:val="00E143A8"/>
    <w:rPr>
      <w:rFonts w:eastAsia="Times New Roman" w:cs="Times New Roman"/>
      <w:sz w:val="20"/>
      <w:szCs w:val="20"/>
    </w:rPr>
  </w:style>
  <w:style w:type="paragraph" w:styleId="BalloonText">
    <w:name w:val="Balloon Text"/>
    <w:basedOn w:val="Normal"/>
    <w:link w:val="BalloonTextChar"/>
    <w:uiPriority w:val="99"/>
    <w:semiHidden/>
    <w:unhideWhenUsed/>
    <w:rsid w:val="00E143A8"/>
    <w:rPr>
      <w:rFonts w:ascii="Tahoma" w:hAnsi="Tahoma" w:cs="Tahoma"/>
      <w:sz w:val="16"/>
      <w:szCs w:val="16"/>
    </w:rPr>
  </w:style>
  <w:style w:type="character" w:customStyle="1" w:styleId="BalloonTextChar">
    <w:name w:val="Balloon Text Char"/>
    <w:basedOn w:val="DefaultParagraphFont"/>
    <w:link w:val="BalloonText"/>
    <w:uiPriority w:val="99"/>
    <w:semiHidden/>
    <w:rsid w:val="00E143A8"/>
    <w:rPr>
      <w:rFonts w:ascii="Tahoma" w:eastAsia="Times New Roman" w:hAnsi="Tahoma" w:cs="Tahoma"/>
      <w:sz w:val="16"/>
      <w:szCs w:val="16"/>
    </w:rPr>
  </w:style>
  <w:style w:type="paragraph" w:styleId="Header">
    <w:name w:val="header"/>
    <w:basedOn w:val="Normal"/>
    <w:link w:val="HeaderChar"/>
    <w:uiPriority w:val="99"/>
    <w:unhideWhenUsed/>
    <w:rsid w:val="00E143A8"/>
    <w:pPr>
      <w:tabs>
        <w:tab w:val="center" w:pos="4680"/>
        <w:tab w:val="right" w:pos="9360"/>
      </w:tabs>
    </w:pPr>
  </w:style>
  <w:style w:type="character" w:customStyle="1" w:styleId="HeaderChar">
    <w:name w:val="Header Char"/>
    <w:basedOn w:val="DefaultParagraphFont"/>
    <w:link w:val="Header"/>
    <w:uiPriority w:val="99"/>
    <w:rsid w:val="00E143A8"/>
    <w:rPr>
      <w:rFonts w:eastAsia="Times New Roman" w:cs="Times New Roman"/>
      <w:sz w:val="22"/>
      <w:szCs w:val="24"/>
    </w:rPr>
  </w:style>
  <w:style w:type="paragraph" w:styleId="Footer">
    <w:name w:val="footer"/>
    <w:basedOn w:val="Normal"/>
    <w:link w:val="FooterChar"/>
    <w:uiPriority w:val="99"/>
    <w:unhideWhenUsed/>
    <w:rsid w:val="00E143A8"/>
    <w:pPr>
      <w:tabs>
        <w:tab w:val="center" w:pos="4680"/>
        <w:tab w:val="right" w:pos="9360"/>
      </w:tabs>
    </w:pPr>
  </w:style>
  <w:style w:type="character" w:customStyle="1" w:styleId="FooterChar">
    <w:name w:val="Footer Char"/>
    <w:basedOn w:val="DefaultParagraphFont"/>
    <w:link w:val="Footer"/>
    <w:uiPriority w:val="99"/>
    <w:rsid w:val="00E143A8"/>
    <w:rPr>
      <w:rFonts w:eastAsia="Times New Roman" w:cs="Times New Roman"/>
      <w:sz w:val="22"/>
      <w:szCs w:val="24"/>
    </w:rPr>
  </w:style>
  <w:style w:type="character" w:styleId="FollowedHyperlink">
    <w:name w:val="FollowedHyperlink"/>
    <w:basedOn w:val="DefaultParagraphFont"/>
    <w:uiPriority w:val="99"/>
    <w:semiHidden/>
    <w:unhideWhenUsed/>
    <w:rsid w:val="009613D7"/>
    <w:rPr>
      <w:color w:val="FF79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c.ashford.edu/PDFHandouts/sample_apa_title_page.pdf" TargetMode="External"/><Relationship Id="rId13" Type="http://schemas.openxmlformats.org/officeDocument/2006/relationships/hyperlink" Target="https://awc.ashford.edu/writing-tools-writing-standards.html" TargetMode="External"/><Relationship Id="rId18" Type="http://schemas.openxmlformats.org/officeDocument/2006/relationships/hyperlink" Target="https://awc.ashford.edu/tocw-first-person-vs-third-person.html" TargetMode="External"/><Relationship Id="rId3" Type="http://schemas.openxmlformats.org/officeDocument/2006/relationships/settings" Target="settings.xml"/><Relationship Id="rId21" Type="http://schemas.openxmlformats.org/officeDocument/2006/relationships/hyperlink" Target="https://awc.ashford.edu/cd-guidelines-for-paraphrasing.html" TargetMode="External"/><Relationship Id="rId7" Type="http://schemas.openxmlformats.org/officeDocument/2006/relationships/image" Target="media/image1.jpg"/><Relationship Id="rId12" Type="http://schemas.openxmlformats.org/officeDocument/2006/relationships/hyperlink" Target="https://awc.ashford.edu/essay-dev-good-paragraph.html" TargetMode="External"/><Relationship Id="rId17" Type="http://schemas.openxmlformats.org/officeDocument/2006/relationships/hyperlink" Target="https://awc.ashford.edu/grammar-punctuation-comma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wc.ashford.edu/grammar-commonly-confused-words.html" TargetMode="External"/><Relationship Id="rId20" Type="http://schemas.openxmlformats.org/officeDocument/2006/relationships/hyperlink" Target="https://awc.ashford.edu/cd-citation-and-reference-guid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wc.ashford.edu/tocw-persuasive.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wc.ashford.edu" TargetMode="External"/><Relationship Id="rId23" Type="http://schemas.openxmlformats.org/officeDocument/2006/relationships/hyperlink" Target="https://awc.ashford.edu/ap-avoiding-plagiarism.html" TargetMode="External"/><Relationship Id="rId10" Type="http://schemas.openxmlformats.org/officeDocument/2006/relationships/hyperlink" Target="https://awc.ashford.edu/essay-dev-thesis-statements.html." TargetMode="External"/><Relationship Id="rId19" Type="http://schemas.openxmlformats.org/officeDocument/2006/relationships/hyperlink" Target="https://cdmsmedia.bridgepointeducation.com/MediaService/MediaService.svc/constellation/book/AUWC.12.4/%7Bhandouts%7Da.8_sample_argument_paper.pdf" TargetMode="External"/><Relationship Id="rId4" Type="http://schemas.openxmlformats.org/officeDocument/2006/relationships/webSettings" Target="webSettings.xml"/><Relationship Id="rId9" Type="http://schemas.openxmlformats.org/officeDocument/2006/relationships/hyperlink" Target="https://awc.ashford.edu/writing-tools-thesis-generator.html" TargetMode="External"/><Relationship Id="rId14" Type="http://schemas.openxmlformats.org/officeDocument/2006/relationships/hyperlink" Target="https://awc.ashford.edu/writing-tools-proofreading.html" TargetMode="External"/><Relationship Id="rId22" Type="http://schemas.openxmlformats.org/officeDocument/2006/relationships/hyperlink" Target="https://awc.ashford.edu/cd-guidelines-for-quoting.html" TargetMode="External"/></Relationships>
</file>

<file path=word/theme/theme1.xml><?xml version="1.0" encoding="utf-8"?>
<a:theme xmlns:a="http://schemas.openxmlformats.org/drawingml/2006/main" name="Office Theme">
  <a:themeElements>
    <a:clrScheme name="Custom 2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621B4B"/>
      </a:hlink>
      <a:folHlink>
        <a:srgbClr val="FF79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mlekkerkerk</dc:creator>
  <cp:lastModifiedBy>Alanna</cp:lastModifiedBy>
  <cp:revision>2</cp:revision>
  <dcterms:created xsi:type="dcterms:W3CDTF">2016-09-08T20:35:00Z</dcterms:created>
  <dcterms:modified xsi:type="dcterms:W3CDTF">2016-09-08T20:35:00Z</dcterms:modified>
</cp:coreProperties>
</file>