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6A9BE" w14:textId="77777777" w:rsidR="00AD038B" w:rsidRPr="00DB2875" w:rsidRDefault="00AD038B">
      <w:pPr>
        <w:rPr>
          <w:rFonts w:ascii="Times New Roman" w:hAnsi="Times New Roman" w:cs="Times New Roman"/>
        </w:rPr>
      </w:pPr>
    </w:p>
    <w:p w14:paraId="051A8EBB" w14:textId="77777777" w:rsidR="00BC2EEA" w:rsidRPr="00DB2875" w:rsidRDefault="003154D4">
      <w:pPr>
        <w:rPr>
          <w:rFonts w:ascii="Times New Roman" w:hAnsi="Times New Roman" w:cs="Times New Roman"/>
        </w:rPr>
      </w:pPr>
      <w:r w:rsidRPr="00DB2875">
        <w:rPr>
          <w:rFonts w:ascii="Times New Roman" w:hAnsi="Times New Roman" w:cs="Times New Roman"/>
        </w:rPr>
        <w:t xml:space="preserve">For </w:t>
      </w:r>
      <w:r w:rsidR="0025096F">
        <w:rPr>
          <w:rFonts w:ascii="Times New Roman" w:hAnsi="Times New Roman" w:cs="Times New Roman"/>
        </w:rPr>
        <w:t>this paper</w:t>
      </w:r>
      <w:r w:rsidRPr="00DB2875">
        <w:rPr>
          <w:rFonts w:ascii="Times New Roman" w:hAnsi="Times New Roman" w:cs="Times New Roman"/>
        </w:rPr>
        <w:t xml:space="preserve">, </w:t>
      </w:r>
      <w:r w:rsidR="00BC2EEA" w:rsidRPr="00DB2875">
        <w:rPr>
          <w:rFonts w:ascii="Times New Roman" w:hAnsi="Times New Roman" w:cs="Times New Roman"/>
        </w:rPr>
        <w:t>you will write a narrative essay that tells the reader something about yourself.  You have a few options as to how to approach this assignment.</w:t>
      </w:r>
    </w:p>
    <w:p w14:paraId="66E251F4" w14:textId="77777777" w:rsidR="00BC2EEA" w:rsidRPr="00DB2875" w:rsidRDefault="00BC2EEA" w:rsidP="00DB2875">
      <w:pPr>
        <w:ind w:left="720"/>
        <w:rPr>
          <w:rFonts w:ascii="Times New Roman" w:hAnsi="Times New Roman" w:cs="Times New Roman"/>
        </w:rPr>
      </w:pPr>
      <w:r w:rsidRPr="00DB2875">
        <w:rPr>
          <w:rFonts w:ascii="Times New Roman" w:hAnsi="Times New Roman" w:cs="Times New Roman"/>
        </w:rPr>
        <w:t>Option One: You could consider what people or what experiences in your life have impacted you profoundly,</w:t>
      </w:r>
      <w:r w:rsidR="00DB2875">
        <w:rPr>
          <w:rFonts w:ascii="Times New Roman" w:hAnsi="Times New Roman" w:cs="Times New Roman"/>
        </w:rPr>
        <w:t xml:space="preserve"> </w:t>
      </w:r>
      <w:r w:rsidRPr="00DB2875">
        <w:rPr>
          <w:rFonts w:ascii="Times New Roman" w:hAnsi="Times New Roman" w:cs="Times New Roman"/>
        </w:rPr>
        <w:t>helping you to learn something about yourself and/or causing you to open yourse</w:t>
      </w:r>
      <w:r w:rsidR="00DB2875">
        <w:rPr>
          <w:rFonts w:ascii="Times New Roman" w:hAnsi="Times New Roman" w:cs="Times New Roman"/>
        </w:rPr>
        <w:t xml:space="preserve">lf up and reexamine yourself or </w:t>
      </w:r>
      <w:r w:rsidRPr="00DB2875">
        <w:rPr>
          <w:rFonts w:ascii="Times New Roman" w:hAnsi="Times New Roman" w:cs="Times New Roman"/>
        </w:rPr>
        <w:t xml:space="preserve">what you thought you knew. For your first paper assignment, write a narrative-descriptive essay about one such experience or person. To choose a subject, reflect on your memories of people, places, and events, picking a significant incident or person. If you have trouble thinking of or deciding upon a topic, try listing a number of memorable incidents and then </w:t>
      </w:r>
      <w:proofErr w:type="spellStart"/>
      <w:r w:rsidRPr="00DB2875">
        <w:rPr>
          <w:rFonts w:ascii="Times New Roman" w:hAnsi="Times New Roman" w:cs="Times New Roman"/>
        </w:rPr>
        <w:t>freewrite</w:t>
      </w:r>
      <w:proofErr w:type="spellEnd"/>
      <w:r w:rsidRPr="00DB2875">
        <w:rPr>
          <w:rFonts w:ascii="Times New Roman" w:hAnsi="Times New Roman" w:cs="Times New Roman"/>
        </w:rPr>
        <w:t xml:space="preserve"> on the one that seems most significant.</w:t>
      </w:r>
    </w:p>
    <w:p w14:paraId="136EFC6C" w14:textId="77777777" w:rsidR="00BC2EEA" w:rsidRPr="00DB2875" w:rsidRDefault="00BC2EEA" w:rsidP="00DB2875">
      <w:pPr>
        <w:ind w:left="720"/>
        <w:rPr>
          <w:rFonts w:ascii="Times New Roman" w:hAnsi="Times New Roman" w:cs="Times New Roman"/>
        </w:rPr>
      </w:pPr>
      <w:r w:rsidRPr="00DB2875">
        <w:rPr>
          <w:rFonts w:ascii="Times New Roman" w:hAnsi="Times New Roman" w:cs="Times New Roman"/>
        </w:rPr>
        <w:t>Option Two: You could write a “Literacy Narrative” about the influence that a particular social and/or cultural environment had on your literate practices and how those practices may or may not have fit in with the environment. In other words, you will examine the way you had to change your communication practices to fit into a new environment (whether it was a different school; a new neighborhood, state, or country; or a new workplace, for instance) and how successful you were in fitti</w:t>
      </w:r>
      <w:r w:rsidR="00DB2875" w:rsidRPr="00DB2875">
        <w:rPr>
          <w:rFonts w:ascii="Times New Roman" w:hAnsi="Times New Roman" w:cs="Times New Roman"/>
        </w:rPr>
        <w:t xml:space="preserve">ng in to that new environment. </w:t>
      </w:r>
      <w:r w:rsidRPr="00DB2875">
        <w:rPr>
          <w:rFonts w:ascii="Times New Roman" w:hAnsi="Times New Roman" w:cs="Times New Roman"/>
          <w:i/>
        </w:rPr>
        <w:t>Literate practices</w:t>
      </w:r>
      <w:r w:rsidRPr="00DB2875">
        <w:rPr>
          <w:rFonts w:ascii="Times New Roman" w:hAnsi="Times New Roman" w:cs="Times New Roman"/>
        </w:rPr>
        <w:t xml:space="preserve"> may include speaking, writing, reading, and interpretation, and you may write about these practices in terms of communication conventions, the expectations for behavior or performance, an understanding and acceptance of roles and responsibilities, etc., in a particular setting.</w:t>
      </w:r>
    </w:p>
    <w:p w14:paraId="23D67B9A" w14:textId="77777777" w:rsidR="003154D4" w:rsidRPr="00DB2875" w:rsidRDefault="00BC2EEA" w:rsidP="00DB2875">
      <w:pPr>
        <w:ind w:left="720"/>
        <w:rPr>
          <w:rFonts w:ascii="Times New Roman" w:hAnsi="Times New Roman" w:cs="Times New Roman"/>
        </w:rPr>
      </w:pPr>
      <w:r w:rsidRPr="00DB2875">
        <w:rPr>
          <w:rFonts w:ascii="Times New Roman" w:hAnsi="Times New Roman" w:cs="Times New Roman"/>
        </w:rPr>
        <w:t xml:space="preserve">Option Three: You could </w:t>
      </w:r>
      <w:r w:rsidR="003154D4" w:rsidRPr="00DB2875">
        <w:rPr>
          <w:rFonts w:ascii="Times New Roman" w:hAnsi="Times New Roman" w:cs="Times New Roman"/>
        </w:rPr>
        <w:t>write an essay in which you reflect upon yourself as a writer. When planning and writing your paper, consider how you feel about writing (and about writing classes</w:t>
      </w:r>
      <w:r w:rsidR="00BD4E10" w:rsidRPr="00DB2875">
        <w:rPr>
          <w:rFonts w:ascii="Times New Roman" w:hAnsi="Times New Roman" w:cs="Times New Roman"/>
        </w:rPr>
        <w:t xml:space="preserve"> for that matter</w:t>
      </w:r>
      <w:r w:rsidR="003154D4" w:rsidRPr="00DB2875">
        <w:rPr>
          <w:rFonts w:ascii="Times New Roman" w:hAnsi="Times New Roman" w:cs="Times New Roman"/>
        </w:rPr>
        <w:t xml:space="preserve">).  Do you like writing?  Do you dread it?  Are you pretty comfortable writing papers, or is it something that </w:t>
      </w:r>
      <w:r w:rsidR="00306596" w:rsidRPr="00DB2875">
        <w:rPr>
          <w:rFonts w:ascii="Times New Roman" w:hAnsi="Times New Roman" w:cs="Times New Roman"/>
        </w:rPr>
        <w:t>sends you into full-blown panic and hyperventilation</w:t>
      </w:r>
      <w:r w:rsidR="003154D4" w:rsidRPr="00DB2875">
        <w:rPr>
          <w:rFonts w:ascii="Times New Roman" w:hAnsi="Times New Roman" w:cs="Times New Roman"/>
        </w:rPr>
        <w:t>?</w:t>
      </w:r>
      <w:r w:rsidRPr="00DB2875">
        <w:rPr>
          <w:rFonts w:ascii="Times New Roman" w:hAnsi="Times New Roman" w:cs="Times New Roman"/>
        </w:rPr>
        <w:t xml:space="preserve"> </w:t>
      </w:r>
      <w:r w:rsidR="003154D4" w:rsidRPr="00DB2875">
        <w:rPr>
          <w:rFonts w:ascii="Times New Roman" w:hAnsi="Times New Roman" w:cs="Times New Roman"/>
        </w:rPr>
        <w:t xml:space="preserve">What are your strengths and weaknesses as a writer?  When answering this last question, you should consider what you personally feel are your strengths and weaknesses, but you </w:t>
      </w:r>
      <w:r w:rsidR="003132E5" w:rsidRPr="00DB2875">
        <w:rPr>
          <w:rFonts w:ascii="Times New Roman" w:hAnsi="Times New Roman" w:cs="Times New Roman"/>
        </w:rPr>
        <w:t>should</w:t>
      </w:r>
      <w:r w:rsidR="003154D4" w:rsidRPr="00DB2875">
        <w:rPr>
          <w:rFonts w:ascii="Times New Roman" w:hAnsi="Times New Roman" w:cs="Times New Roman"/>
        </w:rPr>
        <w:t xml:space="preserve"> also talk about what you have been told about your writing.  </w:t>
      </w:r>
      <w:r w:rsidRPr="00DB2875">
        <w:rPr>
          <w:rFonts w:ascii="Times New Roman" w:hAnsi="Times New Roman" w:cs="Times New Roman"/>
        </w:rPr>
        <w:t>In</w:t>
      </w:r>
      <w:r w:rsidR="003154D4" w:rsidRPr="00DB2875">
        <w:rPr>
          <w:rFonts w:ascii="Times New Roman" w:hAnsi="Times New Roman" w:cs="Times New Roman"/>
        </w:rPr>
        <w:t xml:space="preserve"> addressing your feelings and thoughts about writing and about yourself as a writer, consider </w:t>
      </w:r>
      <w:r w:rsidR="00F643FB" w:rsidRPr="00DB2875">
        <w:rPr>
          <w:rFonts w:ascii="Times New Roman" w:hAnsi="Times New Roman" w:cs="Times New Roman"/>
          <w:b/>
        </w:rPr>
        <w:t>both</w:t>
      </w:r>
      <w:r w:rsidR="00F643FB" w:rsidRPr="00DB2875">
        <w:rPr>
          <w:rFonts w:ascii="Times New Roman" w:hAnsi="Times New Roman" w:cs="Times New Roman"/>
        </w:rPr>
        <w:t xml:space="preserve"> </w:t>
      </w:r>
      <w:r w:rsidR="003154D4" w:rsidRPr="00DB2875">
        <w:rPr>
          <w:rFonts w:ascii="Times New Roman" w:hAnsi="Times New Roman" w:cs="Times New Roman"/>
        </w:rPr>
        <w:t>your own feelings and what you have</w:t>
      </w:r>
      <w:r w:rsidR="00DB2875">
        <w:rPr>
          <w:rFonts w:ascii="Times New Roman" w:hAnsi="Times New Roman" w:cs="Times New Roman"/>
        </w:rPr>
        <w:t xml:space="preserve"> been told about your writing. Be sure t</w:t>
      </w:r>
      <w:r w:rsidR="003154D4" w:rsidRPr="00DB2875">
        <w:rPr>
          <w:rFonts w:ascii="Times New Roman" w:hAnsi="Times New Roman" w:cs="Times New Roman"/>
        </w:rPr>
        <w:t>o make your reflections more concrete, show me! Give examples. Tell a story</w:t>
      </w:r>
      <w:r w:rsidR="00DB2875">
        <w:rPr>
          <w:rFonts w:ascii="Times New Roman" w:hAnsi="Times New Roman" w:cs="Times New Roman"/>
        </w:rPr>
        <w:t xml:space="preserve"> about an experience (or experiences)</w:t>
      </w:r>
      <w:r w:rsidRPr="00DB2875">
        <w:rPr>
          <w:rFonts w:ascii="Times New Roman" w:hAnsi="Times New Roman" w:cs="Times New Roman"/>
        </w:rPr>
        <w:t>.</w:t>
      </w:r>
    </w:p>
    <w:p w14:paraId="7650778B" w14:textId="77777777" w:rsidR="00BC2EEA" w:rsidRPr="00DB2875" w:rsidRDefault="00DB2875">
      <w:pPr>
        <w:rPr>
          <w:rFonts w:ascii="Times New Roman" w:hAnsi="Times New Roman" w:cs="Times New Roman"/>
        </w:rPr>
      </w:pPr>
      <w:r>
        <w:rPr>
          <w:rFonts w:ascii="Times New Roman" w:hAnsi="Times New Roman" w:cs="Times New Roman"/>
        </w:rPr>
        <w:t xml:space="preserve">Remember that this essay is </w:t>
      </w:r>
      <w:r w:rsidR="00BC2EEA" w:rsidRPr="00DB2875">
        <w:rPr>
          <w:rFonts w:ascii="Times New Roman" w:hAnsi="Times New Roman" w:cs="Times New Roman"/>
        </w:rPr>
        <w:t>in the genre of personal narrative, a form of creative non-fiction.  It should have a subtle thesis that establishes the significance of the focal event(s) to your experiences and/or society at large as opposed to stating the thesis at the end of the first paragraph or announcing it as a “moral of the story” in the essay’s final paragraph.  You’ll have more of an unstated theme guiding your paper. Your audience for this essay will be your peers.</w:t>
      </w:r>
    </w:p>
    <w:p w14:paraId="0806FCF8" w14:textId="77777777" w:rsidR="00BC2EEA" w:rsidRPr="00DB2875" w:rsidRDefault="00BC2EEA" w:rsidP="00BC2EEA">
      <w:pPr>
        <w:rPr>
          <w:rFonts w:ascii="Times New Roman" w:hAnsi="Times New Roman" w:cs="Times New Roman"/>
        </w:rPr>
      </w:pPr>
      <w:r w:rsidRPr="00DB2875">
        <w:rPr>
          <w:rFonts w:ascii="Times New Roman" w:hAnsi="Times New Roman" w:cs="Times New Roman"/>
        </w:rPr>
        <w:t>The first major part, the introduction, should include your subtle thesis, presenting your subject (for example, the experience about which you are writing) and its significance (what you learned from the experience). The introduction should also seize your reader’s attention and set the tone.  Make me want to read your paper!</w:t>
      </w:r>
    </w:p>
    <w:p w14:paraId="0F23781C" w14:textId="77777777" w:rsidR="00BC2EEA" w:rsidRPr="00DB2875" w:rsidRDefault="00BC2EEA" w:rsidP="00BC2EEA">
      <w:pPr>
        <w:rPr>
          <w:rFonts w:ascii="Times New Roman" w:hAnsi="Times New Roman" w:cs="Times New Roman"/>
        </w:rPr>
      </w:pPr>
      <w:r w:rsidRPr="00DB2875">
        <w:rPr>
          <w:rFonts w:ascii="Times New Roman" w:hAnsi="Times New Roman" w:cs="Times New Roman"/>
        </w:rPr>
        <w:t>The second major section, the body of the essay, should narrate, or tell the story of, the incident you’ve chosen. In the body, include enough specific details to answer the questions, who? what? when? where? why? and how? You will probably want to organize these details with a chronological structure, using transitional words such as “next,”  “then,”  “after,”  “before,”  “in the meantime,”  “finally,” and “at the same time”. Keep in mind that you will also want to describe the most important scenes more vividly than others, including specific details that appeal to the senses of sight, smell, sound, taste, and touch. You might organize these scenes spatially with transitions such as “to the right,”  “behind,” and “to my left.”</w:t>
      </w:r>
    </w:p>
    <w:p w14:paraId="5EC37E9F" w14:textId="77777777" w:rsidR="00BC2EEA" w:rsidRPr="00DB2875" w:rsidRDefault="00BC2EEA" w:rsidP="00BC2EEA">
      <w:pPr>
        <w:rPr>
          <w:rFonts w:ascii="Times New Roman" w:hAnsi="Times New Roman" w:cs="Times New Roman"/>
        </w:rPr>
      </w:pPr>
      <w:r w:rsidRPr="00DB2875">
        <w:rPr>
          <w:rFonts w:ascii="Times New Roman" w:hAnsi="Times New Roman" w:cs="Times New Roman"/>
        </w:rPr>
        <w:t>The last major part, the conclusion, should reiterate your thesis statement and answer the “so what?” question but also end the essay with a bang, perhaps by using a quotation or a provocative question.</w:t>
      </w:r>
    </w:p>
    <w:p w14:paraId="0CDD794C" w14:textId="77777777" w:rsidR="00BD4E10" w:rsidRPr="00DB2875" w:rsidRDefault="00BD4E10">
      <w:pPr>
        <w:rPr>
          <w:rFonts w:ascii="Times New Roman" w:hAnsi="Times New Roman" w:cs="Times New Roman"/>
        </w:rPr>
      </w:pPr>
      <w:r w:rsidRPr="00DB2875">
        <w:rPr>
          <w:rFonts w:ascii="Times New Roman" w:hAnsi="Times New Roman" w:cs="Times New Roman"/>
        </w:rPr>
        <w:t xml:space="preserve">I look forward to getting to know each of you a little bit </w:t>
      </w:r>
      <w:r w:rsidR="00BC2EEA" w:rsidRPr="00DB2875">
        <w:rPr>
          <w:rFonts w:ascii="Times New Roman" w:hAnsi="Times New Roman" w:cs="Times New Roman"/>
        </w:rPr>
        <w:t>better</w:t>
      </w:r>
      <w:r w:rsidRPr="00DB2875">
        <w:rPr>
          <w:rFonts w:ascii="Times New Roman" w:hAnsi="Times New Roman" w:cs="Times New Roman"/>
        </w:rPr>
        <w:t xml:space="preserve">. The paper will be roughly 3 pages or so to allow for adequate introspection, careful thought, and, of course, specific examples. </w:t>
      </w:r>
      <w:bookmarkStart w:id="0" w:name="_GoBack"/>
      <w:bookmarkEnd w:id="0"/>
    </w:p>
    <w:sectPr w:rsidR="00BD4E10" w:rsidRPr="00DB2875" w:rsidSect="00DB28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4D4"/>
    <w:rsid w:val="001314FD"/>
    <w:rsid w:val="0025096F"/>
    <w:rsid w:val="00306596"/>
    <w:rsid w:val="003132E5"/>
    <w:rsid w:val="003154D4"/>
    <w:rsid w:val="004956D8"/>
    <w:rsid w:val="00884CC1"/>
    <w:rsid w:val="00AD038B"/>
    <w:rsid w:val="00BC2EEA"/>
    <w:rsid w:val="00BD4E10"/>
    <w:rsid w:val="00C32AD4"/>
    <w:rsid w:val="00DB2875"/>
    <w:rsid w:val="00F64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CEF7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27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C13CA-FB7A-C34A-B42E-8CE035B7E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665</Words>
  <Characters>3794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Microsoft Office User</cp:lastModifiedBy>
  <cp:revision>4</cp:revision>
  <dcterms:created xsi:type="dcterms:W3CDTF">2016-08-26T15:42:00Z</dcterms:created>
  <dcterms:modified xsi:type="dcterms:W3CDTF">2016-09-05T16:36:00Z</dcterms:modified>
</cp:coreProperties>
</file>