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B6E" w:rsidRPr="00ED1B6E" w:rsidRDefault="00ED1B6E" w:rsidP="00ED1B6E">
      <w:pPr>
        <w:shd w:val="clear" w:color="auto" w:fill="FFFFFF"/>
        <w:spacing w:after="0" w:line="240" w:lineRule="auto"/>
        <w:rPr>
          <w:rFonts w:ascii="Times New Roman" w:eastAsia="Times New Roman" w:hAnsi="Times New Roman" w:cs="Times New Roman"/>
          <w:b/>
          <w:bCs/>
          <w:color w:val="333333"/>
          <w:sz w:val="28"/>
          <w:szCs w:val="28"/>
        </w:rPr>
      </w:pPr>
      <w:r w:rsidRPr="00ED1B6E">
        <w:rPr>
          <w:rFonts w:ascii="Times New Roman" w:eastAsia="Times New Roman" w:hAnsi="Times New Roman" w:cs="Times New Roman"/>
          <w:b/>
          <w:bCs/>
          <w:color w:val="333333"/>
          <w:sz w:val="28"/>
          <w:szCs w:val="28"/>
          <w:bdr w:val="none" w:sz="0" w:space="0" w:color="auto" w:frame="1"/>
        </w:rPr>
        <w:t>Week 3 Discussion 1</w:t>
      </w:r>
    </w:p>
    <w:p w:rsidR="00ED1B6E" w:rsidRPr="00ED1B6E" w:rsidRDefault="00ED1B6E" w:rsidP="00ED1B6E">
      <w:pPr>
        <w:numPr>
          <w:ilvl w:val="0"/>
          <w:numId w:val="1"/>
        </w:numPr>
        <w:spacing w:after="0" w:line="240" w:lineRule="auto"/>
        <w:ind w:firstLine="22384"/>
        <w:rPr>
          <w:rFonts w:ascii="inherit" w:eastAsia="Times New Roman" w:hAnsi="inherit" w:cs="Helvetica"/>
          <w:color w:val="555555"/>
          <w:sz w:val="18"/>
          <w:szCs w:val="18"/>
        </w:rPr>
      </w:pPr>
      <w:r w:rsidRPr="00ED1B6E">
        <w:rPr>
          <w:rFonts w:ascii="inherit" w:eastAsia="Times New Roman" w:hAnsi="inherit" w:cs="Helvetica"/>
          <w:color w:val="555555"/>
          <w:sz w:val="18"/>
          <w:szCs w:val="18"/>
        </w:rPr>
        <w:t>1</w:t>
      </w:r>
    </w:p>
    <w:p w:rsidR="00ED1B6E" w:rsidRDefault="00ED1B6E" w:rsidP="00ED1B6E">
      <w:pPr>
        <w:shd w:val="clear" w:color="auto" w:fill="FFFFFF"/>
        <w:spacing w:after="0" w:line="240" w:lineRule="auto"/>
        <w:rPr>
          <w:rFonts w:ascii="Times New Roman" w:eastAsia="Times New Roman" w:hAnsi="Times New Roman" w:cs="Times New Roman"/>
          <w:sz w:val="24"/>
          <w:szCs w:val="24"/>
        </w:rPr>
      </w:pPr>
      <w:r w:rsidRPr="00334936">
        <w:rPr>
          <w:rFonts w:ascii="Times New Roman" w:eastAsia="Times New Roman" w:hAnsi="Times New Roman" w:cs="Times New Roman"/>
          <w:sz w:val="24"/>
          <w:szCs w:val="24"/>
        </w:rPr>
        <w:t>BUS-340: Contracting and Purchasing Negotiation Techniques</w:t>
      </w:r>
    </w:p>
    <w:p w:rsidR="00ED1B6E" w:rsidRPr="00334936" w:rsidRDefault="00ED1B6E" w:rsidP="00ED1B6E">
      <w:pPr>
        <w:shd w:val="clear" w:color="auto" w:fill="FFFFFF"/>
        <w:spacing w:after="0" w:line="240" w:lineRule="auto"/>
        <w:rPr>
          <w:rFonts w:ascii="Times New Roman" w:eastAsia="Times New Roman" w:hAnsi="Times New Roman" w:cs="Times New Roman"/>
          <w:sz w:val="24"/>
          <w:szCs w:val="24"/>
        </w:rPr>
      </w:pPr>
    </w:p>
    <w:p w:rsidR="00ED1B6E" w:rsidRPr="00ED1B6E" w:rsidRDefault="00ED1B6E" w:rsidP="00ED1B6E">
      <w:pPr>
        <w:spacing w:after="0" w:line="480" w:lineRule="auto"/>
        <w:rPr>
          <w:rFonts w:ascii="Times New Roman" w:eastAsia="Times New Roman" w:hAnsi="Times New Roman" w:cs="Times New Roman"/>
          <w:color w:val="333333"/>
          <w:sz w:val="24"/>
          <w:szCs w:val="24"/>
          <w:u w:val="single"/>
          <w:bdr w:val="none" w:sz="0" w:space="0" w:color="auto" w:frame="1"/>
        </w:rPr>
      </w:pPr>
      <w:r w:rsidRPr="00ED1B6E">
        <w:rPr>
          <w:rFonts w:ascii="Times New Roman" w:eastAsia="Times New Roman" w:hAnsi="Times New Roman" w:cs="Times New Roman"/>
          <w:color w:val="333333"/>
          <w:sz w:val="24"/>
          <w:szCs w:val="24"/>
          <w:u w:val="single"/>
          <w:bdr w:val="none" w:sz="0" w:space="0" w:color="auto" w:frame="1"/>
        </w:rPr>
        <w:t>"Good Dictator / Bad General"</w:t>
      </w:r>
    </w:p>
    <w:p w:rsidR="00ED1B6E" w:rsidRPr="00ED1B6E" w:rsidRDefault="00ED1B6E" w:rsidP="00ED1B6E">
      <w:pPr>
        <w:spacing w:after="0" w:line="480" w:lineRule="auto"/>
        <w:rPr>
          <w:rFonts w:ascii="Times New Roman" w:eastAsia="Times New Roman" w:hAnsi="Times New Roman" w:cs="Times New Roman"/>
          <w:color w:val="333333"/>
          <w:sz w:val="24"/>
          <w:szCs w:val="24"/>
          <w:bdr w:val="none" w:sz="0" w:space="0" w:color="auto" w:frame="1"/>
        </w:rPr>
      </w:pPr>
      <w:r w:rsidRPr="00ED1B6E">
        <w:rPr>
          <w:rFonts w:ascii="Times New Roman" w:eastAsia="Times New Roman" w:hAnsi="Times New Roman" w:cs="Times New Roman"/>
          <w:color w:val="333333"/>
          <w:sz w:val="24"/>
          <w:szCs w:val="24"/>
          <w:bdr w:val="none" w:sz="0" w:space="0" w:color="auto" w:frame="1"/>
        </w:rPr>
        <w:t xml:space="preserve">1. From </w:t>
      </w:r>
      <w:r w:rsidRPr="00ED1B6E">
        <w:rPr>
          <w:rFonts w:ascii="Times New Roman" w:eastAsia="Times New Roman" w:hAnsi="Times New Roman" w:cs="Times New Roman"/>
          <w:color w:val="333333"/>
          <w:sz w:val="24"/>
          <w:szCs w:val="24"/>
          <w:bdr w:val="none" w:sz="0" w:space="0" w:color="auto" w:frame="1"/>
        </w:rPr>
        <w:t>both e-Activities</w:t>
      </w:r>
      <w:r w:rsidRPr="00ED1B6E">
        <w:rPr>
          <w:rFonts w:ascii="Times New Roman" w:eastAsia="Times New Roman" w:hAnsi="Times New Roman" w:cs="Times New Roman"/>
          <w:color w:val="333333"/>
          <w:sz w:val="24"/>
          <w:szCs w:val="24"/>
          <w:bdr w:val="none" w:sz="0" w:space="0" w:color="auto" w:frame="1"/>
        </w:rPr>
        <w:t>,</w:t>
      </w:r>
      <w:r w:rsidRPr="00ED1B6E">
        <w:rPr>
          <w:rFonts w:ascii="Times New Roman" w:eastAsia="Times New Roman" w:hAnsi="Times New Roman" w:cs="Times New Roman"/>
          <w:color w:val="333333"/>
          <w:sz w:val="24"/>
          <w:szCs w:val="24"/>
          <w:bdr w:val="none" w:sz="0" w:space="0" w:color="auto" w:frame="1"/>
        </w:rPr>
        <w:t xml:space="preserve"> </w:t>
      </w:r>
      <w:hyperlink r:id="rId5" w:tgtFrame="_blank" w:history="1">
        <w:r w:rsidRPr="00ED1B6E">
          <w:rPr>
            <w:rStyle w:val="Hyperlink"/>
            <w:rFonts w:ascii="Times New Roman" w:hAnsi="Times New Roman" w:cs="Times New Roman"/>
            <w:color w:val="C02027"/>
            <w:sz w:val="24"/>
            <w:szCs w:val="24"/>
            <w:bdr w:val="none" w:sz="0" w:space="0" w:color="auto" w:frame="1"/>
            <w:shd w:val="clear" w:color="auto" w:fill="FCFCFC"/>
          </w:rPr>
          <w:t>http://www.youtube.com/watch?v=JpGjScOFLtc</w:t>
        </w:r>
      </w:hyperlink>
      <w:r w:rsidRPr="00ED1B6E">
        <w:rPr>
          <w:rFonts w:ascii="Times New Roman" w:hAnsi="Times New Roman" w:cs="Times New Roman"/>
          <w:sz w:val="24"/>
          <w:szCs w:val="24"/>
        </w:rPr>
        <w:t xml:space="preserve"> and </w:t>
      </w:r>
      <w:hyperlink r:id="rId6" w:tgtFrame="_blank" w:history="1">
        <w:r w:rsidRPr="00ED1B6E">
          <w:rPr>
            <w:rStyle w:val="Hyperlink"/>
            <w:rFonts w:ascii="Times New Roman" w:hAnsi="Times New Roman" w:cs="Times New Roman"/>
            <w:color w:val="C02027"/>
            <w:sz w:val="24"/>
            <w:szCs w:val="24"/>
            <w:bdr w:val="none" w:sz="0" w:space="0" w:color="auto" w:frame="1"/>
            <w:shd w:val="clear" w:color="auto" w:fill="FCFCFC"/>
          </w:rPr>
          <w:t>http://www.youtube.com/watch?v=iVZaIp69Fss</w:t>
        </w:r>
      </w:hyperlink>
      <w:r w:rsidRPr="00ED1B6E">
        <w:rPr>
          <w:rFonts w:ascii="Times New Roman" w:eastAsia="Times New Roman" w:hAnsi="Times New Roman" w:cs="Times New Roman"/>
          <w:color w:val="333333"/>
          <w:sz w:val="24"/>
          <w:szCs w:val="24"/>
          <w:bdr w:val="none" w:sz="0" w:space="0" w:color="auto" w:frame="1"/>
        </w:rPr>
        <w:t xml:space="preserve"> determine two (2) factors that make the “Good Guy/Bad Guy” technique in negotiating highly effective. Explain why they are effective.</w:t>
      </w:r>
    </w:p>
    <w:p w:rsidR="00ED1B6E" w:rsidRPr="00ED1B6E" w:rsidRDefault="00ED1B6E" w:rsidP="00ED1B6E">
      <w:pPr>
        <w:pStyle w:val="ListParagraph"/>
        <w:spacing w:after="0" w:line="480" w:lineRule="auto"/>
        <w:rPr>
          <w:rFonts w:ascii="Times New Roman" w:eastAsia="Times New Roman" w:hAnsi="Times New Roman" w:cs="Times New Roman"/>
          <w:color w:val="333333"/>
          <w:sz w:val="24"/>
          <w:szCs w:val="24"/>
        </w:rPr>
      </w:pPr>
    </w:p>
    <w:p w:rsidR="00ED1B6E" w:rsidRPr="00ED1B6E" w:rsidRDefault="00ED1B6E" w:rsidP="00ED1B6E">
      <w:pPr>
        <w:spacing w:after="0" w:line="480" w:lineRule="auto"/>
        <w:rPr>
          <w:rFonts w:ascii="Times New Roman" w:eastAsia="Times New Roman" w:hAnsi="Times New Roman" w:cs="Times New Roman"/>
          <w:color w:val="333333"/>
          <w:sz w:val="24"/>
          <w:szCs w:val="24"/>
        </w:rPr>
      </w:pPr>
      <w:bookmarkStart w:id="0" w:name="_GoBack"/>
      <w:bookmarkEnd w:id="0"/>
      <w:r w:rsidRPr="00ED1B6E">
        <w:rPr>
          <w:rFonts w:ascii="Times New Roman" w:eastAsia="Times New Roman" w:hAnsi="Times New Roman" w:cs="Times New Roman"/>
          <w:color w:val="333333"/>
          <w:sz w:val="24"/>
          <w:szCs w:val="24"/>
          <w:bdr w:val="none" w:sz="0" w:space="0" w:color="auto" w:frame="1"/>
        </w:rPr>
        <w:t>2. Suppose you are looking to purchase a home or a vehicle at a government sale, and you want to receive the best possible offer from the seller. Explain fundamental reasons why the early establishment of the role that “Good Guy Bad Guy” negotiating will play in obtaining the best possible offer on the home or vehicle you want to purchase is important. Provide at least two (2) examples of the early establishment of this role to support your rationale.</w:t>
      </w:r>
    </w:p>
    <w:p w:rsidR="00ED1B6E" w:rsidRPr="00ED1B6E" w:rsidRDefault="00ED1B6E" w:rsidP="00ED1B6E">
      <w:pPr>
        <w:numPr>
          <w:ilvl w:val="0"/>
          <w:numId w:val="1"/>
        </w:numPr>
        <w:spacing w:after="0" w:line="240" w:lineRule="auto"/>
        <w:ind w:firstLine="22384"/>
        <w:rPr>
          <w:rFonts w:ascii="Times New Roman" w:eastAsia="Times New Roman" w:hAnsi="Times New Roman" w:cs="Times New Roman"/>
          <w:color w:val="555555"/>
          <w:sz w:val="24"/>
          <w:szCs w:val="24"/>
        </w:rPr>
      </w:pPr>
      <w:r w:rsidRPr="00ED1B6E">
        <w:rPr>
          <w:rFonts w:ascii="Times New Roman" w:eastAsia="Times New Roman" w:hAnsi="Times New Roman" w:cs="Times New Roman"/>
          <w:color w:val="555555"/>
          <w:sz w:val="24"/>
          <w:szCs w:val="24"/>
        </w:rPr>
        <w:t>2</w:t>
      </w:r>
    </w:p>
    <w:p w:rsidR="00ED1B6E" w:rsidRPr="00ED1B6E" w:rsidRDefault="00ED1B6E" w:rsidP="00ED1B6E">
      <w:pPr>
        <w:numPr>
          <w:ilvl w:val="0"/>
          <w:numId w:val="1"/>
        </w:numPr>
        <w:spacing w:after="0" w:line="240" w:lineRule="auto"/>
        <w:ind w:firstLine="22384"/>
        <w:rPr>
          <w:rFonts w:ascii="inherit" w:eastAsia="Times New Roman" w:hAnsi="inherit" w:cs="Helvetica"/>
          <w:color w:val="555555"/>
          <w:sz w:val="18"/>
          <w:szCs w:val="18"/>
        </w:rPr>
      </w:pPr>
      <w:r w:rsidRPr="00ED1B6E">
        <w:rPr>
          <w:rFonts w:ascii="inherit" w:eastAsia="Times New Roman" w:hAnsi="inherit" w:cs="Helvetica"/>
          <w:color w:val="555555"/>
          <w:sz w:val="18"/>
          <w:szCs w:val="18"/>
        </w:rPr>
        <w:t>3</w:t>
      </w:r>
    </w:p>
    <w:p w:rsidR="00ED1B6E" w:rsidRPr="00ED1B6E" w:rsidRDefault="00ED1B6E" w:rsidP="00ED1B6E">
      <w:pPr>
        <w:numPr>
          <w:ilvl w:val="0"/>
          <w:numId w:val="1"/>
        </w:numPr>
        <w:spacing w:after="0" w:line="240" w:lineRule="auto"/>
        <w:ind w:firstLine="22384"/>
        <w:rPr>
          <w:rFonts w:ascii="inherit" w:eastAsia="Times New Roman" w:hAnsi="inherit" w:cs="Helvetica"/>
          <w:color w:val="555555"/>
          <w:sz w:val="18"/>
          <w:szCs w:val="18"/>
        </w:rPr>
      </w:pPr>
      <w:r w:rsidRPr="00ED1B6E">
        <w:rPr>
          <w:rFonts w:ascii="inherit" w:eastAsia="Times New Roman" w:hAnsi="inherit" w:cs="Helvetica"/>
          <w:color w:val="555555"/>
          <w:sz w:val="18"/>
          <w:szCs w:val="18"/>
        </w:rPr>
        <w:t>4</w:t>
      </w:r>
    </w:p>
    <w:p w:rsidR="00ED1B6E" w:rsidRPr="00ED1B6E" w:rsidRDefault="00ED1B6E" w:rsidP="00ED1B6E">
      <w:pPr>
        <w:numPr>
          <w:ilvl w:val="0"/>
          <w:numId w:val="2"/>
        </w:numPr>
        <w:spacing w:after="0" w:line="240" w:lineRule="auto"/>
        <w:ind w:firstLine="22384"/>
        <w:rPr>
          <w:rFonts w:ascii="inherit" w:eastAsia="Times New Roman" w:hAnsi="inherit" w:cs="Helvetica"/>
          <w:color w:val="555555"/>
          <w:sz w:val="18"/>
          <w:szCs w:val="18"/>
        </w:rPr>
      </w:pPr>
      <w:hyperlink r:id="rId7" w:tooltip="Two Stars" w:history="1">
        <w:r w:rsidRPr="00ED1B6E">
          <w:rPr>
            <w:rFonts w:ascii="inherit" w:eastAsia="Times New Roman" w:hAnsi="inherit" w:cs="Helvetica"/>
            <w:color w:val="C02027"/>
            <w:sz w:val="18"/>
            <w:szCs w:val="18"/>
            <w:u w:val="single"/>
            <w:bdr w:val="none" w:sz="0" w:space="0" w:color="auto" w:frame="1"/>
          </w:rPr>
          <w:t>2</w:t>
        </w:r>
      </w:hyperlink>
    </w:p>
    <w:p w:rsidR="00ED1B6E" w:rsidRPr="00ED1B6E" w:rsidRDefault="00ED1B6E" w:rsidP="00ED1B6E">
      <w:pPr>
        <w:numPr>
          <w:ilvl w:val="0"/>
          <w:numId w:val="2"/>
        </w:numPr>
        <w:spacing w:after="0" w:line="240" w:lineRule="auto"/>
        <w:ind w:firstLine="22384"/>
        <w:rPr>
          <w:rFonts w:ascii="inherit" w:eastAsia="Times New Roman" w:hAnsi="inherit" w:cs="Helvetica"/>
          <w:color w:val="555555"/>
          <w:sz w:val="18"/>
          <w:szCs w:val="18"/>
        </w:rPr>
      </w:pPr>
      <w:hyperlink r:id="rId8" w:tooltip="Three Stars" w:history="1">
        <w:r w:rsidRPr="00ED1B6E">
          <w:rPr>
            <w:rFonts w:ascii="inherit" w:eastAsia="Times New Roman" w:hAnsi="inherit" w:cs="Helvetica"/>
            <w:color w:val="C02027"/>
            <w:sz w:val="18"/>
            <w:szCs w:val="18"/>
            <w:u w:val="single"/>
            <w:bdr w:val="none" w:sz="0" w:space="0" w:color="auto" w:frame="1"/>
          </w:rPr>
          <w:t>3</w:t>
        </w:r>
      </w:hyperlink>
    </w:p>
    <w:p w:rsidR="00ED1B6E" w:rsidRPr="00ED1B6E" w:rsidRDefault="00ED1B6E" w:rsidP="00ED1B6E">
      <w:pPr>
        <w:numPr>
          <w:ilvl w:val="0"/>
          <w:numId w:val="2"/>
        </w:numPr>
        <w:spacing w:after="0" w:line="240" w:lineRule="auto"/>
        <w:ind w:firstLine="22384"/>
        <w:rPr>
          <w:rFonts w:ascii="inherit" w:eastAsia="Times New Roman" w:hAnsi="inherit" w:cs="Helvetica"/>
          <w:color w:val="555555"/>
          <w:sz w:val="18"/>
          <w:szCs w:val="18"/>
        </w:rPr>
      </w:pPr>
      <w:hyperlink r:id="rId9" w:tooltip="Four Stars" w:history="1">
        <w:r w:rsidRPr="00ED1B6E">
          <w:rPr>
            <w:rFonts w:ascii="inherit" w:eastAsia="Times New Roman" w:hAnsi="inherit" w:cs="Helvetica"/>
            <w:color w:val="C02027"/>
            <w:sz w:val="18"/>
            <w:szCs w:val="18"/>
            <w:u w:val="single"/>
            <w:bdr w:val="none" w:sz="0" w:space="0" w:color="auto" w:frame="1"/>
          </w:rPr>
          <w:t>4</w:t>
        </w:r>
      </w:hyperlink>
    </w:p>
    <w:p w:rsidR="00ED1B6E" w:rsidRPr="00ED1B6E" w:rsidRDefault="00ED1B6E" w:rsidP="00ED1B6E">
      <w:pPr>
        <w:numPr>
          <w:ilvl w:val="0"/>
          <w:numId w:val="2"/>
        </w:numPr>
        <w:spacing w:after="0" w:line="240" w:lineRule="auto"/>
        <w:ind w:firstLine="22384"/>
        <w:rPr>
          <w:rFonts w:ascii="inherit" w:eastAsia="Times New Roman" w:hAnsi="inherit" w:cs="Helvetica"/>
          <w:color w:val="555555"/>
          <w:sz w:val="18"/>
          <w:szCs w:val="18"/>
        </w:rPr>
      </w:pPr>
      <w:hyperlink r:id="rId10" w:tooltip="Five Stars" w:history="1">
        <w:r w:rsidRPr="00ED1B6E">
          <w:rPr>
            <w:rFonts w:ascii="inherit" w:eastAsia="Times New Roman" w:hAnsi="inherit" w:cs="Helvetica"/>
            <w:color w:val="C02027"/>
            <w:sz w:val="18"/>
            <w:szCs w:val="18"/>
            <w:u w:val="single"/>
            <w:bdr w:val="none" w:sz="0" w:space="0" w:color="auto" w:frame="1"/>
          </w:rPr>
          <w:t>5</w:t>
        </w:r>
      </w:hyperlink>
    </w:p>
    <w:sectPr w:rsidR="00ED1B6E" w:rsidRPr="00ED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90"/>
    <w:multiLevelType w:val="multilevel"/>
    <w:tmpl w:val="5D82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B761F"/>
    <w:multiLevelType w:val="multilevel"/>
    <w:tmpl w:val="BD42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3D08EA"/>
    <w:multiLevelType w:val="multilevel"/>
    <w:tmpl w:val="571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6E"/>
    <w:rsid w:val="003725EF"/>
    <w:rsid w:val="00412C19"/>
    <w:rsid w:val="004416FC"/>
    <w:rsid w:val="00AF6A76"/>
    <w:rsid w:val="00ED1B6E"/>
    <w:rsid w:val="00F9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87E5"/>
  <w15:chartTrackingRefBased/>
  <w15:docId w15:val="{DB837A2A-7CBE-42A5-885C-7766CF14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6E"/>
    <w:pPr>
      <w:ind w:left="720"/>
      <w:contextualSpacing/>
    </w:pPr>
  </w:style>
  <w:style w:type="character" w:styleId="Hyperlink">
    <w:name w:val="Hyperlink"/>
    <w:basedOn w:val="DefaultParagraphFont"/>
    <w:uiPriority w:val="99"/>
    <w:semiHidden/>
    <w:unhideWhenUsed/>
    <w:rsid w:val="00ED1B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171049">
      <w:bodyDiv w:val="1"/>
      <w:marLeft w:val="0"/>
      <w:marRight w:val="0"/>
      <w:marTop w:val="0"/>
      <w:marBottom w:val="0"/>
      <w:divBdr>
        <w:top w:val="none" w:sz="0" w:space="0" w:color="auto"/>
        <w:left w:val="none" w:sz="0" w:space="0" w:color="auto"/>
        <w:bottom w:val="none" w:sz="0" w:space="0" w:color="auto"/>
        <w:right w:val="none" w:sz="0" w:space="0" w:color="auto"/>
      </w:divBdr>
      <w:divsChild>
        <w:div w:id="301469698">
          <w:marLeft w:val="0"/>
          <w:marRight w:val="0"/>
          <w:marTop w:val="0"/>
          <w:marBottom w:val="0"/>
          <w:divBdr>
            <w:top w:val="none" w:sz="0" w:space="0" w:color="auto"/>
            <w:left w:val="none" w:sz="0" w:space="0" w:color="auto"/>
            <w:bottom w:val="none" w:sz="0" w:space="0" w:color="auto"/>
            <w:right w:val="none" w:sz="0" w:space="0" w:color="auto"/>
          </w:divBdr>
          <w:divsChild>
            <w:div w:id="1971134350">
              <w:marLeft w:val="0"/>
              <w:marRight w:val="0"/>
              <w:marTop w:val="0"/>
              <w:marBottom w:val="0"/>
              <w:divBdr>
                <w:top w:val="none" w:sz="0" w:space="0" w:color="auto"/>
                <w:left w:val="none" w:sz="0" w:space="0" w:color="auto"/>
                <w:bottom w:val="none" w:sz="0" w:space="0" w:color="auto"/>
                <w:right w:val="none" w:sz="0" w:space="0" w:color="auto"/>
              </w:divBdr>
              <w:divsChild>
                <w:div w:id="1215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79333">
          <w:marLeft w:val="0"/>
          <w:marRight w:val="0"/>
          <w:marTop w:val="0"/>
          <w:marBottom w:val="0"/>
          <w:divBdr>
            <w:top w:val="none" w:sz="0" w:space="0" w:color="auto"/>
            <w:left w:val="none" w:sz="0" w:space="0" w:color="auto"/>
            <w:bottom w:val="none" w:sz="0" w:space="0" w:color="auto"/>
            <w:right w:val="none" w:sz="0" w:space="0" w:color="auto"/>
          </w:divBdr>
          <w:divsChild>
            <w:div w:id="1247760548">
              <w:marLeft w:val="0"/>
              <w:marRight w:val="0"/>
              <w:marTop w:val="0"/>
              <w:marBottom w:val="0"/>
              <w:divBdr>
                <w:top w:val="none" w:sz="0" w:space="0" w:color="auto"/>
                <w:left w:val="none" w:sz="0" w:space="0" w:color="auto"/>
                <w:bottom w:val="none" w:sz="0" w:space="0" w:color="auto"/>
                <w:right w:val="none" w:sz="0" w:space="0" w:color="auto"/>
              </w:divBdr>
              <w:divsChild>
                <w:div w:id="570239143">
                  <w:marLeft w:val="0"/>
                  <w:marRight w:val="0"/>
                  <w:marTop w:val="0"/>
                  <w:marBottom w:val="0"/>
                  <w:divBdr>
                    <w:top w:val="none" w:sz="0" w:space="0" w:color="auto"/>
                    <w:left w:val="none" w:sz="0" w:space="0" w:color="auto"/>
                    <w:bottom w:val="none" w:sz="0" w:space="0" w:color="auto"/>
                    <w:right w:val="none" w:sz="0" w:space="0" w:color="auto"/>
                  </w:divBdr>
                  <w:divsChild>
                    <w:div w:id="40978024">
                      <w:marLeft w:val="0"/>
                      <w:marRight w:val="0"/>
                      <w:marTop w:val="0"/>
                      <w:marBottom w:val="0"/>
                      <w:divBdr>
                        <w:top w:val="none" w:sz="0" w:space="0" w:color="auto"/>
                        <w:left w:val="none" w:sz="0" w:space="0" w:color="auto"/>
                        <w:bottom w:val="none" w:sz="0" w:space="0" w:color="auto"/>
                        <w:right w:val="none" w:sz="0" w:space="0" w:color="auto"/>
                      </w:divBdr>
                      <w:divsChild>
                        <w:div w:id="1657028559">
                          <w:marLeft w:val="0"/>
                          <w:marRight w:val="0"/>
                          <w:marTop w:val="0"/>
                          <w:marBottom w:val="0"/>
                          <w:divBdr>
                            <w:top w:val="none" w:sz="0" w:space="0" w:color="auto"/>
                            <w:left w:val="none" w:sz="0" w:space="0" w:color="auto"/>
                            <w:bottom w:val="none" w:sz="0" w:space="0" w:color="auto"/>
                            <w:right w:val="none" w:sz="0" w:space="0" w:color="auto"/>
                          </w:divBdr>
                        </w:div>
                        <w:div w:id="12365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6422">
                  <w:marLeft w:val="0"/>
                  <w:marRight w:val="0"/>
                  <w:marTop w:val="0"/>
                  <w:marBottom w:val="0"/>
                  <w:divBdr>
                    <w:top w:val="none" w:sz="0" w:space="0" w:color="auto"/>
                    <w:left w:val="none" w:sz="0" w:space="0" w:color="auto"/>
                    <w:bottom w:val="none" w:sz="0" w:space="0" w:color="auto"/>
                    <w:right w:val="none" w:sz="0" w:space="0" w:color="auto"/>
                  </w:divBdr>
                  <w:divsChild>
                    <w:div w:id="13865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rayer.edu/webapps/discussionboard/do/message?action=list_messages&amp;forum_id=_2553161_1&amp;nav=discussion_board&amp;conf_id=_179778_1&amp;course_id=_214350_1&amp;message_id=_61226577_1" TargetMode="External"/><Relationship Id="rId3" Type="http://schemas.openxmlformats.org/officeDocument/2006/relationships/settings" Target="settings.xml"/><Relationship Id="rId7" Type="http://schemas.openxmlformats.org/officeDocument/2006/relationships/hyperlink" Target="https://blackboard.strayer.edu/webapps/discussionboard/do/message?action=list_messages&amp;forum_id=_2553161_1&amp;nav=discussion_board&amp;conf_id=_179778_1&amp;course_id=_214350_1&amp;message_id=_61226577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iVZaIp69Fss" TargetMode="External"/><Relationship Id="rId11" Type="http://schemas.openxmlformats.org/officeDocument/2006/relationships/fontTable" Target="fontTable.xml"/><Relationship Id="rId5" Type="http://schemas.openxmlformats.org/officeDocument/2006/relationships/hyperlink" Target="http://www.youtube.com/watch?v=JpGjScOFLtc" TargetMode="External"/><Relationship Id="rId10" Type="http://schemas.openxmlformats.org/officeDocument/2006/relationships/hyperlink" Target="https://blackboard.strayer.edu/webapps/discussionboard/do/message?action=list_messages&amp;forum_id=_2553161_1&amp;nav=discussion_board&amp;conf_id=_179778_1&amp;course_id=_214350_1&amp;message_id=_61226577_1" TargetMode="External"/><Relationship Id="rId4" Type="http://schemas.openxmlformats.org/officeDocument/2006/relationships/webSettings" Target="webSettings.xml"/><Relationship Id="rId9" Type="http://schemas.openxmlformats.org/officeDocument/2006/relationships/hyperlink" Target="https://blackboard.strayer.edu/webapps/discussionboard/do/message?action=list_messages&amp;forum_id=_2553161_1&amp;nav=discussion_board&amp;conf_id=_179778_1&amp;course_id=_214350_1&amp;message_id=_61226577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Gonzalez</dc:creator>
  <cp:keywords/>
  <dc:description/>
  <cp:lastModifiedBy>Ibrahim Gonzalez</cp:lastModifiedBy>
  <cp:revision>1</cp:revision>
  <dcterms:created xsi:type="dcterms:W3CDTF">2017-07-10T16:56:00Z</dcterms:created>
  <dcterms:modified xsi:type="dcterms:W3CDTF">2017-07-10T17:02:00Z</dcterms:modified>
</cp:coreProperties>
</file>