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FE" w:rsidRPr="009751E4" w:rsidRDefault="00142BFE" w:rsidP="000B03D5">
      <w:pPr>
        <w:spacing w:line="480" w:lineRule="auto"/>
        <w:rPr>
          <w:rFonts w:ascii="Times New Roman" w:hAnsi="Times New Roman" w:cs="Times New Roman"/>
          <w:sz w:val="24"/>
          <w:szCs w:val="24"/>
        </w:rPr>
      </w:pPr>
      <w:bookmarkStart w:id="0" w:name="_GoBack"/>
      <w:bookmarkEnd w:id="0"/>
      <w:r w:rsidRPr="009751E4">
        <w:rPr>
          <w:rFonts w:ascii="Times New Roman" w:hAnsi="Times New Roman" w:cs="Times New Roman"/>
          <w:sz w:val="24"/>
          <w:szCs w:val="24"/>
        </w:rPr>
        <w:br w:type="page"/>
      </w:r>
    </w:p>
    <w:p w:rsidR="00811945" w:rsidRPr="009751E4" w:rsidRDefault="00993031" w:rsidP="009751E4">
      <w:pPr>
        <w:spacing w:line="480" w:lineRule="auto"/>
        <w:jc w:val="center"/>
        <w:rPr>
          <w:rFonts w:ascii="Times New Roman" w:hAnsi="Times New Roman" w:cs="Times New Roman"/>
          <w:b/>
          <w:sz w:val="24"/>
          <w:szCs w:val="24"/>
        </w:rPr>
      </w:pPr>
      <w:proofErr w:type="spellStart"/>
      <w:r w:rsidRPr="009751E4">
        <w:rPr>
          <w:rFonts w:ascii="Times New Roman" w:hAnsi="Times New Roman" w:cs="Times New Roman"/>
          <w:sz w:val="24"/>
          <w:szCs w:val="24"/>
        </w:rPr>
        <w:lastRenderedPageBreak/>
        <w:t>Starlink</w:t>
      </w:r>
      <w:proofErr w:type="spellEnd"/>
      <w:r w:rsidR="00271CBA" w:rsidRPr="009751E4">
        <w:rPr>
          <w:rFonts w:ascii="Times New Roman" w:hAnsi="Times New Roman" w:cs="Times New Roman"/>
          <w:sz w:val="24"/>
          <w:szCs w:val="24"/>
        </w:rPr>
        <w:t xml:space="preserve"> Technologies Situation Analysis</w:t>
      </w:r>
    </w:p>
    <w:p w:rsidR="00DA1A31" w:rsidRPr="009751E4" w:rsidRDefault="00DA1A31" w:rsidP="00654E24">
      <w:pPr>
        <w:spacing w:line="480" w:lineRule="auto"/>
        <w:jc w:val="center"/>
        <w:rPr>
          <w:rFonts w:ascii="Times New Roman" w:hAnsi="Times New Roman" w:cs="Times New Roman"/>
          <w:b/>
          <w:sz w:val="24"/>
          <w:szCs w:val="24"/>
        </w:rPr>
      </w:pPr>
      <w:r w:rsidRPr="009751E4">
        <w:rPr>
          <w:rFonts w:ascii="Times New Roman" w:hAnsi="Times New Roman" w:cs="Times New Roman"/>
          <w:b/>
          <w:sz w:val="24"/>
          <w:szCs w:val="24"/>
        </w:rPr>
        <w:t>Target Markets</w:t>
      </w:r>
    </w:p>
    <w:p w:rsidR="00DA1A31" w:rsidRPr="009751E4" w:rsidRDefault="00993031" w:rsidP="009751E4">
      <w:pPr>
        <w:spacing w:line="480" w:lineRule="auto"/>
        <w:ind w:firstLine="720"/>
        <w:jc w:val="both"/>
        <w:rPr>
          <w:rFonts w:ascii="Times New Roman" w:hAnsi="Times New Roman" w:cs="Times New Roman"/>
          <w:sz w:val="24"/>
          <w:szCs w:val="24"/>
        </w:rPr>
      </w:pPr>
      <w:proofErr w:type="spellStart"/>
      <w:r w:rsidRPr="009751E4">
        <w:rPr>
          <w:rFonts w:ascii="Times New Roman" w:hAnsi="Times New Roman" w:cs="Times New Roman"/>
          <w:sz w:val="24"/>
          <w:szCs w:val="24"/>
        </w:rPr>
        <w:t>Starlink</w:t>
      </w:r>
      <w:proofErr w:type="spellEnd"/>
      <w:r w:rsidR="00DA1A31" w:rsidRPr="009751E4">
        <w:rPr>
          <w:rFonts w:ascii="Times New Roman" w:hAnsi="Times New Roman" w:cs="Times New Roman"/>
          <w:sz w:val="24"/>
          <w:szCs w:val="24"/>
        </w:rPr>
        <w:t xml:space="preserve"> Technologies new product will target residential homes; this target market will be made up of both </w:t>
      </w:r>
      <w:r w:rsidR="0033784B" w:rsidRPr="009751E4">
        <w:rPr>
          <w:rFonts w:ascii="Times New Roman" w:hAnsi="Times New Roman" w:cs="Times New Roman"/>
          <w:sz w:val="24"/>
          <w:szCs w:val="24"/>
        </w:rPr>
        <w:t xml:space="preserve">existing and potential customers. </w:t>
      </w:r>
      <w:r w:rsidR="00FC494C" w:rsidRPr="009751E4">
        <w:rPr>
          <w:rFonts w:ascii="Times New Roman" w:hAnsi="Times New Roman" w:cs="Times New Roman"/>
          <w:sz w:val="24"/>
          <w:szCs w:val="24"/>
        </w:rPr>
        <w:t xml:space="preserve">Residential homes provide a strong target market for the new product because demand for home broadband services has been increasing in recent years. According to Zhuang and </w:t>
      </w:r>
      <w:proofErr w:type="spellStart"/>
      <w:r w:rsidR="00FC494C" w:rsidRPr="009751E4">
        <w:rPr>
          <w:rFonts w:ascii="Times New Roman" w:hAnsi="Times New Roman" w:cs="Times New Roman"/>
          <w:sz w:val="24"/>
          <w:szCs w:val="24"/>
        </w:rPr>
        <w:t>Cappos</w:t>
      </w:r>
      <w:proofErr w:type="spellEnd"/>
      <w:r w:rsidR="00FC494C" w:rsidRPr="009751E4">
        <w:rPr>
          <w:rFonts w:ascii="Times New Roman" w:hAnsi="Times New Roman" w:cs="Times New Roman"/>
          <w:sz w:val="24"/>
          <w:szCs w:val="24"/>
        </w:rPr>
        <w:t xml:space="preserve"> (2013) ordinary home internet users are now preferring to have their own hoe internet services installed by reliable providers so that they can enjoy the freedom of internet connectivity.</w:t>
      </w:r>
      <w:r w:rsidR="007C733A" w:rsidRPr="009751E4">
        <w:rPr>
          <w:rFonts w:ascii="Times New Roman" w:hAnsi="Times New Roman" w:cs="Times New Roman"/>
          <w:sz w:val="24"/>
          <w:szCs w:val="24"/>
        </w:rPr>
        <w:t xml:space="preserve"> Moreover, the choice for target market is also based on the rationale that residential homes use internet services for their portable devices such as phones and laptops as well as smart televisions, and this will increase revenues for the company. </w:t>
      </w:r>
      <w:r w:rsidR="00DC2C46" w:rsidRPr="009751E4">
        <w:rPr>
          <w:rFonts w:ascii="Times New Roman" w:hAnsi="Times New Roman" w:cs="Times New Roman"/>
          <w:sz w:val="24"/>
          <w:szCs w:val="24"/>
        </w:rPr>
        <w:t xml:space="preserve">In terms of demographics, new product will target middle and high class earners. Additionally, the new product will also target people of ages 25-45 who are living in residential areas. Apart from the home market, </w:t>
      </w:r>
      <w:proofErr w:type="spellStart"/>
      <w:r w:rsidR="00DC2C46" w:rsidRPr="009751E4">
        <w:rPr>
          <w:rFonts w:ascii="Times New Roman" w:hAnsi="Times New Roman" w:cs="Times New Roman"/>
          <w:sz w:val="24"/>
          <w:szCs w:val="24"/>
        </w:rPr>
        <w:t>Starlink</w:t>
      </w:r>
      <w:proofErr w:type="spellEnd"/>
      <w:r w:rsidR="00DC2C46" w:rsidRPr="009751E4">
        <w:rPr>
          <w:rFonts w:ascii="Times New Roman" w:hAnsi="Times New Roman" w:cs="Times New Roman"/>
          <w:sz w:val="24"/>
          <w:szCs w:val="24"/>
        </w:rPr>
        <w:t xml:space="preserve"> Technologies will also be targeting other markets and particularly emerging markets. According to Lemon (2010) emerging markets have shown increasing access to the internet as compared to other nations. </w:t>
      </w:r>
      <w:proofErr w:type="spellStart"/>
      <w:r w:rsidR="00DC2C46" w:rsidRPr="009751E4">
        <w:rPr>
          <w:rFonts w:ascii="Times New Roman" w:hAnsi="Times New Roman" w:cs="Times New Roman"/>
          <w:sz w:val="24"/>
          <w:szCs w:val="24"/>
        </w:rPr>
        <w:t>Starlinks</w:t>
      </w:r>
      <w:proofErr w:type="spellEnd"/>
      <w:r w:rsidR="00DC2C46" w:rsidRPr="009751E4">
        <w:rPr>
          <w:rFonts w:ascii="Times New Roman" w:hAnsi="Times New Roman" w:cs="Times New Roman"/>
          <w:sz w:val="24"/>
          <w:szCs w:val="24"/>
        </w:rPr>
        <w:t xml:space="preserve"> Technologies will therefore target residential homes in emerging markets for its expansion activities regarding the new product. </w:t>
      </w:r>
    </w:p>
    <w:p w:rsidR="00910B62" w:rsidRPr="009751E4" w:rsidRDefault="00910B62" w:rsidP="00654E24">
      <w:pPr>
        <w:spacing w:line="480" w:lineRule="auto"/>
        <w:jc w:val="center"/>
        <w:rPr>
          <w:rFonts w:ascii="Times New Roman" w:hAnsi="Times New Roman" w:cs="Times New Roman"/>
          <w:b/>
          <w:sz w:val="24"/>
          <w:szCs w:val="24"/>
        </w:rPr>
      </w:pPr>
      <w:r w:rsidRPr="009751E4">
        <w:rPr>
          <w:rFonts w:ascii="Times New Roman" w:hAnsi="Times New Roman" w:cs="Times New Roman"/>
          <w:b/>
          <w:sz w:val="24"/>
          <w:szCs w:val="24"/>
        </w:rPr>
        <w:t>Market Needs</w:t>
      </w:r>
    </w:p>
    <w:p w:rsidR="00910B62" w:rsidRPr="009751E4" w:rsidRDefault="00910B62" w:rsidP="009751E4">
      <w:pPr>
        <w:spacing w:line="480" w:lineRule="auto"/>
        <w:ind w:firstLine="720"/>
        <w:jc w:val="both"/>
        <w:rPr>
          <w:rFonts w:ascii="Times New Roman" w:hAnsi="Times New Roman" w:cs="Times New Roman"/>
          <w:sz w:val="24"/>
          <w:szCs w:val="24"/>
        </w:rPr>
      </w:pPr>
      <w:r w:rsidRPr="009751E4">
        <w:rPr>
          <w:rFonts w:ascii="Times New Roman" w:hAnsi="Times New Roman" w:cs="Times New Roman"/>
          <w:sz w:val="24"/>
          <w:szCs w:val="24"/>
        </w:rPr>
        <w:t xml:space="preserve">While there are many internet service providers, not many of them provide reliable and fast home internet services. </w:t>
      </w:r>
      <w:r w:rsidR="0053690D" w:rsidRPr="009751E4">
        <w:rPr>
          <w:rFonts w:ascii="Times New Roman" w:hAnsi="Times New Roman" w:cs="Times New Roman"/>
          <w:sz w:val="24"/>
          <w:szCs w:val="24"/>
        </w:rPr>
        <w:t>Majority of the providers focus on providing internet services to business, and allocate a minimal percentage to residential homes.</w:t>
      </w:r>
      <w:r w:rsidR="002D7582" w:rsidRPr="009751E4">
        <w:rPr>
          <w:rFonts w:ascii="Times New Roman" w:hAnsi="Times New Roman" w:cs="Times New Roman"/>
          <w:sz w:val="24"/>
          <w:szCs w:val="24"/>
        </w:rPr>
        <w:t xml:space="preserve"> The first unmet need that the product will meet is provision of reliable internet access for residential homes. </w:t>
      </w:r>
      <w:proofErr w:type="spellStart"/>
      <w:r w:rsidR="00B93510" w:rsidRPr="009751E4">
        <w:rPr>
          <w:rFonts w:ascii="Times New Roman" w:hAnsi="Times New Roman" w:cs="Times New Roman"/>
          <w:sz w:val="24"/>
          <w:szCs w:val="24"/>
        </w:rPr>
        <w:t>Netcolink</w:t>
      </w:r>
      <w:proofErr w:type="spellEnd"/>
      <w:r w:rsidR="00B93510" w:rsidRPr="009751E4">
        <w:rPr>
          <w:rFonts w:ascii="Times New Roman" w:hAnsi="Times New Roman" w:cs="Times New Roman"/>
          <w:sz w:val="24"/>
          <w:szCs w:val="24"/>
        </w:rPr>
        <w:t xml:space="preserve"> will </w:t>
      </w:r>
      <w:r w:rsidR="00B93510" w:rsidRPr="009751E4">
        <w:rPr>
          <w:rFonts w:ascii="Times New Roman" w:hAnsi="Times New Roman" w:cs="Times New Roman"/>
          <w:sz w:val="24"/>
          <w:szCs w:val="24"/>
        </w:rPr>
        <w:lastRenderedPageBreak/>
        <w:t xml:space="preserve">have minimal interruptions unlike </w:t>
      </w:r>
      <w:r w:rsidR="009C5299" w:rsidRPr="009751E4">
        <w:rPr>
          <w:rFonts w:ascii="Times New Roman" w:hAnsi="Times New Roman" w:cs="Times New Roman"/>
          <w:sz w:val="24"/>
          <w:szCs w:val="24"/>
        </w:rPr>
        <w:t>existing services where the interruptions can be on a daily basis. The customers are expected to be</w:t>
      </w:r>
      <w:r w:rsidR="001F4CA9" w:rsidRPr="009751E4">
        <w:rPr>
          <w:rFonts w:ascii="Times New Roman" w:hAnsi="Times New Roman" w:cs="Times New Roman"/>
          <w:sz w:val="24"/>
          <w:szCs w:val="24"/>
        </w:rPr>
        <w:t>nefit by accessing home internet at low costs and high connectivity speeds.</w:t>
      </w:r>
      <w:r w:rsidR="000250DB" w:rsidRPr="009751E4">
        <w:rPr>
          <w:rFonts w:ascii="Times New Roman" w:hAnsi="Times New Roman" w:cs="Times New Roman"/>
          <w:sz w:val="24"/>
          <w:szCs w:val="24"/>
        </w:rPr>
        <w:t xml:space="preserve"> The other benefit that the customers will get is excellent customer service, and technicians in place to deal with any interruptions.</w:t>
      </w:r>
      <w:r w:rsidR="00755C27" w:rsidRPr="009751E4">
        <w:rPr>
          <w:rFonts w:ascii="Times New Roman" w:hAnsi="Times New Roman" w:cs="Times New Roman"/>
          <w:sz w:val="24"/>
          <w:szCs w:val="24"/>
        </w:rPr>
        <w:t xml:space="preserve"> </w:t>
      </w:r>
    </w:p>
    <w:p w:rsidR="00755C27" w:rsidRPr="009751E4" w:rsidRDefault="00755C27" w:rsidP="00654E24">
      <w:pPr>
        <w:spacing w:line="480" w:lineRule="auto"/>
        <w:jc w:val="center"/>
        <w:rPr>
          <w:rFonts w:ascii="Times New Roman" w:hAnsi="Times New Roman" w:cs="Times New Roman"/>
          <w:b/>
          <w:sz w:val="24"/>
          <w:szCs w:val="24"/>
        </w:rPr>
      </w:pPr>
      <w:r w:rsidRPr="009751E4">
        <w:rPr>
          <w:rFonts w:ascii="Times New Roman" w:hAnsi="Times New Roman" w:cs="Times New Roman"/>
          <w:b/>
          <w:sz w:val="24"/>
          <w:szCs w:val="24"/>
        </w:rPr>
        <w:t>Market Trends and Growth</w:t>
      </w:r>
    </w:p>
    <w:p w:rsidR="00755C27" w:rsidRPr="009751E4" w:rsidRDefault="00755C27" w:rsidP="009751E4">
      <w:pPr>
        <w:spacing w:line="480" w:lineRule="auto"/>
        <w:ind w:firstLine="720"/>
        <w:jc w:val="both"/>
        <w:rPr>
          <w:rFonts w:ascii="Times New Roman" w:hAnsi="Times New Roman" w:cs="Times New Roman"/>
          <w:sz w:val="24"/>
          <w:szCs w:val="24"/>
        </w:rPr>
      </w:pPr>
      <w:r w:rsidRPr="009751E4">
        <w:rPr>
          <w:rFonts w:ascii="Times New Roman" w:hAnsi="Times New Roman" w:cs="Times New Roman"/>
          <w:sz w:val="24"/>
          <w:szCs w:val="24"/>
        </w:rPr>
        <w:t xml:space="preserve">One of the market growth trends that the new product will capitalize on is the growth of the internet services providers. </w:t>
      </w:r>
      <w:r w:rsidR="00C51BAB" w:rsidRPr="009751E4">
        <w:rPr>
          <w:rFonts w:ascii="Times New Roman" w:hAnsi="Times New Roman" w:cs="Times New Roman"/>
          <w:sz w:val="24"/>
          <w:szCs w:val="24"/>
        </w:rPr>
        <w:t>According to IBIS World (2016) the internet service providers mar</w:t>
      </w:r>
      <w:r w:rsidR="00993031" w:rsidRPr="009751E4">
        <w:rPr>
          <w:rFonts w:ascii="Times New Roman" w:hAnsi="Times New Roman" w:cs="Times New Roman"/>
          <w:sz w:val="24"/>
          <w:szCs w:val="24"/>
        </w:rPr>
        <w:t>kets is growing at a rate of 9.3</w:t>
      </w:r>
      <w:r w:rsidR="00C51BAB" w:rsidRPr="009751E4">
        <w:rPr>
          <w:rFonts w:ascii="Times New Roman" w:hAnsi="Times New Roman" w:cs="Times New Roman"/>
          <w:sz w:val="24"/>
          <w:szCs w:val="24"/>
        </w:rPr>
        <w:t xml:space="preserve">% annually. </w:t>
      </w:r>
      <w:proofErr w:type="spellStart"/>
      <w:r w:rsidR="00C51BAB" w:rsidRPr="009751E4">
        <w:rPr>
          <w:rFonts w:ascii="Times New Roman" w:hAnsi="Times New Roman" w:cs="Times New Roman"/>
          <w:sz w:val="24"/>
          <w:szCs w:val="24"/>
        </w:rPr>
        <w:t>Starlinks</w:t>
      </w:r>
      <w:proofErr w:type="spellEnd"/>
      <w:r w:rsidR="00C51BAB" w:rsidRPr="009751E4">
        <w:rPr>
          <w:rFonts w:ascii="Times New Roman" w:hAnsi="Times New Roman" w:cs="Times New Roman"/>
          <w:sz w:val="24"/>
          <w:szCs w:val="24"/>
        </w:rPr>
        <w:t xml:space="preserve"> will capitalize on this opportunity by seeking to introduce the new product to go along with the market growth. </w:t>
      </w:r>
      <w:r w:rsidR="00737793" w:rsidRPr="009751E4">
        <w:rPr>
          <w:rFonts w:ascii="Times New Roman" w:hAnsi="Times New Roman" w:cs="Times New Roman"/>
          <w:sz w:val="24"/>
          <w:szCs w:val="24"/>
        </w:rPr>
        <w:t>The other market trend that the new product will capitalize on is the increase in demand for broadband services particularly in emerging markets. According to the White House (2013) there has been an unprecedented increase in demand for broadband service, as providers seek to increase connectivity.</w:t>
      </w:r>
      <w:r w:rsidR="0064065C" w:rsidRPr="009751E4">
        <w:rPr>
          <w:rFonts w:ascii="Times New Roman" w:hAnsi="Times New Roman" w:cs="Times New Roman"/>
          <w:sz w:val="24"/>
          <w:szCs w:val="24"/>
        </w:rPr>
        <w:t xml:space="preserve"> One of the online and internet market trends that the company will use is the increasing use of mobile over desktop (</w:t>
      </w:r>
      <w:proofErr w:type="spellStart"/>
      <w:r w:rsidR="0064065C" w:rsidRPr="009751E4">
        <w:rPr>
          <w:rFonts w:ascii="Times New Roman" w:hAnsi="Times New Roman" w:cs="Times New Roman"/>
          <w:sz w:val="24"/>
          <w:szCs w:val="24"/>
        </w:rPr>
        <w:t>DeMers</w:t>
      </w:r>
      <w:proofErr w:type="spellEnd"/>
      <w:r w:rsidR="0064065C" w:rsidRPr="009751E4">
        <w:rPr>
          <w:rFonts w:ascii="Times New Roman" w:hAnsi="Times New Roman" w:cs="Times New Roman"/>
          <w:sz w:val="24"/>
          <w:szCs w:val="24"/>
        </w:rPr>
        <w:t xml:space="preserve">, 2016). The company will leverage this trend by </w:t>
      </w:r>
      <w:r w:rsidR="00241D9E" w:rsidRPr="009751E4">
        <w:rPr>
          <w:rFonts w:ascii="Times New Roman" w:hAnsi="Times New Roman" w:cs="Times New Roman"/>
          <w:sz w:val="24"/>
          <w:szCs w:val="24"/>
        </w:rPr>
        <w:t xml:space="preserve">creating a mobile application that can be used by </w:t>
      </w:r>
      <w:r w:rsidR="00DB4FE1" w:rsidRPr="009751E4">
        <w:rPr>
          <w:rFonts w:ascii="Times New Roman" w:hAnsi="Times New Roman" w:cs="Times New Roman"/>
          <w:sz w:val="24"/>
          <w:szCs w:val="24"/>
        </w:rPr>
        <w:t xml:space="preserve">its customers to make payments and raise any queries about the product. </w:t>
      </w:r>
      <w:r w:rsidR="00B90275" w:rsidRPr="009751E4">
        <w:rPr>
          <w:rFonts w:ascii="Times New Roman" w:hAnsi="Times New Roman" w:cs="Times New Roman"/>
          <w:sz w:val="24"/>
          <w:szCs w:val="24"/>
        </w:rPr>
        <w:t xml:space="preserve">The other online and internet the company will take advantage of is the increasing use of social media in advertising. This trend will be leveraged by ensuring that the company integrates social media into its advertising strategy for the new product. </w:t>
      </w:r>
    </w:p>
    <w:p w:rsidR="00DB52A2" w:rsidRPr="009751E4" w:rsidRDefault="00DB52A2" w:rsidP="00654E24">
      <w:pPr>
        <w:spacing w:line="480" w:lineRule="auto"/>
        <w:jc w:val="center"/>
        <w:rPr>
          <w:rFonts w:ascii="Times New Roman" w:hAnsi="Times New Roman" w:cs="Times New Roman"/>
          <w:b/>
          <w:sz w:val="24"/>
          <w:szCs w:val="24"/>
        </w:rPr>
      </w:pPr>
      <w:r w:rsidRPr="009751E4">
        <w:rPr>
          <w:rFonts w:ascii="Times New Roman" w:hAnsi="Times New Roman" w:cs="Times New Roman"/>
          <w:b/>
          <w:sz w:val="24"/>
          <w:szCs w:val="24"/>
        </w:rPr>
        <w:t>SWOT Analysis</w:t>
      </w:r>
    </w:p>
    <w:p w:rsidR="00DB52A2" w:rsidRPr="009751E4" w:rsidRDefault="00D97C7B" w:rsidP="009751E4">
      <w:pPr>
        <w:spacing w:line="480" w:lineRule="auto"/>
        <w:ind w:firstLine="720"/>
        <w:jc w:val="both"/>
        <w:rPr>
          <w:rFonts w:ascii="Times New Roman" w:hAnsi="Times New Roman" w:cs="Times New Roman"/>
          <w:sz w:val="24"/>
          <w:szCs w:val="24"/>
        </w:rPr>
      </w:pPr>
      <w:r w:rsidRPr="009751E4">
        <w:rPr>
          <w:rFonts w:ascii="Times New Roman" w:hAnsi="Times New Roman" w:cs="Times New Roman"/>
          <w:sz w:val="24"/>
          <w:szCs w:val="24"/>
        </w:rPr>
        <w:t xml:space="preserve">The strengths </w:t>
      </w:r>
      <w:proofErr w:type="spellStart"/>
      <w:r w:rsidRPr="009751E4">
        <w:rPr>
          <w:rFonts w:ascii="Times New Roman" w:hAnsi="Times New Roman" w:cs="Times New Roman"/>
          <w:sz w:val="24"/>
          <w:szCs w:val="24"/>
        </w:rPr>
        <w:t>Netcolink</w:t>
      </w:r>
      <w:proofErr w:type="spellEnd"/>
      <w:r w:rsidRPr="009751E4">
        <w:rPr>
          <w:rFonts w:ascii="Times New Roman" w:hAnsi="Times New Roman" w:cs="Times New Roman"/>
          <w:sz w:val="24"/>
          <w:szCs w:val="24"/>
        </w:rPr>
        <w:t xml:space="preserve"> as a product include the fact that it provides the company with a chance to diversify its product offerings. </w:t>
      </w:r>
      <w:proofErr w:type="spellStart"/>
      <w:r w:rsidR="00297C5F" w:rsidRPr="009751E4">
        <w:rPr>
          <w:rFonts w:ascii="Times New Roman" w:hAnsi="Times New Roman" w:cs="Times New Roman"/>
          <w:sz w:val="24"/>
          <w:szCs w:val="24"/>
        </w:rPr>
        <w:t>Starlink</w:t>
      </w:r>
      <w:proofErr w:type="spellEnd"/>
      <w:r w:rsidR="00297C5F" w:rsidRPr="009751E4">
        <w:rPr>
          <w:rFonts w:ascii="Times New Roman" w:hAnsi="Times New Roman" w:cs="Times New Roman"/>
          <w:sz w:val="24"/>
          <w:szCs w:val="24"/>
        </w:rPr>
        <w:t xml:space="preserve"> Technologies will add </w:t>
      </w:r>
      <w:proofErr w:type="spellStart"/>
      <w:r w:rsidR="00297C5F" w:rsidRPr="009751E4">
        <w:rPr>
          <w:rFonts w:ascii="Times New Roman" w:hAnsi="Times New Roman" w:cs="Times New Roman"/>
          <w:sz w:val="24"/>
          <w:szCs w:val="24"/>
        </w:rPr>
        <w:t>Netcolink</w:t>
      </w:r>
      <w:proofErr w:type="spellEnd"/>
      <w:r w:rsidR="00297C5F" w:rsidRPr="009751E4">
        <w:rPr>
          <w:rFonts w:ascii="Times New Roman" w:hAnsi="Times New Roman" w:cs="Times New Roman"/>
          <w:sz w:val="24"/>
          <w:szCs w:val="24"/>
        </w:rPr>
        <w:t xml:space="preserve"> to its product line, and this will strengthen its market share. </w:t>
      </w:r>
      <w:r w:rsidR="00F84F7C" w:rsidRPr="009751E4">
        <w:rPr>
          <w:rFonts w:ascii="Times New Roman" w:hAnsi="Times New Roman" w:cs="Times New Roman"/>
          <w:sz w:val="24"/>
          <w:szCs w:val="24"/>
        </w:rPr>
        <w:t xml:space="preserve">Additionally, the new product also has the strength </w:t>
      </w:r>
      <w:r w:rsidR="00F84F7C" w:rsidRPr="009751E4">
        <w:rPr>
          <w:rFonts w:ascii="Times New Roman" w:hAnsi="Times New Roman" w:cs="Times New Roman"/>
          <w:sz w:val="24"/>
          <w:szCs w:val="24"/>
        </w:rPr>
        <w:lastRenderedPageBreak/>
        <w:t>of having an already established customer base</w:t>
      </w:r>
      <w:r w:rsidR="0030781B" w:rsidRPr="009751E4">
        <w:rPr>
          <w:rFonts w:ascii="Times New Roman" w:hAnsi="Times New Roman" w:cs="Times New Roman"/>
          <w:sz w:val="24"/>
          <w:szCs w:val="24"/>
        </w:rPr>
        <w:t xml:space="preserve"> both in the </w:t>
      </w:r>
      <w:r w:rsidR="00993031" w:rsidRPr="009751E4">
        <w:rPr>
          <w:rFonts w:ascii="Times New Roman" w:hAnsi="Times New Roman" w:cs="Times New Roman"/>
          <w:sz w:val="24"/>
          <w:szCs w:val="24"/>
        </w:rPr>
        <w:t>home market</w:t>
      </w:r>
      <w:r w:rsidR="0030781B" w:rsidRPr="009751E4">
        <w:rPr>
          <w:rFonts w:ascii="Times New Roman" w:hAnsi="Times New Roman" w:cs="Times New Roman"/>
          <w:sz w:val="24"/>
          <w:szCs w:val="24"/>
        </w:rPr>
        <w:t xml:space="preserve"> and the countries it is planning to expand. </w:t>
      </w:r>
      <w:r w:rsidR="0069371D" w:rsidRPr="009751E4">
        <w:rPr>
          <w:rFonts w:ascii="Times New Roman" w:hAnsi="Times New Roman" w:cs="Times New Roman"/>
          <w:sz w:val="24"/>
          <w:szCs w:val="24"/>
        </w:rPr>
        <w:t xml:space="preserve">However, the new product is countered with the weakness of </w:t>
      </w:r>
      <w:r w:rsidR="003A473E" w:rsidRPr="009751E4">
        <w:rPr>
          <w:rFonts w:ascii="Times New Roman" w:hAnsi="Times New Roman" w:cs="Times New Roman"/>
          <w:sz w:val="24"/>
          <w:szCs w:val="24"/>
        </w:rPr>
        <w:t>high cost of installation of service to its various customers particularly in new markets.</w:t>
      </w:r>
      <w:r w:rsidR="00D96618" w:rsidRPr="009751E4">
        <w:rPr>
          <w:rFonts w:ascii="Times New Roman" w:hAnsi="Times New Roman" w:cs="Times New Roman"/>
          <w:sz w:val="24"/>
          <w:szCs w:val="24"/>
        </w:rPr>
        <w:t xml:space="preserve"> The primary opportunity that the product has is </w:t>
      </w:r>
      <w:r w:rsidR="00B42C40" w:rsidRPr="009751E4">
        <w:rPr>
          <w:rFonts w:ascii="Times New Roman" w:hAnsi="Times New Roman" w:cs="Times New Roman"/>
          <w:sz w:val="24"/>
          <w:szCs w:val="24"/>
        </w:rPr>
        <w:t xml:space="preserve">expansion to emerging markets where access to home internet is still low. </w:t>
      </w:r>
      <w:r w:rsidR="008E17E8" w:rsidRPr="009751E4">
        <w:rPr>
          <w:rFonts w:ascii="Times New Roman" w:hAnsi="Times New Roman" w:cs="Times New Roman"/>
          <w:sz w:val="24"/>
          <w:szCs w:val="24"/>
        </w:rPr>
        <w:t>Moreover, the new product also has the opportunity of bringing in new customers for the company. Despite these notable opportunities</w:t>
      </w:r>
      <w:r w:rsidR="0000529B" w:rsidRPr="009751E4">
        <w:rPr>
          <w:rFonts w:ascii="Times New Roman" w:hAnsi="Times New Roman" w:cs="Times New Roman"/>
          <w:sz w:val="24"/>
          <w:szCs w:val="24"/>
        </w:rPr>
        <w:t>, the new product faces increasing competition from existing service providers.</w:t>
      </w:r>
      <w:r w:rsidR="00656932" w:rsidRPr="009751E4">
        <w:rPr>
          <w:rFonts w:ascii="Times New Roman" w:hAnsi="Times New Roman" w:cs="Times New Roman"/>
          <w:sz w:val="24"/>
          <w:szCs w:val="24"/>
        </w:rPr>
        <w:t xml:space="preserve"> The other threat is the navigation of legal and political frameworks in the emerging markets.</w:t>
      </w:r>
      <w:r w:rsidR="00993031" w:rsidRPr="009751E4">
        <w:rPr>
          <w:rFonts w:ascii="Times New Roman" w:hAnsi="Times New Roman" w:cs="Times New Roman"/>
          <w:sz w:val="24"/>
          <w:szCs w:val="24"/>
        </w:rPr>
        <w:t xml:space="preserve"> </w:t>
      </w:r>
    </w:p>
    <w:p w:rsidR="00CD483A" w:rsidRPr="009751E4" w:rsidRDefault="002D7481" w:rsidP="00654E24">
      <w:pPr>
        <w:spacing w:line="480" w:lineRule="auto"/>
        <w:ind w:firstLine="720"/>
        <w:jc w:val="center"/>
        <w:rPr>
          <w:rFonts w:ascii="Times New Roman" w:hAnsi="Times New Roman" w:cs="Times New Roman"/>
          <w:b/>
          <w:sz w:val="24"/>
          <w:szCs w:val="24"/>
        </w:rPr>
      </w:pPr>
      <w:r w:rsidRPr="009751E4">
        <w:rPr>
          <w:rFonts w:ascii="Times New Roman" w:hAnsi="Times New Roman" w:cs="Times New Roman"/>
          <w:b/>
          <w:sz w:val="24"/>
          <w:szCs w:val="24"/>
        </w:rPr>
        <w:t>Competitive Review</w:t>
      </w:r>
    </w:p>
    <w:p w:rsidR="00993031" w:rsidRPr="009751E4" w:rsidRDefault="00322E66" w:rsidP="009751E4">
      <w:pPr>
        <w:spacing w:line="480" w:lineRule="auto"/>
        <w:ind w:firstLine="720"/>
        <w:jc w:val="both"/>
        <w:rPr>
          <w:rFonts w:ascii="Times New Roman" w:hAnsi="Times New Roman" w:cs="Times New Roman"/>
          <w:sz w:val="24"/>
          <w:szCs w:val="24"/>
        </w:rPr>
      </w:pPr>
      <w:r w:rsidRPr="009751E4">
        <w:rPr>
          <w:rFonts w:ascii="Times New Roman" w:hAnsi="Times New Roman" w:cs="Times New Roman"/>
          <w:sz w:val="24"/>
          <w:szCs w:val="24"/>
        </w:rPr>
        <w:t>The main competitors in the global internet service providers are AT&amp;T, China Telecom, NTT and Verizon Communications. AT&amp;T is the leading internet service provider and provides its services to various businesses around the world. The firm mainly uses a partnering strategy where is partners with</w:t>
      </w:r>
      <w:r w:rsidR="00621EF0" w:rsidRPr="009751E4">
        <w:rPr>
          <w:rFonts w:ascii="Times New Roman" w:hAnsi="Times New Roman" w:cs="Times New Roman"/>
          <w:sz w:val="24"/>
          <w:szCs w:val="24"/>
        </w:rPr>
        <w:t xml:space="preserve"> other firm in countries it expands to enhance its position.</w:t>
      </w:r>
      <w:r w:rsidR="00F0652D" w:rsidRPr="009751E4">
        <w:rPr>
          <w:rFonts w:ascii="Times New Roman" w:hAnsi="Times New Roman" w:cs="Times New Roman"/>
          <w:sz w:val="24"/>
          <w:szCs w:val="24"/>
        </w:rPr>
        <w:t xml:space="preserve"> China Telecom which is the second largest internet service provider uses the strategy of entry into emerging markets where connectivity is relatively low.</w:t>
      </w:r>
      <w:r w:rsidR="004056B0" w:rsidRPr="009751E4">
        <w:rPr>
          <w:rFonts w:ascii="Times New Roman" w:hAnsi="Times New Roman" w:cs="Times New Roman"/>
          <w:sz w:val="24"/>
          <w:szCs w:val="24"/>
        </w:rPr>
        <w:t xml:space="preserve"> </w:t>
      </w:r>
      <w:r w:rsidR="00D36A63" w:rsidRPr="009751E4">
        <w:rPr>
          <w:rFonts w:ascii="Times New Roman" w:hAnsi="Times New Roman" w:cs="Times New Roman"/>
          <w:sz w:val="24"/>
          <w:szCs w:val="24"/>
        </w:rPr>
        <w:t>NTT comes in at third position in the market, and competes closely with China Telecom and AT&amp;T.</w:t>
      </w:r>
      <w:r w:rsidR="008E4F87" w:rsidRPr="009751E4">
        <w:rPr>
          <w:rFonts w:ascii="Times New Roman" w:hAnsi="Times New Roman" w:cs="Times New Roman"/>
          <w:sz w:val="24"/>
          <w:szCs w:val="24"/>
        </w:rPr>
        <w:t xml:space="preserve"> Verizon which is the fourth largest internet service provider uses a different strategy by focusing on streamlining its wireless services and limited its diversification activities</w:t>
      </w:r>
      <w:r w:rsidR="007443B1" w:rsidRPr="009751E4">
        <w:rPr>
          <w:rFonts w:ascii="Times New Roman" w:hAnsi="Times New Roman" w:cs="Times New Roman"/>
          <w:sz w:val="24"/>
          <w:szCs w:val="24"/>
        </w:rPr>
        <w:t xml:space="preserve"> (</w:t>
      </w:r>
      <w:proofErr w:type="spellStart"/>
      <w:r w:rsidR="007443B1" w:rsidRPr="009751E4">
        <w:rPr>
          <w:rFonts w:ascii="Times New Roman" w:hAnsi="Times New Roman" w:cs="Times New Roman"/>
          <w:sz w:val="24"/>
          <w:szCs w:val="24"/>
        </w:rPr>
        <w:t>Gryta</w:t>
      </w:r>
      <w:proofErr w:type="spellEnd"/>
      <w:r w:rsidR="007443B1" w:rsidRPr="009751E4">
        <w:rPr>
          <w:rFonts w:ascii="Times New Roman" w:hAnsi="Times New Roman" w:cs="Times New Roman"/>
          <w:sz w:val="24"/>
          <w:szCs w:val="24"/>
        </w:rPr>
        <w:t>, 2016)</w:t>
      </w:r>
      <w:r w:rsidR="008E4F87" w:rsidRPr="009751E4">
        <w:rPr>
          <w:rFonts w:ascii="Times New Roman" w:hAnsi="Times New Roman" w:cs="Times New Roman"/>
          <w:sz w:val="24"/>
          <w:szCs w:val="24"/>
        </w:rPr>
        <w:t>.</w:t>
      </w:r>
      <w:r w:rsidR="00F60627" w:rsidRPr="009751E4">
        <w:rPr>
          <w:rFonts w:ascii="Times New Roman" w:hAnsi="Times New Roman" w:cs="Times New Roman"/>
          <w:sz w:val="24"/>
          <w:szCs w:val="24"/>
        </w:rPr>
        <w:t xml:space="preserve"> </w:t>
      </w:r>
    </w:p>
    <w:p w:rsidR="008F346B" w:rsidRPr="009751E4" w:rsidRDefault="008F346B" w:rsidP="00654E24">
      <w:pPr>
        <w:spacing w:line="480" w:lineRule="auto"/>
        <w:jc w:val="center"/>
        <w:rPr>
          <w:rFonts w:ascii="Times New Roman" w:hAnsi="Times New Roman" w:cs="Times New Roman"/>
          <w:b/>
          <w:sz w:val="24"/>
          <w:szCs w:val="24"/>
        </w:rPr>
      </w:pPr>
      <w:r w:rsidRPr="009751E4">
        <w:rPr>
          <w:rFonts w:ascii="Times New Roman" w:hAnsi="Times New Roman" w:cs="Times New Roman"/>
          <w:b/>
          <w:sz w:val="24"/>
          <w:szCs w:val="24"/>
        </w:rPr>
        <w:t>Product Review</w:t>
      </w:r>
    </w:p>
    <w:p w:rsidR="007443B1" w:rsidRPr="009751E4" w:rsidRDefault="008F346B" w:rsidP="009751E4">
      <w:pPr>
        <w:spacing w:line="480" w:lineRule="auto"/>
        <w:ind w:firstLine="720"/>
        <w:jc w:val="both"/>
        <w:rPr>
          <w:rFonts w:ascii="Times New Roman" w:hAnsi="Times New Roman" w:cs="Times New Roman"/>
          <w:sz w:val="24"/>
          <w:szCs w:val="24"/>
        </w:rPr>
      </w:pPr>
      <w:r w:rsidRPr="009751E4">
        <w:rPr>
          <w:rFonts w:ascii="Times New Roman" w:hAnsi="Times New Roman" w:cs="Times New Roman"/>
          <w:sz w:val="24"/>
          <w:szCs w:val="24"/>
        </w:rPr>
        <w:t xml:space="preserve">The main features of </w:t>
      </w:r>
      <w:proofErr w:type="spellStart"/>
      <w:r w:rsidRPr="009751E4">
        <w:rPr>
          <w:rFonts w:ascii="Times New Roman" w:hAnsi="Times New Roman" w:cs="Times New Roman"/>
          <w:sz w:val="24"/>
          <w:szCs w:val="24"/>
        </w:rPr>
        <w:t>Netcolink</w:t>
      </w:r>
      <w:proofErr w:type="spellEnd"/>
      <w:r w:rsidRPr="009751E4">
        <w:rPr>
          <w:rFonts w:ascii="Times New Roman" w:hAnsi="Times New Roman" w:cs="Times New Roman"/>
          <w:sz w:val="24"/>
          <w:szCs w:val="24"/>
        </w:rPr>
        <w:t xml:space="preserve"> include the fact that it brings innovativeness for the customers by offering them with additional services. For example, customer will have the opportunities of stream</w:t>
      </w:r>
      <w:r w:rsidR="00691D89" w:rsidRPr="009751E4">
        <w:rPr>
          <w:rFonts w:ascii="Times New Roman" w:hAnsi="Times New Roman" w:cs="Times New Roman"/>
          <w:sz w:val="24"/>
          <w:szCs w:val="24"/>
        </w:rPr>
        <w:t>ing live games as well as high definition movies.</w:t>
      </w:r>
      <w:r w:rsidR="00943E1E" w:rsidRPr="009751E4">
        <w:rPr>
          <w:rFonts w:ascii="Times New Roman" w:hAnsi="Times New Roman" w:cs="Times New Roman"/>
          <w:sz w:val="24"/>
          <w:szCs w:val="24"/>
        </w:rPr>
        <w:t xml:space="preserve"> The other feature of the </w:t>
      </w:r>
      <w:r w:rsidR="00943E1E" w:rsidRPr="009751E4">
        <w:rPr>
          <w:rFonts w:ascii="Times New Roman" w:hAnsi="Times New Roman" w:cs="Times New Roman"/>
          <w:sz w:val="24"/>
          <w:szCs w:val="24"/>
        </w:rPr>
        <w:lastRenderedPageBreak/>
        <w:t>product is that customers will be able to share their internet with other people at no additional costs.</w:t>
      </w:r>
      <w:r w:rsidR="006678E4" w:rsidRPr="009751E4">
        <w:rPr>
          <w:rFonts w:ascii="Times New Roman" w:hAnsi="Times New Roman" w:cs="Times New Roman"/>
          <w:sz w:val="24"/>
          <w:szCs w:val="24"/>
        </w:rPr>
        <w:t xml:space="preserve"> Additionally, customers will also have the benefit of a one year warranty to </w:t>
      </w:r>
      <w:r w:rsidR="00C15ABF" w:rsidRPr="009751E4">
        <w:rPr>
          <w:rFonts w:ascii="Times New Roman" w:hAnsi="Times New Roman" w:cs="Times New Roman"/>
          <w:sz w:val="24"/>
          <w:szCs w:val="24"/>
        </w:rPr>
        <w:t>guarantee</w:t>
      </w:r>
      <w:r w:rsidR="006678E4" w:rsidRPr="009751E4">
        <w:rPr>
          <w:rFonts w:ascii="Times New Roman" w:hAnsi="Times New Roman" w:cs="Times New Roman"/>
          <w:sz w:val="24"/>
          <w:szCs w:val="24"/>
        </w:rPr>
        <w:t xml:space="preserve"> high performance of the product. </w:t>
      </w:r>
    </w:p>
    <w:p w:rsidR="007443B1" w:rsidRPr="009751E4" w:rsidRDefault="007443B1" w:rsidP="009751E4">
      <w:pPr>
        <w:spacing w:line="480" w:lineRule="auto"/>
        <w:rPr>
          <w:rFonts w:ascii="Times New Roman" w:hAnsi="Times New Roman" w:cs="Times New Roman"/>
          <w:sz w:val="24"/>
          <w:szCs w:val="24"/>
        </w:rPr>
      </w:pPr>
      <w:r w:rsidRPr="009751E4">
        <w:rPr>
          <w:rFonts w:ascii="Times New Roman" w:hAnsi="Times New Roman" w:cs="Times New Roman"/>
          <w:sz w:val="24"/>
          <w:szCs w:val="24"/>
        </w:rPr>
        <w:br w:type="page"/>
      </w:r>
    </w:p>
    <w:p w:rsidR="007443B1" w:rsidRPr="007443B1" w:rsidRDefault="007443B1" w:rsidP="009751E4">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7443B1">
        <w:rPr>
          <w:rFonts w:ascii="Times New Roman" w:eastAsia="Times New Roman" w:hAnsi="Times New Roman" w:cs="Times New Roman"/>
          <w:b/>
          <w:bCs/>
          <w:sz w:val="24"/>
          <w:szCs w:val="24"/>
        </w:rPr>
        <w:lastRenderedPageBreak/>
        <w:t>References</w:t>
      </w:r>
    </w:p>
    <w:p w:rsidR="007443B1" w:rsidRPr="007443B1" w:rsidRDefault="007443B1" w:rsidP="009751E4">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proofErr w:type="gramStart"/>
      <w:r w:rsidRPr="007443B1">
        <w:rPr>
          <w:rFonts w:ascii="Times New Roman" w:eastAsia="Times New Roman" w:hAnsi="Times New Roman" w:cs="Times New Roman"/>
          <w:sz w:val="24"/>
          <w:szCs w:val="24"/>
        </w:rPr>
        <w:t>DeMers</w:t>
      </w:r>
      <w:proofErr w:type="spellEnd"/>
      <w:r w:rsidRPr="007443B1">
        <w:rPr>
          <w:rFonts w:ascii="Times New Roman" w:eastAsia="Times New Roman" w:hAnsi="Times New Roman" w:cs="Times New Roman"/>
          <w:sz w:val="24"/>
          <w:szCs w:val="24"/>
        </w:rPr>
        <w:t>, J. (2016).</w:t>
      </w:r>
      <w:proofErr w:type="gramEnd"/>
      <w:r w:rsidRPr="007443B1">
        <w:rPr>
          <w:rFonts w:ascii="Times New Roman" w:eastAsia="Times New Roman" w:hAnsi="Times New Roman" w:cs="Times New Roman"/>
          <w:sz w:val="24"/>
          <w:szCs w:val="24"/>
        </w:rPr>
        <w:t xml:space="preserve"> </w:t>
      </w:r>
      <w:proofErr w:type="gramStart"/>
      <w:r w:rsidRPr="007443B1">
        <w:rPr>
          <w:rFonts w:ascii="Times New Roman" w:eastAsia="Times New Roman" w:hAnsi="Times New Roman" w:cs="Times New Roman"/>
          <w:i/>
          <w:iCs/>
          <w:sz w:val="24"/>
          <w:szCs w:val="24"/>
        </w:rPr>
        <w:t>The Top 7 Online Marketing Trends That Will Dominate 2016</w:t>
      </w:r>
      <w:r w:rsidRPr="007443B1">
        <w:rPr>
          <w:rFonts w:ascii="Times New Roman" w:eastAsia="Times New Roman" w:hAnsi="Times New Roman" w:cs="Times New Roman"/>
          <w:sz w:val="24"/>
          <w:szCs w:val="24"/>
        </w:rPr>
        <w:t>.</w:t>
      </w:r>
      <w:proofErr w:type="gramEnd"/>
      <w:r w:rsidRPr="007443B1">
        <w:rPr>
          <w:rFonts w:ascii="Times New Roman" w:eastAsia="Times New Roman" w:hAnsi="Times New Roman" w:cs="Times New Roman"/>
          <w:sz w:val="24"/>
          <w:szCs w:val="24"/>
        </w:rPr>
        <w:t xml:space="preserve"> </w:t>
      </w:r>
      <w:r w:rsidRPr="007443B1">
        <w:rPr>
          <w:rFonts w:ascii="Times New Roman" w:eastAsia="Times New Roman" w:hAnsi="Times New Roman" w:cs="Times New Roman"/>
          <w:i/>
          <w:iCs/>
          <w:sz w:val="24"/>
          <w:szCs w:val="24"/>
        </w:rPr>
        <w:t>Forbes.com</w:t>
      </w:r>
      <w:r w:rsidRPr="007443B1">
        <w:rPr>
          <w:rFonts w:ascii="Times New Roman" w:eastAsia="Times New Roman" w:hAnsi="Times New Roman" w:cs="Times New Roman"/>
          <w:sz w:val="24"/>
          <w:szCs w:val="24"/>
        </w:rPr>
        <w:t>. Retrieved from http://www.forbes.com/sites/jaysondemers/2015/09/29/the-top-7-online-marketing-trends-that-will-dominate-2016/#2df2d4c64c04</w:t>
      </w:r>
    </w:p>
    <w:p w:rsidR="007443B1" w:rsidRPr="007443B1" w:rsidRDefault="007443B1" w:rsidP="009751E4">
      <w:pPr>
        <w:spacing w:before="100" w:beforeAutospacing="1" w:after="100" w:afterAutospacing="1" w:line="480" w:lineRule="auto"/>
        <w:ind w:left="720" w:hanging="720"/>
        <w:rPr>
          <w:rFonts w:ascii="Times New Roman" w:eastAsia="Times New Roman" w:hAnsi="Times New Roman" w:cs="Times New Roman"/>
          <w:sz w:val="24"/>
          <w:szCs w:val="24"/>
        </w:rPr>
      </w:pPr>
      <w:proofErr w:type="spellStart"/>
      <w:proofErr w:type="gramStart"/>
      <w:r w:rsidRPr="007443B1">
        <w:rPr>
          <w:rFonts w:ascii="Times New Roman" w:eastAsia="Times New Roman" w:hAnsi="Times New Roman" w:cs="Times New Roman"/>
          <w:sz w:val="24"/>
          <w:szCs w:val="24"/>
        </w:rPr>
        <w:t>Gryta</w:t>
      </w:r>
      <w:proofErr w:type="spellEnd"/>
      <w:r w:rsidRPr="007443B1">
        <w:rPr>
          <w:rFonts w:ascii="Times New Roman" w:eastAsia="Times New Roman" w:hAnsi="Times New Roman" w:cs="Times New Roman"/>
          <w:sz w:val="24"/>
          <w:szCs w:val="24"/>
        </w:rPr>
        <w:t>, T. (2016).</w:t>
      </w:r>
      <w:proofErr w:type="gramEnd"/>
      <w:r w:rsidRPr="007443B1">
        <w:rPr>
          <w:rFonts w:ascii="Times New Roman" w:eastAsia="Times New Roman" w:hAnsi="Times New Roman" w:cs="Times New Roman"/>
          <w:sz w:val="24"/>
          <w:szCs w:val="24"/>
        </w:rPr>
        <w:t xml:space="preserve"> </w:t>
      </w:r>
      <w:r w:rsidRPr="007443B1">
        <w:rPr>
          <w:rFonts w:ascii="Times New Roman" w:eastAsia="Times New Roman" w:hAnsi="Times New Roman" w:cs="Times New Roman"/>
          <w:i/>
          <w:iCs/>
          <w:sz w:val="24"/>
          <w:szCs w:val="24"/>
        </w:rPr>
        <w:t>AT&amp;T and Verizon Plot Different Strategies to Develop Video Business</w:t>
      </w:r>
      <w:r w:rsidRPr="007443B1">
        <w:rPr>
          <w:rFonts w:ascii="Times New Roman" w:eastAsia="Times New Roman" w:hAnsi="Times New Roman" w:cs="Times New Roman"/>
          <w:sz w:val="24"/>
          <w:szCs w:val="24"/>
        </w:rPr>
        <w:t xml:space="preserve">. </w:t>
      </w:r>
      <w:proofErr w:type="gramStart"/>
      <w:r w:rsidRPr="007443B1">
        <w:rPr>
          <w:rFonts w:ascii="Times New Roman" w:eastAsia="Times New Roman" w:hAnsi="Times New Roman" w:cs="Times New Roman"/>
          <w:i/>
          <w:iCs/>
          <w:sz w:val="24"/>
          <w:szCs w:val="24"/>
        </w:rPr>
        <w:t>WSJ</w:t>
      </w:r>
      <w:r w:rsidRPr="007443B1">
        <w:rPr>
          <w:rFonts w:ascii="Times New Roman" w:eastAsia="Times New Roman" w:hAnsi="Times New Roman" w:cs="Times New Roman"/>
          <w:sz w:val="24"/>
          <w:szCs w:val="24"/>
        </w:rPr>
        <w:t>.</w:t>
      </w:r>
      <w:proofErr w:type="gramEnd"/>
      <w:r w:rsidRPr="007443B1">
        <w:rPr>
          <w:rFonts w:ascii="Times New Roman" w:eastAsia="Times New Roman" w:hAnsi="Times New Roman" w:cs="Times New Roman"/>
          <w:sz w:val="24"/>
          <w:szCs w:val="24"/>
        </w:rPr>
        <w:t xml:space="preserve"> Retrieved from http://www.wsj.com/articles/at-t-and-verizon-plot-different-strategies-to-develop-video-business-1445074204</w:t>
      </w:r>
    </w:p>
    <w:p w:rsidR="007443B1" w:rsidRPr="007443B1" w:rsidRDefault="007443B1" w:rsidP="009751E4">
      <w:pPr>
        <w:spacing w:before="100" w:beforeAutospacing="1" w:after="100" w:afterAutospacing="1" w:line="480" w:lineRule="auto"/>
        <w:ind w:left="720" w:hanging="720"/>
        <w:rPr>
          <w:rFonts w:ascii="Times New Roman" w:eastAsia="Times New Roman" w:hAnsi="Times New Roman" w:cs="Times New Roman"/>
          <w:sz w:val="24"/>
          <w:szCs w:val="24"/>
        </w:rPr>
      </w:pPr>
      <w:r w:rsidRPr="007443B1">
        <w:rPr>
          <w:rFonts w:ascii="Times New Roman" w:eastAsia="Times New Roman" w:hAnsi="Times New Roman" w:cs="Times New Roman"/>
          <w:sz w:val="24"/>
          <w:szCs w:val="24"/>
        </w:rPr>
        <w:t>IBIS</w:t>
      </w:r>
      <w:proofErr w:type="gramStart"/>
      <w:r w:rsidRPr="007443B1">
        <w:rPr>
          <w:rFonts w:ascii="Times New Roman" w:eastAsia="Times New Roman" w:hAnsi="Times New Roman" w:cs="Times New Roman"/>
          <w:sz w:val="24"/>
          <w:szCs w:val="24"/>
        </w:rPr>
        <w:t>,.</w:t>
      </w:r>
      <w:proofErr w:type="gramEnd"/>
      <w:r w:rsidRPr="007443B1">
        <w:rPr>
          <w:rFonts w:ascii="Times New Roman" w:eastAsia="Times New Roman" w:hAnsi="Times New Roman" w:cs="Times New Roman"/>
          <w:sz w:val="24"/>
          <w:szCs w:val="24"/>
        </w:rPr>
        <w:t xml:space="preserve"> </w:t>
      </w:r>
      <w:proofErr w:type="gramStart"/>
      <w:r w:rsidRPr="007443B1">
        <w:rPr>
          <w:rFonts w:ascii="Times New Roman" w:eastAsia="Times New Roman" w:hAnsi="Times New Roman" w:cs="Times New Roman"/>
          <w:sz w:val="24"/>
          <w:szCs w:val="24"/>
        </w:rPr>
        <w:t xml:space="preserve">(2016). </w:t>
      </w:r>
      <w:r w:rsidRPr="007443B1">
        <w:rPr>
          <w:rFonts w:ascii="Times New Roman" w:eastAsia="Times New Roman" w:hAnsi="Times New Roman" w:cs="Times New Roman"/>
          <w:i/>
          <w:iCs/>
          <w:sz w:val="24"/>
          <w:szCs w:val="24"/>
        </w:rPr>
        <w:t>Global Internet Service Providers Market Research | IBISWorld</w:t>
      </w:r>
      <w:r w:rsidRPr="007443B1">
        <w:rPr>
          <w:rFonts w:ascii="Times New Roman" w:eastAsia="Times New Roman" w:hAnsi="Times New Roman" w:cs="Times New Roman"/>
          <w:sz w:val="24"/>
          <w:szCs w:val="24"/>
        </w:rPr>
        <w:t>.</w:t>
      </w:r>
      <w:proofErr w:type="gramEnd"/>
      <w:r w:rsidRPr="007443B1">
        <w:rPr>
          <w:rFonts w:ascii="Times New Roman" w:eastAsia="Times New Roman" w:hAnsi="Times New Roman" w:cs="Times New Roman"/>
          <w:sz w:val="24"/>
          <w:szCs w:val="24"/>
        </w:rPr>
        <w:t xml:space="preserve"> </w:t>
      </w:r>
      <w:r w:rsidRPr="007443B1">
        <w:rPr>
          <w:rFonts w:ascii="Times New Roman" w:eastAsia="Times New Roman" w:hAnsi="Times New Roman" w:cs="Times New Roman"/>
          <w:i/>
          <w:iCs/>
          <w:sz w:val="24"/>
          <w:szCs w:val="24"/>
        </w:rPr>
        <w:t>Ibisworld.com</w:t>
      </w:r>
      <w:r w:rsidRPr="007443B1">
        <w:rPr>
          <w:rFonts w:ascii="Times New Roman" w:eastAsia="Times New Roman" w:hAnsi="Times New Roman" w:cs="Times New Roman"/>
          <w:sz w:val="24"/>
          <w:szCs w:val="24"/>
        </w:rPr>
        <w:t>. Retrieved from http://www.ibisworld.com/industry/global/global-internet-service-providers.html</w:t>
      </w:r>
    </w:p>
    <w:p w:rsidR="007443B1" w:rsidRPr="007443B1" w:rsidRDefault="009751E4" w:rsidP="009751E4">
      <w:pPr>
        <w:spacing w:before="100" w:beforeAutospacing="1" w:after="100" w:afterAutospacing="1" w:line="480" w:lineRule="auto"/>
        <w:ind w:left="720" w:hanging="720"/>
        <w:rPr>
          <w:rFonts w:ascii="Times New Roman" w:eastAsia="Times New Roman" w:hAnsi="Times New Roman" w:cs="Times New Roman"/>
          <w:sz w:val="24"/>
          <w:szCs w:val="24"/>
        </w:rPr>
      </w:pPr>
      <w:proofErr w:type="gramStart"/>
      <w:r w:rsidRPr="009751E4">
        <w:rPr>
          <w:rFonts w:ascii="Times New Roman" w:eastAsia="Times New Roman" w:hAnsi="Times New Roman" w:cs="Times New Roman"/>
          <w:sz w:val="24"/>
          <w:szCs w:val="24"/>
        </w:rPr>
        <w:t>Lemon, S. (2010</w:t>
      </w:r>
      <w:r w:rsidR="007443B1" w:rsidRPr="007443B1">
        <w:rPr>
          <w:rFonts w:ascii="Times New Roman" w:eastAsia="Times New Roman" w:hAnsi="Times New Roman" w:cs="Times New Roman"/>
          <w:sz w:val="24"/>
          <w:szCs w:val="24"/>
        </w:rPr>
        <w:t>).</w:t>
      </w:r>
      <w:proofErr w:type="gramEnd"/>
      <w:r w:rsidR="007443B1" w:rsidRPr="007443B1">
        <w:rPr>
          <w:rFonts w:ascii="Times New Roman" w:eastAsia="Times New Roman" w:hAnsi="Times New Roman" w:cs="Times New Roman"/>
          <w:sz w:val="24"/>
          <w:szCs w:val="24"/>
        </w:rPr>
        <w:t xml:space="preserve"> </w:t>
      </w:r>
      <w:proofErr w:type="gramStart"/>
      <w:r w:rsidR="007443B1" w:rsidRPr="007443B1">
        <w:rPr>
          <w:rFonts w:ascii="Times New Roman" w:eastAsia="Times New Roman" w:hAnsi="Times New Roman" w:cs="Times New Roman"/>
          <w:i/>
          <w:iCs/>
          <w:sz w:val="24"/>
          <w:szCs w:val="24"/>
        </w:rPr>
        <w:t>Internet Access in Emerging Markets to Double by 2015</w:t>
      </w:r>
      <w:r w:rsidR="007443B1" w:rsidRPr="007443B1">
        <w:rPr>
          <w:rFonts w:ascii="Times New Roman" w:eastAsia="Times New Roman" w:hAnsi="Times New Roman" w:cs="Times New Roman"/>
          <w:sz w:val="24"/>
          <w:szCs w:val="24"/>
        </w:rPr>
        <w:t>.</w:t>
      </w:r>
      <w:proofErr w:type="gramEnd"/>
      <w:r w:rsidR="007443B1" w:rsidRPr="007443B1">
        <w:rPr>
          <w:rFonts w:ascii="Times New Roman" w:eastAsia="Times New Roman" w:hAnsi="Times New Roman" w:cs="Times New Roman"/>
          <w:sz w:val="24"/>
          <w:szCs w:val="24"/>
        </w:rPr>
        <w:t xml:space="preserve"> </w:t>
      </w:r>
      <w:proofErr w:type="spellStart"/>
      <w:proofErr w:type="gramStart"/>
      <w:r w:rsidR="007443B1" w:rsidRPr="007443B1">
        <w:rPr>
          <w:rFonts w:ascii="Times New Roman" w:eastAsia="Times New Roman" w:hAnsi="Times New Roman" w:cs="Times New Roman"/>
          <w:i/>
          <w:iCs/>
          <w:sz w:val="24"/>
          <w:szCs w:val="24"/>
        </w:rPr>
        <w:t>PCWorld</w:t>
      </w:r>
      <w:proofErr w:type="spellEnd"/>
      <w:r w:rsidR="007443B1" w:rsidRPr="007443B1">
        <w:rPr>
          <w:rFonts w:ascii="Times New Roman" w:eastAsia="Times New Roman" w:hAnsi="Times New Roman" w:cs="Times New Roman"/>
          <w:sz w:val="24"/>
          <w:szCs w:val="24"/>
        </w:rPr>
        <w:t>.</w:t>
      </w:r>
      <w:proofErr w:type="gramEnd"/>
      <w:r w:rsidR="007443B1" w:rsidRPr="007443B1">
        <w:rPr>
          <w:rFonts w:ascii="Times New Roman" w:eastAsia="Times New Roman" w:hAnsi="Times New Roman" w:cs="Times New Roman"/>
          <w:sz w:val="24"/>
          <w:szCs w:val="24"/>
        </w:rPr>
        <w:t xml:space="preserve"> Retrieved from http://www.pcworld.com/article/204597/article.html</w:t>
      </w:r>
    </w:p>
    <w:p w:rsidR="007443B1" w:rsidRPr="007443B1" w:rsidRDefault="007443B1" w:rsidP="009751E4">
      <w:pPr>
        <w:spacing w:before="100" w:beforeAutospacing="1" w:after="100" w:afterAutospacing="1" w:line="480" w:lineRule="auto"/>
        <w:ind w:left="720" w:hanging="720"/>
        <w:rPr>
          <w:rFonts w:ascii="Times New Roman" w:eastAsia="Times New Roman" w:hAnsi="Times New Roman" w:cs="Times New Roman"/>
          <w:sz w:val="24"/>
          <w:szCs w:val="24"/>
        </w:rPr>
      </w:pPr>
      <w:r w:rsidRPr="007443B1">
        <w:rPr>
          <w:rFonts w:ascii="Times New Roman" w:eastAsia="Times New Roman" w:hAnsi="Times New Roman" w:cs="Times New Roman"/>
          <w:sz w:val="24"/>
          <w:szCs w:val="24"/>
        </w:rPr>
        <w:t>White House</w:t>
      </w:r>
      <w:proofErr w:type="gramStart"/>
      <w:r w:rsidRPr="007443B1">
        <w:rPr>
          <w:rFonts w:ascii="Times New Roman" w:eastAsia="Times New Roman" w:hAnsi="Times New Roman" w:cs="Times New Roman"/>
          <w:sz w:val="24"/>
          <w:szCs w:val="24"/>
        </w:rPr>
        <w:t>,.</w:t>
      </w:r>
      <w:proofErr w:type="gramEnd"/>
      <w:r w:rsidRPr="007443B1">
        <w:rPr>
          <w:rFonts w:ascii="Times New Roman" w:eastAsia="Times New Roman" w:hAnsi="Times New Roman" w:cs="Times New Roman"/>
          <w:sz w:val="24"/>
          <w:szCs w:val="24"/>
        </w:rPr>
        <w:t xml:space="preserve"> (2013). </w:t>
      </w:r>
      <w:r w:rsidR="009751E4" w:rsidRPr="009751E4">
        <w:rPr>
          <w:rFonts w:ascii="Times New Roman" w:eastAsia="Times New Roman" w:hAnsi="Times New Roman" w:cs="Times New Roman"/>
          <w:i/>
          <w:iCs/>
          <w:sz w:val="24"/>
          <w:szCs w:val="24"/>
        </w:rPr>
        <w:t>Four years of broadband growth</w:t>
      </w:r>
      <w:r w:rsidR="009751E4" w:rsidRPr="009751E4">
        <w:rPr>
          <w:rFonts w:ascii="Times New Roman" w:eastAsia="Times New Roman" w:hAnsi="Times New Roman" w:cs="Times New Roman"/>
          <w:sz w:val="24"/>
          <w:szCs w:val="24"/>
        </w:rPr>
        <w:t xml:space="preserve"> </w:t>
      </w:r>
      <w:r w:rsidRPr="007443B1">
        <w:rPr>
          <w:rFonts w:ascii="Times New Roman" w:eastAsia="Times New Roman" w:hAnsi="Times New Roman" w:cs="Times New Roman"/>
          <w:sz w:val="24"/>
          <w:szCs w:val="24"/>
        </w:rPr>
        <w:t xml:space="preserve">(1st </w:t>
      </w:r>
      <w:proofErr w:type="gramStart"/>
      <w:r w:rsidRPr="007443B1">
        <w:rPr>
          <w:rFonts w:ascii="Times New Roman" w:eastAsia="Times New Roman" w:hAnsi="Times New Roman" w:cs="Times New Roman"/>
          <w:sz w:val="24"/>
          <w:szCs w:val="24"/>
        </w:rPr>
        <w:t>ed</w:t>
      </w:r>
      <w:proofErr w:type="gramEnd"/>
      <w:r w:rsidRPr="007443B1">
        <w:rPr>
          <w:rFonts w:ascii="Times New Roman" w:eastAsia="Times New Roman" w:hAnsi="Times New Roman" w:cs="Times New Roman"/>
          <w:sz w:val="24"/>
          <w:szCs w:val="24"/>
        </w:rPr>
        <w:t>.). Retrieved from https://www.whitehouse.gov/sites/default/files/broadband_report_final.pdf</w:t>
      </w:r>
    </w:p>
    <w:p w:rsidR="008F346B" w:rsidRPr="009751E4" w:rsidRDefault="008F346B" w:rsidP="009751E4">
      <w:pPr>
        <w:spacing w:line="480" w:lineRule="auto"/>
        <w:jc w:val="both"/>
        <w:rPr>
          <w:rFonts w:ascii="Times New Roman" w:hAnsi="Times New Roman" w:cs="Times New Roman"/>
          <w:sz w:val="24"/>
          <w:szCs w:val="24"/>
        </w:rPr>
      </w:pPr>
    </w:p>
    <w:sectPr w:rsidR="008F346B" w:rsidRPr="009751E4" w:rsidSect="00142BF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B6" w:rsidRDefault="00B818B6" w:rsidP="00142BFE">
      <w:pPr>
        <w:spacing w:after="0" w:line="240" w:lineRule="auto"/>
      </w:pPr>
      <w:r>
        <w:separator/>
      </w:r>
    </w:p>
  </w:endnote>
  <w:endnote w:type="continuationSeparator" w:id="0">
    <w:p w:rsidR="00B818B6" w:rsidRDefault="00B818B6" w:rsidP="0014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B6" w:rsidRDefault="00B818B6" w:rsidP="00142BFE">
      <w:pPr>
        <w:spacing w:after="0" w:line="240" w:lineRule="auto"/>
      </w:pPr>
      <w:r>
        <w:separator/>
      </w:r>
    </w:p>
  </w:footnote>
  <w:footnote w:type="continuationSeparator" w:id="0">
    <w:p w:rsidR="00B818B6" w:rsidRDefault="00B818B6" w:rsidP="00142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B0" w:rsidRPr="00142BFE" w:rsidRDefault="004056B0" w:rsidP="000B03D5">
    <w:pPr>
      <w:pStyle w:val="Header"/>
      <w:rPr>
        <w:rFonts w:ascii="Times New Roman" w:hAnsi="Times New Roman" w:cs="Times New Roman"/>
        <w:sz w:val="24"/>
        <w:szCs w:val="24"/>
      </w:rPr>
    </w:pPr>
    <w:r w:rsidRPr="00142BFE">
      <w:rPr>
        <w:rFonts w:ascii="Times New Roman" w:hAnsi="Times New Roman" w:cs="Times New Roman"/>
        <w:sz w:val="24"/>
        <w:szCs w:val="24"/>
      </w:rPr>
      <w:t xml:space="preserve">SITUATION ANALYSIS </w:t>
    </w:r>
    <w:sdt>
      <w:sdtPr>
        <w:rPr>
          <w:rFonts w:ascii="Times New Roman" w:hAnsi="Times New Roman" w:cs="Times New Roman"/>
          <w:sz w:val="24"/>
          <w:szCs w:val="24"/>
        </w:rPr>
        <w:id w:val="1408568"/>
        <w:docPartObj>
          <w:docPartGallery w:val="Page Numbers (Top of Page)"/>
          <w:docPartUnique/>
        </w:docPartObj>
      </w:sdtPr>
      <w:sdtEndPr/>
      <w:sdtContent>
        <w:r>
          <w:rPr>
            <w:rFonts w:ascii="Times New Roman" w:hAnsi="Times New Roman" w:cs="Times New Roman"/>
            <w:sz w:val="24"/>
            <w:szCs w:val="24"/>
          </w:rPr>
          <w:t xml:space="preserve">                           </w:t>
        </w:r>
        <w:r w:rsidR="000B03D5">
          <w:rPr>
            <w:rFonts w:ascii="Times New Roman" w:hAnsi="Times New Roman" w:cs="Times New Roman"/>
            <w:sz w:val="24"/>
            <w:szCs w:val="24"/>
          </w:rPr>
          <w:t xml:space="preserve">         </w:t>
        </w:r>
        <w:r w:rsidR="000B03D5">
          <w:rPr>
            <w:rFonts w:ascii="Times New Roman" w:hAnsi="Times New Roman" w:cs="Times New Roman"/>
            <w:sz w:val="24"/>
            <w:szCs w:val="24"/>
          </w:rPr>
          <w:tab/>
        </w:r>
        <w:r>
          <w:rPr>
            <w:rFonts w:ascii="Times New Roman" w:hAnsi="Times New Roman" w:cs="Times New Roman"/>
            <w:sz w:val="24"/>
            <w:szCs w:val="24"/>
          </w:rPr>
          <w:t xml:space="preserve">                             </w:t>
        </w:r>
        <w:r w:rsidR="00725AB4" w:rsidRPr="00142BFE">
          <w:rPr>
            <w:rFonts w:ascii="Times New Roman" w:hAnsi="Times New Roman" w:cs="Times New Roman"/>
            <w:sz w:val="24"/>
            <w:szCs w:val="24"/>
          </w:rPr>
          <w:fldChar w:fldCharType="begin"/>
        </w:r>
        <w:r w:rsidRPr="00142BFE">
          <w:rPr>
            <w:rFonts w:ascii="Times New Roman" w:hAnsi="Times New Roman" w:cs="Times New Roman"/>
            <w:sz w:val="24"/>
            <w:szCs w:val="24"/>
          </w:rPr>
          <w:instrText xml:space="preserve"> PAGE   \* MERGEFORMAT </w:instrText>
        </w:r>
        <w:r w:rsidR="00725AB4" w:rsidRPr="00142BFE">
          <w:rPr>
            <w:rFonts w:ascii="Times New Roman" w:hAnsi="Times New Roman" w:cs="Times New Roman"/>
            <w:sz w:val="24"/>
            <w:szCs w:val="24"/>
          </w:rPr>
          <w:fldChar w:fldCharType="separate"/>
        </w:r>
        <w:r w:rsidR="005F5AFF">
          <w:rPr>
            <w:rFonts w:ascii="Times New Roman" w:hAnsi="Times New Roman" w:cs="Times New Roman"/>
            <w:noProof/>
            <w:sz w:val="24"/>
            <w:szCs w:val="24"/>
          </w:rPr>
          <w:t>6</w:t>
        </w:r>
        <w:r w:rsidR="00725AB4" w:rsidRPr="00142BFE">
          <w:rPr>
            <w:rFonts w:ascii="Times New Roman" w:hAnsi="Times New Roman" w:cs="Times New Roman"/>
            <w:sz w:val="24"/>
            <w:szCs w:val="24"/>
          </w:rPr>
          <w:fldChar w:fldCharType="end"/>
        </w:r>
      </w:sdtContent>
    </w:sdt>
  </w:p>
  <w:p w:rsidR="004056B0" w:rsidRPr="00142BFE" w:rsidRDefault="004056B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6B0" w:rsidRPr="00142BFE" w:rsidRDefault="004056B0" w:rsidP="000B03D5">
    <w:pPr>
      <w:pStyle w:val="Header"/>
      <w:rPr>
        <w:rFonts w:ascii="Times New Roman" w:hAnsi="Times New Roman" w:cs="Times New Roman"/>
        <w:sz w:val="24"/>
        <w:szCs w:val="24"/>
      </w:rPr>
    </w:pPr>
    <w:r w:rsidRPr="00142BFE">
      <w:rPr>
        <w:rFonts w:ascii="Times New Roman" w:hAnsi="Times New Roman" w:cs="Times New Roman"/>
        <w:sz w:val="24"/>
        <w:szCs w:val="24"/>
      </w:rPr>
      <w:t>Running Head: SITUATION ANALYSIS</w:t>
    </w:r>
    <w:r>
      <w:rPr>
        <w:rFonts w:ascii="Times New Roman" w:hAnsi="Times New Roman" w:cs="Times New Roman"/>
        <w:sz w:val="24"/>
        <w:szCs w:val="24"/>
      </w:rPr>
      <w:t xml:space="preserve">       </w:t>
    </w:r>
    <w:r w:rsidR="000B03D5">
      <w:rPr>
        <w:rFonts w:ascii="Times New Roman" w:hAnsi="Times New Roman" w:cs="Times New Roman"/>
        <w:sz w:val="24"/>
        <w:szCs w:val="24"/>
      </w:rPr>
      <w:t xml:space="preserve">                               </w:t>
    </w:r>
    <w:r w:rsidR="000B03D5">
      <w:rPr>
        <w:rFonts w:ascii="Times New Roman" w:hAnsi="Times New Roman" w:cs="Times New Roman"/>
        <w:sz w:val="24"/>
        <w:szCs w:val="24"/>
      </w:rPr>
      <w:tab/>
    </w:r>
    <w:r>
      <w:rPr>
        <w:rFonts w:ascii="Times New Roman" w:hAnsi="Times New Roman" w:cs="Times New Roman"/>
        <w:sz w:val="24"/>
        <w:szCs w:val="24"/>
      </w:rPr>
      <w:t xml:space="preserve">                        </w:t>
    </w:r>
    <w:r w:rsidRPr="00142BFE">
      <w:rPr>
        <w:rFonts w:ascii="Times New Roman" w:hAnsi="Times New Roman" w:cs="Times New Roman"/>
        <w:sz w:val="24"/>
        <w:szCs w:val="24"/>
      </w:rPr>
      <w:t xml:space="preserve"> </w:t>
    </w:r>
    <w:sdt>
      <w:sdtPr>
        <w:rPr>
          <w:rFonts w:ascii="Times New Roman" w:hAnsi="Times New Roman" w:cs="Times New Roman"/>
          <w:sz w:val="24"/>
          <w:szCs w:val="24"/>
        </w:rPr>
        <w:id w:val="1408463"/>
        <w:docPartObj>
          <w:docPartGallery w:val="Page Numbers (Top of Page)"/>
          <w:docPartUnique/>
        </w:docPartObj>
      </w:sdtPr>
      <w:sdtEndPr/>
      <w:sdtContent>
        <w:r w:rsidR="00725AB4" w:rsidRPr="00142BFE">
          <w:rPr>
            <w:rFonts w:ascii="Times New Roman" w:hAnsi="Times New Roman" w:cs="Times New Roman"/>
            <w:sz w:val="24"/>
            <w:szCs w:val="24"/>
          </w:rPr>
          <w:fldChar w:fldCharType="begin"/>
        </w:r>
        <w:r w:rsidRPr="00142BFE">
          <w:rPr>
            <w:rFonts w:ascii="Times New Roman" w:hAnsi="Times New Roman" w:cs="Times New Roman"/>
            <w:sz w:val="24"/>
            <w:szCs w:val="24"/>
          </w:rPr>
          <w:instrText xml:space="preserve"> PAGE   \* MERGEFORMAT </w:instrText>
        </w:r>
        <w:r w:rsidR="00725AB4" w:rsidRPr="00142BFE">
          <w:rPr>
            <w:rFonts w:ascii="Times New Roman" w:hAnsi="Times New Roman" w:cs="Times New Roman"/>
            <w:sz w:val="24"/>
            <w:szCs w:val="24"/>
          </w:rPr>
          <w:fldChar w:fldCharType="separate"/>
        </w:r>
        <w:r w:rsidR="005F5AFF">
          <w:rPr>
            <w:rFonts w:ascii="Times New Roman" w:hAnsi="Times New Roman" w:cs="Times New Roman"/>
            <w:noProof/>
            <w:sz w:val="24"/>
            <w:szCs w:val="24"/>
          </w:rPr>
          <w:t>1</w:t>
        </w:r>
        <w:r w:rsidR="00725AB4" w:rsidRPr="00142BFE">
          <w:rPr>
            <w:rFonts w:ascii="Times New Roman" w:hAnsi="Times New Roman" w:cs="Times New Roman"/>
            <w:sz w:val="24"/>
            <w:szCs w:val="24"/>
          </w:rPr>
          <w:fldChar w:fldCharType="end"/>
        </w:r>
      </w:sdtContent>
    </w:sdt>
  </w:p>
  <w:p w:rsidR="004056B0" w:rsidRPr="00142BFE" w:rsidRDefault="004056B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84576"/>
    <w:rsid w:val="0000529B"/>
    <w:rsid w:val="000250DB"/>
    <w:rsid w:val="000426A4"/>
    <w:rsid w:val="00045FD6"/>
    <w:rsid w:val="000B03D5"/>
    <w:rsid w:val="00142BFE"/>
    <w:rsid w:val="00184576"/>
    <w:rsid w:val="001F4CA9"/>
    <w:rsid w:val="00241D9E"/>
    <w:rsid w:val="00271CBA"/>
    <w:rsid w:val="00297C5F"/>
    <w:rsid w:val="002D7481"/>
    <w:rsid w:val="002D7582"/>
    <w:rsid w:val="0030781B"/>
    <w:rsid w:val="00322E66"/>
    <w:rsid w:val="0033784B"/>
    <w:rsid w:val="0036445A"/>
    <w:rsid w:val="003A473E"/>
    <w:rsid w:val="004056B0"/>
    <w:rsid w:val="0053690D"/>
    <w:rsid w:val="005F5AFF"/>
    <w:rsid w:val="00621EF0"/>
    <w:rsid w:val="0064065C"/>
    <w:rsid w:val="00654E24"/>
    <w:rsid w:val="00656932"/>
    <w:rsid w:val="006678E4"/>
    <w:rsid w:val="00691D89"/>
    <w:rsid w:val="0069371D"/>
    <w:rsid w:val="00725AB4"/>
    <w:rsid w:val="00737793"/>
    <w:rsid w:val="007443B1"/>
    <w:rsid w:val="00755C27"/>
    <w:rsid w:val="007C733A"/>
    <w:rsid w:val="00811945"/>
    <w:rsid w:val="008E17E8"/>
    <w:rsid w:val="008E4F87"/>
    <w:rsid w:val="008F346B"/>
    <w:rsid w:val="008F61AF"/>
    <w:rsid w:val="00910B62"/>
    <w:rsid w:val="00943E1E"/>
    <w:rsid w:val="009751E4"/>
    <w:rsid w:val="00993031"/>
    <w:rsid w:val="009C5299"/>
    <w:rsid w:val="00B42C40"/>
    <w:rsid w:val="00B818B6"/>
    <w:rsid w:val="00B90275"/>
    <w:rsid w:val="00B93510"/>
    <w:rsid w:val="00C15ABF"/>
    <w:rsid w:val="00C51BAB"/>
    <w:rsid w:val="00CD483A"/>
    <w:rsid w:val="00D36A63"/>
    <w:rsid w:val="00D96618"/>
    <w:rsid w:val="00D97C7B"/>
    <w:rsid w:val="00DA1A31"/>
    <w:rsid w:val="00DB4FE1"/>
    <w:rsid w:val="00DB52A2"/>
    <w:rsid w:val="00DC2C46"/>
    <w:rsid w:val="00DE09C4"/>
    <w:rsid w:val="00EA430E"/>
    <w:rsid w:val="00F0652D"/>
    <w:rsid w:val="00F60627"/>
    <w:rsid w:val="00F84F7C"/>
    <w:rsid w:val="00FC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D6"/>
  </w:style>
  <w:style w:type="paragraph" w:styleId="Heading2">
    <w:name w:val="heading 2"/>
    <w:basedOn w:val="Normal"/>
    <w:link w:val="Heading2Char"/>
    <w:uiPriority w:val="9"/>
    <w:qFormat/>
    <w:rsid w:val="007443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BFE"/>
  </w:style>
  <w:style w:type="paragraph" w:styleId="Footer">
    <w:name w:val="footer"/>
    <w:basedOn w:val="Normal"/>
    <w:link w:val="FooterChar"/>
    <w:uiPriority w:val="99"/>
    <w:unhideWhenUsed/>
    <w:rsid w:val="00142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BFE"/>
  </w:style>
  <w:style w:type="character" w:customStyle="1" w:styleId="Heading2Char">
    <w:name w:val="Heading 2 Char"/>
    <w:basedOn w:val="DefaultParagraphFont"/>
    <w:link w:val="Heading2"/>
    <w:uiPriority w:val="9"/>
    <w:rsid w:val="007443B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443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0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91464">
      <w:bodyDiv w:val="1"/>
      <w:marLeft w:val="0"/>
      <w:marRight w:val="0"/>
      <w:marTop w:val="0"/>
      <w:marBottom w:val="0"/>
      <w:divBdr>
        <w:top w:val="none" w:sz="0" w:space="0" w:color="auto"/>
        <w:left w:val="none" w:sz="0" w:space="0" w:color="auto"/>
        <w:bottom w:val="none" w:sz="0" w:space="0" w:color="auto"/>
        <w:right w:val="none" w:sz="0" w:space="0" w:color="auto"/>
      </w:divBdr>
      <w:divsChild>
        <w:div w:id="124399474">
          <w:marLeft w:val="0"/>
          <w:marRight w:val="0"/>
          <w:marTop w:val="0"/>
          <w:marBottom w:val="0"/>
          <w:divBdr>
            <w:top w:val="none" w:sz="0" w:space="0" w:color="auto"/>
            <w:left w:val="none" w:sz="0" w:space="0" w:color="auto"/>
            <w:bottom w:val="none" w:sz="0" w:space="0" w:color="auto"/>
            <w:right w:val="none" w:sz="0" w:space="0" w:color="auto"/>
          </w:divBdr>
          <w:divsChild>
            <w:div w:id="20070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988</Words>
  <Characters>5635</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References</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Talesha27</cp:lastModifiedBy>
  <cp:revision>5</cp:revision>
  <dcterms:created xsi:type="dcterms:W3CDTF">2016-07-17T19:55:00Z</dcterms:created>
  <dcterms:modified xsi:type="dcterms:W3CDTF">2016-07-22T00:35:00Z</dcterms:modified>
</cp:coreProperties>
</file>