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D8" w:rsidRPr="005A7BD8" w:rsidRDefault="005A7BD8" w:rsidP="005A7BD8">
      <w:pPr>
        <w:pBdr>
          <w:bottom w:val="single" w:sz="36" w:space="0" w:color="FFCC00"/>
        </w:pBdr>
        <w:spacing w:before="199" w:after="199" w:line="420" w:lineRule="atLeast"/>
        <w:outlineLvl w:val="1"/>
        <w:rPr>
          <w:rFonts w:ascii="Arial" w:eastAsia="Times New Roman" w:hAnsi="Arial" w:cs="Arial"/>
          <w:color w:val="063779"/>
          <w:sz w:val="36"/>
          <w:szCs w:val="36"/>
        </w:rPr>
      </w:pPr>
      <w:r w:rsidRPr="005A7BD8">
        <w:rPr>
          <w:rFonts w:ascii="Arial" w:eastAsia="Times New Roman" w:hAnsi="Arial" w:cs="Arial"/>
          <w:color w:val="063779"/>
          <w:sz w:val="36"/>
          <w:szCs w:val="36"/>
        </w:rPr>
        <w:t>Scenario/Summary</w:t>
      </w:r>
    </w:p>
    <w:p w:rsidR="005A7BD8" w:rsidRPr="005A7BD8" w:rsidRDefault="005A7BD8" w:rsidP="005A7BD8">
      <w:pPr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t>We have two separate goals this week:</w:t>
      </w:r>
    </w:p>
    <w:p w:rsidR="005A7BD8" w:rsidRPr="005A7BD8" w:rsidRDefault="005A7BD8" w:rsidP="005A7BD8">
      <w:pPr>
        <w:pStyle w:val="ListParagraph"/>
        <w:numPr>
          <w:ilvl w:val="0"/>
          <w:numId w:val="1"/>
        </w:num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We are going to create an abstract Employee class and two pure virtual functions - </w:t>
      </w:r>
      <w:proofErr w:type="spellStart"/>
      <w:proofErr w:type="gram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calculatePay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) and </w:t>
      </w:r>
      <w:proofErr w:type="spell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displayEmployee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(). The abstract Employee class will prevent a programmer from creating an object based on Employee, however, a pointer can still be created. Objects based on Salaried and Hourly will be allowed. The pure virtual function </w:t>
      </w:r>
      <w:proofErr w:type="spellStart"/>
      <w:proofErr w:type="gram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calculatePay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) in Employee will force the child classes to implement </w:t>
      </w:r>
      <w:proofErr w:type="spell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calculatePay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(). The other pure virtual function </w:t>
      </w:r>
      <w:proofErr w:type="spellStart"/>
      <w:proofErr w:type="gram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displayEmployee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) in Employee will force the child classes to implement </w:t>
      </w:r>
      <w:proofErr w:type="spell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displayEmployee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().</w:t>
      </w:r>
    </w:p>
    <w:p w:rsidR="005A7BD8" w:rsidRDefault="005A7BD8" w:rsidP="005A7BD8">
      <w:pPr>
        <w:pStyle w:val="ListParagraph"/>
        <w:numPr>
          <w:ilvl w:val="0"/>
          <w:numId w:val="1"/>
        </w:num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We are going to implement Polymorphism and dynamic binding in this </w:t>
      </w:r>
      <w:proofErr w:type="spell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iLab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A7BD8" w:rsidRDefault="005A7BD8" w:rsidP="005A7BD8">
      <w:p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5A7BD8" w:rsidRDefault="005A7BD8" w:rsidP="005A7BD8">
      <w:pPr>
        <w:pStyle w:val="Heading2"/>
        <w:pBdr>
          <w:bottom w:val="single" w:sz="36" w:space="0" w:color="CCDDFF"/>
        </w:pBdr>
        <w:spacing w:before="199" w:beforeAutospacing="0" w:after="199" w:afterAutospacing="0" w:line="420" w:lineRule="atLeast"/>
        <w:rPr>
          <w:rFonts w:ascii="Arial" w:hAnsi="Arial" w:cs="Arial"/>
          <w:b w:val="0"/>
          <w:bCs w:val="0"/>
          <w:color w:val="063779"/>
        </w:rPr>
      </w:pPr>
      <w:r>
        <w:rPr>
          <w:rFonts w:ascii="Arial" w:hAnsi="Arial" w:cs="Arial"/>
          <w:b w:val="0"/>
          <w:bCs w:val="0"/>
          <w:color w:val="063779"/>
        </w:rPr>
        <w:t>STEP 1: Understand the UML Diagram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Notice in the updated UML diagram that the Employee class is designated as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trong"/>
          <w:rFonts w:ascii="Arial" w:hAnsi="Arial" w:cs="Arial"/>
          <w:i/>
          <w:iCs/>
          <w:color w:val="000000"/>
        </w:rPr>
        <w:t>abstract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by having the class name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Emphasis"/>
          <w:rFonts w:ascii="Arial" w:hAnsi="Arial" w:cs="Arial"/>
          <w:color w:val="000000"/>
        </w:rPr>
        <w:t>Employee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italicized. Also, the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Style w:val="Emphasis"/>
          <w:rFonts w:ascii="Arial" w:hAnsi="Arial" w:cs="Arial"/>
          <w:color w:val="000000"/>
        </w:rPr>
        <w:t>calculatePay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method is italicized, which means that it is a pure virtual function and needs to be implemented in the derived classes. In addition, make </w:t>
      </w:r>
      <w:proofErr w:type="spellStart"/>
      <w:proofErr w:type="gramStart"/>
      <w:r>
        <w:rPr>
          <w:rFonts w:ascii="Arial" w:hAnsi="Arial" w:cs="Arial"/>
          <w:color w:val="000000"/>
        </w:rPr>
        <w:t>displayEmployee</w:t>
      </w:r>
      <w:proofErr w:type="spellEnd"/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) method a pure virtual function as well.</w:t>
      </w:r>
    </w:p>
    <w:p w:rsidR="005A7BD8" w:rsidRDefault="005A7BD8" w:rsidP="005A7BD8">
      <w:p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7372350" cy="4684860"/>
            <wp:effectExtent l="0" t="0" r="0" b="1905"/>
            <wp:docPr id="1" name="Picture 1" descr="https://devry.equella.ecollege.com/file/b49022c6-54f9-4726-b9d2-2c1fc26cb9b5/4/images--cis247c_w6_ilab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vry.equella.ecollege.com/file/b49022c6-54f9-4726-b9d2-2c1fc26cb9b5/4/images--cis247c_w6_ilab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6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D8" w:rsidRPr="005A7BD8" w:rsidRDefault="005A7BD8" w:rsidP="005A7BD8">
      <w:p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5A7BD8" w:rsidRDefault="005A7BD8">
      <w:r>
        <w:br w:type="page"/>
      </w:r>
    </w:p>
    <w:p w:rsidR="005A7BD8" w:rsidRDefault="005A7BD8" w:rsidP="005A7BD8">
      <w:pPr>
        <w:pStyle w:val="Heading2"/>
        <w:pBdr>
          <w:bottom w:val="single" w:sz="36" w:space="0" w:color="CCDDFF"/>
        </w:pBdr>
        <w:spacing w:before="199" w:beforeAutospacing="0" w:after="199" w:afterAutospacing="0" w:line="420" w:lineRule="atLeast"/>
        <w:rPr>
          <w:rFonts w:ascii="Arial" w:hAnsi="Arial" w:cs="Arial"/>
          <w:b w:val="0"/>
          <w:bCs w:val="0"/>
          <w:color w:val="063779"/>
        </w:rPr>
      </w:pPr>
      <w:r>
        <w:rPr>
          <w:rFonts w:ascii="Arial" w:hAnsi="Arial" w:cs="Arial"/>
          <w:b w:val="0"/>
          <w:bCs w:val="0"/>
          <w:color w:val="063779"/>
        </w:rPr>
        <w:lastRenderedPageBreak/>
        <w:t>STEP 2: Create the Project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Create a new project and name it CIS247C_WK6_Lab</w:t>
      </w:r>
    </w:p>
    <w:p w:rsidR="005A7BD8" w:rsidRPr="005A7BD8" w:rsidRDefault="005A7BD8" w:rsidP="005A7BD8">
      <w:pPr>
        <w:pBdr>
          <w:bottom w:val="single" w:sz="36" w:space="0" w:color="CCDDFF"/>
        </w:pBdr>
        <w:spacing w:before="199" w:after="199" w:line="420" w:lineRule="atLeast"/>
        <w:outlineLvl w:val="1"/>
        <w:rPr>
          <w:rFonts w:ascii="Arial" w:eastAsia="Times New Roman" w:hAnsi="Arial" w:cs="Arial"/>
          <w:color w:val="063779"/>
          <w:sz w:val="36"/>
          <w:szCs w:val="36"/>
        </w:rPr>
      </w:pPr>
      <w:r w:rsidRPr="005A7BD8">
        <w:rPr>
          <w:rFonts w:ascii="Arial" w:eastAsia="Times New Roman" w:hAnsi="Arial" w:cs="Arial"/>
          <w:color w:val="063779"/>
          <w:sz w:val="36"/>
          <w:szCs w:val="36"/>
        </w:rPr>
        <w:t>STEP 3: Modify the Employee Class</w:t>
      </w:r>
    </w:p>
    <w:p w:rsidR="005A7BD8" w:rsidRDefault="005A7BD8" w:rsidP="005A7BD8">
      <w:pPr>
        <w:pStyle w:val="ListParagraph"/>
        <w:numPr>
          <w:ilvl w:val="0"/>
          <w:numId w:val="2"/>
        </w:num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Define </w:t>
      </w:r>
      <w:proofErr w:type="spellStart"/>
      <w:proofErr w:type="gram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calculatePay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5A7BD8">
        <w:rPr>
          <w:rFonts w:ascii="Arial" w:eastAsia="Times New Roman" w:hAnsi="Arial" w:cs="Arial"/>
          <w:color w:val="000000"/>
          <w:sz w:val="24"/>
          <w:szCs w:val="24"/>
        </w:rPr>
        <w:t>) as a pure virtual function.</w:t>
      </w:r>
    </w:p>
    <w:p w:rsidR="005A7BD8" w:rsidRDefault="005A7BD8" w:rsidP="005A7BD8">
      <w:pPr>
        <w:pStyle w:val="ListParagraph"/>
        <w:numPr>
          <w:ilvl w:val="0"/>
          <w:numId w:val="2"/>
        </w:num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t xml:space="preserve">Define </w:t>
      </w:r>
      <w:proofErr w:type="spellStart"/>
      <w:proofErr w:type="gramStart"/>
      <w:r w:rsidRPr="005A7BD8">
        <w:rPr>
          <w:rFonts w:ascii="Arial" w:eastAsia="Times New Roman" w:hAnsi="Arial" w:cs="Arial"/>
          <w:color w:val="000000"/>
          <w:sz w:val="24"/>
          <w:szCs w:val="24"/>
        </w:rPr>
        <w:t>displayEmployee</w:t>
      </w:r>
      <w:proofErr w:type="spellEnd"/>
      <w:r w:rsidRPr="005A7BD8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5A7BD8">
        <w:rPr>
          <w:rFonts w:ascii="Arial" w:eastAsia="Times New Roman" w:hAnsi="Arial" w:cs="Arial"/>
          <w:color w:val="000000"/>
          <w:sz w:val="24"/>
          <w:szCs w:val="24"/>
        </w:rPr>
        <w:t>) as a pure virtual function.</w:t>
      </w:r>
    </w:p>
    <w:p w:rsidR="005A7BD8" w:rsidRDefault="005A7BD8" w:rsidP="005A7BD8">
      <w:pPr>
        <w:pStyle w:val="ListParagraph"/>
        <w:numPr>
          <w:ilvl w:val="0"/>
          <w:numId w:val="2"/>
        </w:numPr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t>When class Employee contains two pure virtual functions, it becomes an abstract class.</w:t>
      </w:r>
    </w:p>
    <w:p w:rsidR="005A7BD8" w:rsidRDefault="005A7BD8" w:rsidP="005A7BD8">
      <w:pPr>
        <w:pStyle w:val="Heading2"/>
        <w:pBdr>
          <w:bottom w:val="single" w:sz="36" w:space="0" w:color="CCDDFF"/>
        </w:pBdr>
        <w:spacing w:before="199" w:beforeAutospacing="0" w:after="199" w:afterAutospacing="0" w:line="420" w:lineRule="atLeast"/>
        <w:rPr>
          <w:rFonts w:ascii="Arial" w:hAnsi="Arial" w:cs="Arial"/>
          <w:b w:val="0"/>
          <w:bCs w:val="0"/>
          <w:color w:val="063779"/>
        </w:rPr>
      </w:pPr>
      <w:r>
        <w:rPr>
          <w:rFonts w:ascii="Arial" w:hAnsi="Arial" w:cs="Arial"/>
          <w:b w:val="0"/>
          <w:bCs w:val="0"/>
          <w:color w:val="063779"/>
        </w:rPr>
        <w:t>STEP 4: Create Generalized Input Methods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Reuse method </w:t>
      </w:r>
      <w:proofErr w:type="spellStart"/>
      <w:proofErr w:type="gramStart"/>
      <w:r>
        <w:rPr>
          <w:rFonts w:ascii="Arial" w:hAnsi="Arial" w:cs="Arial"/>
          <w:color w:val="000000"/>
        </w:rPr>
        <w:t>getInput</w:t>
      </w:r>
      <w:proofErr w:type="spellEnd"/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 xml:space="preserve">) from the previous </w:t>
      </w:r>
      <w:proofErr w:type="spellStart"/>
      <w:r>
        <w:rPr>
          <w:rFonts w:ascii="Arial" w:hAnsi="Arial" w:cs="Arial"/>
          <w:color w:val="000000"/>
        </w:rPr>
        <w:t>iLab</w:t>
      </w:r>
      <w:proofErr w:type="spellEnd"/>
      <w:r>
        <w:rPr>
          <w:rFonts w:ascii="Arial" w:hAnsi="Arial" w:cs="Arial"/>
          <w:color w:val="000000"/>
        </w:rPr>
        <w:t xml:space="preserve"> to prompt the user to enter Employee information.</w:t>
      </w:r>
    </w:p>
    <w:p w:rsidR="005A7BD8" w:rsidRDefault="005A7BD8" w:rsidP="005A7BD8">
      <w:pPr>
        <w:pStyle w:val="Heading2"/>
        <w:pBdr>
          <w:bottom w:val="single" w:sz="36" w:space="0" w:color="CCDDFF"/>
        </w:pBdr>
        <w:spacing w:before="199" w:beforeAutospacing="0" w:after="199" w:afterAutospacing="0" w:line="420" w:lineRule="atLeast"/>
        <w:rPr>
          <w:rFonts w:ascii="Arial" w:hAnsi="Arial" w:cs="Arial"/>
          <w:b w:val="0"/>
          <w:bCs w:val="0"/>
          <w:color w:val="063779"/>
        </w:rPr>
      </w:pPr>
      <w:r>
        <w:rPr>
          <w:rFonts w:ascii="Arial" w:hAnsi="Arial" w:cs="Arial"/>
          <w:b w:val="0"/>
          <w:bCs w:val="0"/>
          <w:color w:val="063779"/>
        </w:rPr>
        <w:t>STEP 5: Modify the Main Method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Create two employee pointers with: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524375" cy="533400"/>
            <wp:effectExtent l="0" t="0" r="9525" b="0"/>
            <wp:docPr id="2" name="Picture 2" descr="https://devry.equella.ecollege.com/file/b49022c6-54f9-4726-b9d2-2c1fc26cb9b5/4/images--cis247c_w6_ilab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vry.equella.ecollege.com/file/b49022c6-54f9-4726-b9d2-2c1fc26cb9b5/4/images--cis247c_w6_ilab_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first employee pointer refers to a salaried employee and the second employee pointer refers to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hourly employee.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Prompt the user to enter information for these two pointers and display the calculated result.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 salaried employee, the following information needs to be displayed: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Partial Sample Output: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noProof/>
        </w:rPr>
        <w:drawing>
          <wp:inline distT="0" distB="0" distL="0" distR="0">
            <wp:extent cx="4543425" cy="1695450"/>
            <wp:effectExtent l="0" t="0" r="9525" b="0"/>
            <wp:docPr id="3" name="Picture 3" descr="https://devry.equella.ecollege.com/file/b49022c6-54f9-4726-b9d2-2c1fc26cb9b5/4/images--cis247c_w6_ilab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vry.equella.ecollege.com/file/b49022c6-54f9-4726-b9d2-2c1fc26cb9b5/4/images--cis247c_w6_ilab_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D8" w:rsidRDefault="005A7BD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:rsidR="005A7BD8" w:rsidRPr="005A7BD8" w:rsidRDefault="005A7BD8" w:rsidP="005A7BD8">
      <w:pPr>
        <w:shd w:val="clear" w:color="auto" w:fill="FFFFFF"/>
        <w:spacing w:before="240" w:after="24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color w:val="000000"/>
          <w:sz w:val="24"/>
          <w:szCs w:val="24"/>
        </w:rPr>
        <w:lastRenderedPageBreak/>
        <w:t>For hourly employee, the following information needs to be displayed:</w:t>
      </w:r>
    </w:p>
    <w:p w:rsidR="005A7BD8" w:rsidRPr="005A7BD8" w:rsidRDefault="005A7BD8" w:rsidP="005A7BD8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A7BD8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Partial Sample Output:</w:t>
      </w:r>
      <w:r w:rsidRPr="005A7BD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A7BD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A7BD8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543425" cy="1685925"/>
            <wp:effectExtent l="0" t="0" r="9525" b="9525"/>
            <wp:docPr id="4" name="Picture 4" descr="https://devry.equella.ecollege.com/file/b49022c6-54f9-4726-b9d2-2c1fc26cb9b5/4/images--cis247c_w6_ilab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vry.equella.ecollege.com/file/b49022c6-54f9-4726-b9d2-2c1fc26cb9b5/4/images--cis247c_w6_ilab_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D8" w:rsidRDefault="005A7BD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:rsidR="005A7BD8" w:rsidRDefault="005A7BD8" w:rsidP="005A7BD8">
      <w:pPr>
        <w:pStyle w:val="Heading2"/>
        <w:pBdr>
          <w:bottom w:val="single" w:sz="36" w:space="0" w:color="CCDDFF"/>
        </w:pBdr>
        <w:spacing w:before="199" w:beforeAutospacing="0" w:after="199" w:afterAutospacing="0" w:line="420" w:lineRule="atLeast"/>
        <w:rPr>
          <w:rFonts w:ascii="Arial" w:hAnsi="Arial" w:cs="Arial"/>
          <w:b w:val="0"/>
          <w:bCs w:val="0"/>
          <w:color w:val="063779"/>
        </w:rPr>
      </w:pPr>
      <w:r>
        <w:rPr>
          <w:rFonts w:ascii="Arial" w:hAnsi="Arial" w:cs="Arial"/>
          <w:b w:val="0"/>
          <w:bCs w:val="0"/>
          <w:color w:val="063779"/>
        </w:rPr>
        <w:lastRenderedPageBreak/>
        <w:t>STEP 6: Compile and Test</w:t>
      </w:r>
    </w:p>
    <w:p w:rsidR="005A7BD8" w:rsidRDefault="005A7BD8" w:rsidP="005A7BD8">
      <w:pPr>
        <w:pStyle w:val="NoSpacing"/>
      </w:pPr>
      <w:r>
        <w:t>When done, compile and run your code.</w:t>
      </w:r>
      <w:r>
        <w:t xml:space="preserve"> </w:t>
      </w:r>
      <w:r>
        <w:t>Then, debug any errors until your code is error-free.</w:t>
      </w:r>
      <w:r>
        <w:t xml:space="preserve"> </w:t>
      </w:r>
      <w:r>
        <w:t>Check your output to ensure that you have the desired output, modify your code as necessary, and rebuild.</w:t>
      </w:r>
      <w:r>
        <w:t xml:space="preserve"> </w:t>
      </w:r>
      <w:r>
        <w:t>Below is a complete sample program output for your reference.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953125" cy="6162675"/>
            <wp:effectExtent l="0" t="0" r="9525" b="9525"/>
            <wp:docPr id="5" name="Picture 5" descr="https://devry.equella.ecollege.com/file/b49022c6-54f9-4726-b9d2-2c1fc26cb9b5/4/images--cis247c_w6_ilab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evry.equella.ecollege.com/file/b49022c6-54f9-4726-b9d2-2c1fc26cb9b5/4/images--cis247c_w6_ilab_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BD8" w:rsidRPr="00F25F1D" w:rsidRDefault="005A7BD8" w:rsidP="005A7BD8">
      <w:pPr>
        <w:pBdr>
          <w:bottom w:val="single" w:sz="36" w:space="0" w:color="CCDDFF"/>
        </w:pBdr>
        <w:spacing w:before="199" w:after="199" w:line="420" w:lineRule="atLeast"/>
        <w:outlineLvl w:val="1"/>
        <w:rPr>
          <w:rFonts w:ascii="Arial" w:eastAsia="Times New Roman" w:hAnsi="Arial" w:cs="Arial"/>
          <w:color w:val="063779"/>
          <w:sz w:val="36"/>
          <w:szCs w:val="36"/>
        </w:rPr>
      </w:pPr>
      <w:r w:rsidRPr="00F25F1D">
        <w:rPr>
          <w:rFonts w:ascii="Arial" w:eastAsia="Times New Roman" w:hAnsi="Arial" w:cs="Arial"/>
          <w:color w:val="063779"/>
          <w:sz w:val="36"/>
          <w:szCs w:val="36"/>
        </w:rPr>
        <w:t>STEP 7: Submit Deliverables</w:t>
      </w:r>
    </w:p>
    <w:p w:rsidR="005A7BD8" w:rsidRDefault="005A7BD8" w:rsidP="005A7BD8">
      <w:pPr>
        <w:numPr>
          <w:ilvl w:val="0"/>
          <w:numId w:val="3"/>
        </w:numPr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F25F1D">
        <w:rPr>
          <w:rFonts w:ascii="Arial" w:eastAsia="Times New Roman" w:hAnsi="Arial" w:cs="Arial"/>
          <w:color w:val="000000"/>
          <w:sz w:val="24"/>
          <w:szCs w:val="24"/>
        </w:rPr>
        <w:t>Capture the Console output window an</w:t>
      </w:r>
      <w:r>
        <w:rPr>
          <w:rFonts w:ascii="Arial" w:eastAsia="Times New Roman" w:hAnsi="Arial" w:cs="Arial"/>
          <w:color w:val="000000"/>
          <w:sz w:val="24"/>
          <w:szCs w:val="24"/>
        </w:rPr>
        <w:t>d paste it into a Word document</w:t>
      </w:r>
    </w:p>
    <w:p w:rsidR="005A7BD8" w:rsidRPr="00F25F1D" w:rsidRDefault="005A7BD8" w:rsidP="005A7BD8">
      <w:pPr>
        <w:numPr>
          <w:ilvl w:val="0"/>
          <w:numId w:val="3"/>
        </w:numPr>
        <w:spacing w:after="180" w:line="27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Archive the</w:t>
      </w:r>
      <w:r w:rsidRPr="00F25F1D">
        <w:rPr>
          <w:rFonts w:ascii="Arial" w:eastAsia="Times New Roman" w:hAnsi="Arial" w:cs="Arial"/>
          <w:color w:val="000000"/>
          <w:sz w:val="24"/>
          <w:szCs w:val="24"/>
        </w:rPr>
        <w:t xml:space="preserve"> file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F25F1D">
        <w:rPr>
          <w:rFonts w:ascii="Arial" w:eastAsia="Times New Roman" w:hAnsi="Arial" w:cs="Arial"/>
          <w:color w:val="000000"/>
          <w:sz w:val="24"/>
          <w:szCs w:val="24"/>
        </w:rPr>
        <w:t xml:space="preserve"> and screen shots 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Project folder files </w:t>
      </w:r>
      <w:r w:rsidRPr="00F25F1D">
        <w:rPr>
          <w:rFonts w:ascii="Arial" w:eastAsia="Times New Roman" w:hAnsi="Arial" w:cs="Arial"/>
          <w:color w:val="000000"/>
          <w:sz w:val="24"/>
          <w:szCs w:val="24"/>
        </w:rPr>
        <w:t>Word document that contains programming code and screen shots of program output)</w:t>
      </w:r>
    </w:p>
    <w:p w:rsidR="005A7BD8" w:rsidRDefault="005A7BD8" w:rsidP="005A7BD8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000000"/>
        </w:rPr>
      </w:pPr>
      <w:bookmarkStart w:id="0" w:name="_GoBack"/>
      <w:bookmarkEnd w:id="0"/>
    </w:p>
    <w:p w:rsidR="00E45C19" w:rsidRDefault="005A7BD8"/>
    <w:sectPr w:rsidR="00E45C19" w:rsidSect="005A7BD8">
      <w:pgSz w:w="12240" w:h="15840"/>
      <w:pgMar w:top="360" w:right="36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AD6"/>
    <w:multiLevelType w:val="multilevel"/>
    <w:tmpl w:val="8808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F3A6A"/>
    <w:multiLevelType w:val="multilevel"/>
    <w:tmpl w:val="8058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E7035"/>
    <w:multiLevelType w:val="multilevel"/>
    <w:tmpl w:val="11D4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D8"/>
    <w:rsid w:val="00576A41"/>
    <w:rsid w:val="005A7BD8"/>
    <w:rsid w:val="008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C0C2"/>
  <w15:chartTrackingRefBased/>
  <w15:docId w15:val="{60A879E5-AB29-41C9-889F-BCA4CEC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7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7B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A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B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7BD8"/>
  </w:style>
  <w:style w:type="character" w:styleId="Emphasis">
    <w:name w:val="Emphasis"/>
    <w:basedOn w:val="DefaultParagraphFont"/>
    <w:uiPriority w:val="20"/>
    <w:qFormat/>
    <w:rsid w:val="005A7BD8"/>
    <w:rPr>
      <w:i/>
      <w:iCs/>
    </w:rPr>
  </w:style>
  <w:style w:type="character" w:styleId="Strong">
    <w:name w:val="Strong"/>
    <w:basedOn w:val="DefaultParagraphFont"/>
    <w:uiPriority w:val="22"/>
    <w:qFormat/>
    <w:rsid w:val="005A7BD8"/>
    <w:rPr>
      <w:b/>
      <w:bCs/>
    </w:rPr>
  </w:style>
  <w:style w:type="paragraph" w:customStyle="1" w:styleId="objectholder">
    <w:name w:val="object_holder"/>
    <w:basedOn w:val="Normal"/>
    <w:rsid w:val="005A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A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hokage</cp:lastModifiedBy>
  <cp:revision>1</cp:revision>
  <dcterms:created xsi:type="dcterms:W3CDTF">2017-06-09T13:05:00Z</dcterms:created>
  <dcterms:modified xsi:type="dcterms:W3CDTF">2017-06-09T13:10:00Z</dcterms:modified>
</cp:coreProperties>
</file>