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068" w:rsidRPr="007E2068" w:rsidRDefault="007E2068" w:rsidP="007E2068">
      <w:r w:rsidRPr="007E2068">
        <w:t>Rubric Name: Rubric for Paper</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4"/>
        <w:gridCol w:w="9356"/>
      </w:tblGrid>
      <w:tr w:rsidR="007E2068" w:rsidRPr="007E2068" w:rsidTr="007E2068">
        <w:tc>
          <w:tcPr>
            <w:tcW w:w="0" w:type="auto"/>
            <w:noWrap/>
            <w:tcMar>
              <w:top w:w="45" w:type="dxa"/>
              <w:left w:w="45" w:type="dxa"/>
              <w:bottom w:w="45" w:type="dxa"/>
              <w:right w:w="45" w:type="dxa"/>
            </w:tcMar>
            <w:vAlign w:val="center"/>
            <w:hideMark/>
          </w:tcPr>
          <w:p w:rsidR="007E2068" w:rsidRPr="007E2068" w:rsidRDefault="007E2068" w:rsidP="007E2068"/>
        </w:tc>
        <w:tc>
          <w:tcPr>
            <w:tcW w:w="0" w:type="auto"/>
            <w:noWrap/>
            <w:tcMar>
              <w:top w:w="45" w:type="dxa"/>
              <w:left w:w="45" w:type="dxa"/>
              <w:bottom w:w="45" w:type="dxa"/>
              <w:right w:w="45" w:type="dxa"/>
            </w:tcMar>
            <w:vAlign w:val="center"/>
            <w:hideMark/>
          </w:tcPr>
          <w:tbl>
            <w:tblPr>
              <w:tblW w:w="12600"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3513"/>
              <w:gridCol w:w="2210"/>
              <w:gridCol w:w="1615"/>
              <w:gridCol w:w="2210"/>
              <w:gridCol w:w="1615"/>
              <w:gridCol w:w="1437"/>
            </w:tblGrid>
            <w:tr w:rsidR="007E2068" w:rsidRPr="007E2068">
              <w:trPr>
                <w:trHeight w:val="15"/>
              </w:trPr>
              <w:tc>
                <w:tcPr>
                  <w:tcW w:w="2100" w:type="dxa"/>
                  <w:tcBorders>
                    <w:top w:val="nil"/>
                    <w:left w:val="nil"/>
                    <w:bottom w:val="nil"/>
                    <w:right w:val="nil"/>
                  </w:tcBorders>
                  <w:shd w:val="clear" w:color="auto" w:fill="FFFFFF"/>
                  <w:vAlign w:val="center"/>
                  <w:hideMark/>
                </w:tcPr>
                <w:p w:rsidR="007E2068" w:rsidRPr="007E2068" w:rsidRDefault="007E2068" w:rsidP="007E2068"/>
              </w:tc>
              <w:tc>
                <w:tcPr>
                  <w:tcW w:w="2100" w:type="dxa"/>
                  <w:tcBorders>
                    <w:top w:val="nil"/>
                    <w:left w:val="nil"/>
                    <w:bottom w:val="nil"/>
                    <w:right w:val="nil"/>
                  </w:tcBorders>
                  <w:shd w:val="clear" w:color="auto" w:fill="FFFFFF"/>
                  <w:vAlign w:val="center"/>
                  <w:hideMark/>
                </w:tcPr>
                <w:p w:rsidR="007E2068" w:rsidRPr="007E2068" w:rsidRDefault="007E2068" w:rsidP="007E2068"/>
              </w:tc>
              <w:tc>
                <w:tcPr>
                  <w:tcW w:w="2100" w:type="dxa"/>
                  <w:tcBorders>
                    <w:top w:val="nil"/>
                    <w:left w:val="nil"/>
                    <w:bottom w:val="nil"/>
                    <w:right w:val="nil"/>
                  </w:tcBorders>
                  <w:shd w:val="clear" w:color="auto" w:fill="FFFFFF"/>
                  <w:vAlign w:val="center"/>
                  <w:hideMark/>
                </w:tcPr>
                <w:p w:rsidR="007E2068" w:rsidRPr="007E2068" w:rsidRDefault="007E2068" w:rsidP="007E2068"/>
              </w:tc>
              <w:tc>
                <w:tcPr>
                  <w:tcW w:w="2100" w:type="dxa"/>
                  <w:tcBorders>
                    <w:top w:val="nil"/>
                    <w:left w:val="nil"/>
                    <w:bottom w:val="nil"/>
                    <w:right w:val="nil"/>
                  </w:tcBorders>
                  <w:shd w:val="clear" w:color="auto" w:fill="FFFFFF"/>
                  <w:vAlign w:val="center"/>
                  <w:hideMark/>
                </w:tcPr>
                <w:p w:rsidR="007E2068" w:rsidRPr="007E2068" w:rsidRDefault="007E2068" w:rsidP="007E2068"/>
              </w:tc>
              <w:tc>
                <w:tcPr>
                  <w:tcW w:w="2100" w:type="dxa"/>
                  <w:tcBorders>
                    <w:top w:val="nil"/>
                    <w:left w:val="nil"/>
                    <w:bottom w:val="nil"/>
                    <w:right w:val="nil"/>
                  </w:tcBorders>
                  <w:shd w:val="clear" w:color="auto" w:fill="FFFFFF"/>
                  <w:vAlign w:val="center"/>
                  <w:hideMark/>
                </w:tcPr>
                <w:p w:rsidR="007E2068" w:rsidRPr="007E2068" w:rsidRDefault="007E2068" w:rsidP="007E2068"/>
              </w:tc>
              <w:tc>
                <w:tcPr>
                  <w:tcW w:w="2100" w:type="dxa"/>
                  <w:tcBorders>
                    <w:top w:val="nil"/>
                    <w:left w:val="nil"/>
                    <w:bottom w:val="nil"/>
                    <w:right w:val="nil"/>
                  </w:tcBorders>
                  <w:shd w:val="clear" w:color="auto" w:fill="FFFFFF"/>
                  <w:vAlign w:val="center"/>
                  <w:hideMark/>
                </w:tcPr>
                <w:p w:rsidR="007E2068" w:rsidRPr="007E2068" w:rsidRDefault="007E2068" w:rsidP="007E2068"/>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7E2068" w:rsidRPr="007E2068" w:rsidRDefault="007E2068" w:rsidP="007E2068">
                  <w:pPr>
                    <w:rPr>
                      <w:b/>
                      <w:bCs/>
                    </w:rPr>
                  </w:pPr>
                  <w:r w:rsidRPr="007E2068">
                    <w:rPr>
                      <w:b/>
                      <w:bCs/>
                    </w:rPr>
                    <w:t>Criteria</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7E2068" w:rsidRPr="007E2068" w:rsidRDefault="007E2068" w:rsidP="007E2068">
                  <w:pPr>
                    <w:rPr>
                      <w:b/>
                      <w:bCs/>
                    </w:rPr>
                  </w:pPr>
                  <w:r w:rsidRPr="007E2068">
                    <w:rPr>
                      <w:b/>
                      <w:bCs/>
                    </w:rPr>
                    <w:t>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7E2068" w:rsidRPr="007E2068" w:rsidRDefault="007E2068" w:rsidP="007E2068">
                  <w:pPr>
                    <w:rPr>
                      <w:b/>
                      <w:bCs/>
                    </w:rPr>
                  </w:pPr>
                  <w:r w:rsidRPr="007E2068">
                    <w:rPr>
                      <w:b/>
                      <w:bCs/>
                    </w:rPr>
                    <w:t>Above Average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7E2068" w:rsidRPr="007E2068" w:rsidRDefault="007E2068" w:rsidP="007E2068">
                  <w:pPr>
                    <w:rPr>
                      <w:b/>
                      <w:bCs/>
                    </w:rPr>
                  </w:pPr>
                  <w:r w:rsidRPr="007E2068">
                    <w:rPr>
                      <w:b/>
                      <w:bCs/>
                    </w:rPr>
                    <w:t>Average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7E2068" w:rsidRPr="007E2068" w:rsidRDefault="007E2068" w:rsidP="007E2068">
                  <w:pPr>
                    <w:rPr>
                      <w:b/>
                      <w:bCs/>
                    </w:rPr>
                  </w:pPr>
                  <w:r w:rsidRPr="007E2068">
                    <w:rPr>
                      <w:b/>
                      <w:bCs/>
                    </w:rPr>
                    <w:t>Poor</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7E2068" w:rsidRPr="007E2068" w:rsidRDefault="007E2068" w:rsidP="007E2068">
                  <w:pPr>
                    <w:rPr>
                      <w:b/>
                      <w:bCs/>
                    </w:rPr>
                  </w:pPr>
                  <w:r w:rsidRPr="007E2068">
                    <w:rPr>
                      <w:b/>
                      <w:bCs/>
                    </w:rPr>
                    <w:t>Not Included</w:t>
                  </w:r>
                </w:p>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Planning and Assessment of the computer hardware needed for Linux Operating System (OS)</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16 points</w:t>
                  </w:r>
                  <w:r w:rsidRPr="007E2068">
                    <w:br/>
                  </w:r>
                </w:p>
                <w:p w:rsidR="007E2068" w:rsidRPr="007E2068" w:rsidRDefault="007E2068" w:rsidP="007E2068">
                  <w:r w:rsidRPr="007E2068">
                    <w:t>Excellent coverage of XP to Linux migration plan.</w:t>
                  </w:r>
                </w:p>
                <w:p w:rsidR="00000000" w:rsidRPr="007E2068" w:rsidRDefault="007E2068" w:rsidP="007E2068">
                  <w:r w:rsidRPr="007E2068">
                    <w:t>Detailed coverage of the computer hardware requirements and comparison.</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12 points</w:t>
                  </w:r>
                  <w:r w:rsidRPr="007E2068">
                    <w:br/>
                  </w:r>
                </w:p>
                <w:p w:rsidR="007E2068" w:rsidRPr="007E2068" w:rsidRDefault="007E2068" w:rsidP="007E2068">
                  <w:r w:rsidRPr="007E2068">
                    <w:t>Fair coverage of XP to Linux migration plan.</w:t>
                  </w:r>
                </w:p>
                <w:p w:rsidR="00000000" w:rsidRPr="007E2068" w:rsidRDefault="007E2068" w:rsidP="007E2068">
                  <w:r w:rsidRPr="007E2068">
                    <w:t>Fair coverage of the computer hardware requirements and comparison.</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8 points</w:t>
                  </w:r>
                  <w:r w:rsidRPr="007E2068">
                    <w:br/>
                  </w:r>
                </w:p>
                <w:p w:rsidR="007E2068" w:rsidRPr="007E2068" w:rsidRDefault="007E2068" w:rsidP="007E2068">
                  <w:r w:rsidRPr="007E2068">
                    <w:t>Superficial coverage of XP to Linux migration plan.</w:t>
                  </w:r>
                </w:p>
                <w:p w:rsidR="00000000" w:rsidRPr="007E2068" w:rsidRDefault="007E2068" w:rsidP="007E2068">
                  <w:r w:rsidRPr="007E2068">
                    <w:t>Superficial coverage of the computer hardware requirements and comparison.</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4 points</w:t>
                  </w:r>
                  <w:r w:rsidRPr="007E2068">
                    <w:br/>
                  </w:r>
                </w:p>
                <w:p w:rsidR="007E2068" w:rsidRPr="007E2068" w:rsidRDefault="007E2068" w:rsidP="007E2068">
                  <w:r w:rsidRPr="007E2068">
                    <w:t>Didn’t mention any XP to Linux migration plan.</w:t>
                  </w:r>
                </w:p>
                <w:p w:rsidR="00000000" w:rsidRPr="007E2068" w:rsidRDefault="007E2068" w:rsidP="007E2068">
                  <w:r w:rsidRPr="007E2068">
                    <w:t>Didn’t mention any computer hardware requirements and comparison.</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0 points</w:t>
                  </w:r>
                  <w:r w:rsidRPr="007E2068">
                    <w:br/>
                  </w:r>
                </w:p>
                <w:p w:rsidR="00000000" w:rsidRPr="007E2068" w:rsidRDefault="007E2068" w:rsidP="007E2068">
                  <w:r w:rsidRPr="007E2068">
                    <w:t>Not included or no submission</w:t>
                  </w:r>
                </w:p>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Explanation of Linux OS “How-to”</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28 points</w:t>
                  </w:r>
                  <w:r w:rsidRPr="007E2068">
                    <w:br/>
                  </w:r>
                </w:p>
                <w:p w:rsidR="00000000" w:rsidRPr="007E2068" w:rsidRDefault="007E2068" w:rsidP="007E2068">
                  <w:r w:rsidRPr="007E2068">
                    <w:t>Demonstrates a thorough and insightful understanding of the key concepts, principles and theories of how users will log onto, how systems will receive IP address, how DNS will be accessed by the LSDG systems, how printing will be handled, and how files will be accessed by LSDG.</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21 points</w:t>
                  </w:r>
                  <w:r w:rsidRPr="007E2068">
                    <w:br/>
                  </w:r>
                </w:p>
                <w:p w:rsidR="00000000" w:rsidRPr="007E2068" w:rsidRDefault="007E2068" w:rsidP="007E2068">
                  <w:r w:rsidRPr="007E2068">
                    <w:t xml:space="preserve">Demonstrates considerable understanding of the key concepts, principles and theories of how users will log onto, how systems will receive IP address, how DNS will be accessed by the LSDG systems, how printing will be handled, and </w:t>
                  </w:r>
                  <w:r w:rsidRPr="007E2068">
                    <w:lastRenderedPageBreak/>
                    <w:t>how files will be accessed by LSDG.</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14 points</w:t>
                  </w:r>
                  <w:r w:rsidRPr="007E2068">
                    <w:br/>
                  </w:r>
                </w:p>
                <w:p w:rsidR="00000000" w:rsidRPr="007E2068" w:rsidRDefault="007E2068" w:rsidP="007E2068">
                  <w:r w:rsidRPr="007E2068">
                    <w:t>Demonstrates some understanding of the key concepts, principles and theories of how users will log onto, how systems will receive IP address, how DNS will be accessed by the LSDG systems, how printing will be handled, and how files will be accessed by LSDG.</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7 points</w:t>
                  </w:r>
                  <w:r w:rsidRPr="007E2068">
                    <w:br/>
                  </w:r>
                </w:p>
                <w:p w:rsidR="00000000" w:rsidRPr="007E2068" w:rsidRDefault="007E2068" w:rsidP="007E2068">
                  <w:r w:rsidRPr="007E2068">
                    <w:t xml:space="preserve">Demonstrates limited understanding of the key concepts, principles and theories of how users will log onto, how systems will receive IP address, how DNS will be accessed by the LSDG systems, how printing will be handled, and </w:t>
                  </w:r>
                  <w:r w:rsidRPr="007E2068">
                    <w:lastRenderedPageBreak/>
                    <w:t>how files will be accessed by LSDG.</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0 points</w:t>
                  </w:r>
                  <w:r w:rsidRPr="007E2068">
                    <w:br/>
                  </w:r>
                </w:p>
                <w:p w:rsidR="00000000" w:rsidRPr="007E2068" w:rsidRDefault="007E2068" w:rsidP="007E2068">
                  <w:r w:rsidRPr="007E2068">
                    <w:t>Not included or no submission</w:t>
                  </w:r>
                </w:p>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Implementation of appropriate security measures</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16 points</w:t>
                  </w:r>
                  <w:r w:rsidRPr="007E2068">
                    <w:br/>
                  </w:r>
                </w:p>
                <w:p w:rsidR="00000000" w:rsidRPr="007E2068" w:rsidRDefault="007E2068" w:rsidP="007E2068">
                  <w:r w:rsidRPr="007E2068">
                    <w:t>Demonstrates a thorough and insightful understanding of the key concepts, principles and theories of how LSDG can securely share files from variety of groups and what data is encrypted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12 points</w:t>
                  </w:r>
                  <w:r w:rsidRPr="007E2068">
                    <w:br/>
                  </w:r>
                </w:p>
                <w:p w:rsidR="00000000" w:rsidRPr="007E2068" w:rsidRDefault="007E2068" w:rsidP="007E2068">
                  <w:r w:rsidRPr="007E2068">
                    <w:t>Demonstrates considerable understanding of the key concepts, principles and theories of how LSDG can securely share files from variety of groups and what data is encrypted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8 points</w:t>
                  </w:r>
                  <w:r w:rsidRPr="007E2068">
                    <w:br/>
                  </w:r>
                </w:p>
                <w:p w:rsidR="00000000" w:rsidRPr="007E2068" w:rsidRDefault="007E2068" w:rsidP="007E2068">
                  <w:r w:rsidRPr="007E2068">
                    <w:t>Demonstrates some understanding of the key concepts, principles and theories of how LSDG can securely share files from variety of groups and what data is encrypted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4 points</w:t>
                  </w:r>
                  <w:r w:rsidRPr="007E2068">
                    <w:br/>
                  </w:r>
                </w:p>
                <w:p w:rsidR="00000000" w:rsidRPr="007E2068" w:rsidRDefault="007E2068" w:rsidP="007E2068">
                  <w:r w:rsidRPr="007E2068">
                    <w:t>Demonstrates limited understanding of the key concepts, principles and theories of how LSDG can securely share files from variety of groups and what data is encrypted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0 points</w:t>
                  </w:r>
                  <w:r w:rsidRPr="007E2068">
                    <w:br/>
                  </w:r>
                </w:p>
                <w:p w:rsidR="00000000" w:rsidRPr="007E2068" w:rsidRDefault="007E2068" w:rsidP="007E2068">
                  <w:r w:rsidRPr="007E2068">
                    <w:t>Not included or no submission</w:t>
                  </w:r>
                </w:p>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Relevance to Topics Covered (Overall Level of Detail)</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10 points</w:t>
                  </w:r>
                  <w:r w:rsidRPr="007E2068">
                    <w:br/>
                  </w:r>
                </w:p>
                <w:p w:rsidR="007E2068" w:rsidRPr="007E2068" w:rsidRDefault="007E2068" w:rsidP="007E2068">
                  <w:r w:rsidRPr="007E2068">
                    <w:t>All of the topics are addressed to a reasonable depth.</w:t>
                  </w:r>
                </w:p>
                <w:p w:rsidR="007E2068" w:rsidRPr="007E2068" w:rsidRDefault="007E2068" w:rsidP="007E2068">
                  <w:r w:rsidRPr="007E2068">
                    <w:t>The paper includes a sufficient level of technical detail.</w:t>
                  </w:r>
                </w:p>
                <w:p w:rsidR="00000000" w:rsidRPr="007E2068" w:rsidRDefault="007E2068" w:rsidP="007E2068">
                  <w:r w:rsidRPr="007E2068">
                    <w:t>Paper provides manpower/scheduling estimates</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7.5 points</w:t>
                  </w:r>
                  <w:r w:rsidRPr="007E2068">
                    <w:br/>
                  </w:r>
                </w:p>
                <w:p w:rsidR="007E2068" w:rsidRPr="007E2068" w:rsidRDefault="007E2068" w:rsidP="007E2068">
                  <w:r w:rsidRPr="007E2068">
                    <w:t>Some topics are missing and/or not explained properly.</w:t>
                  </w:r>
                </w:p>
                <w:p w:rsidR="00000000" w:rsidRPr="007E2068" w:rsidRDefault="007E2068" w:rsidP="007E2068">
                  <w:r w:rsidRPr="007E2068">
                    <w:t>Missing information on manpower estimates.</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5 points</w:t>
                  </w:r>
                  <w:r w:rsidRPr="007E2068">
                    <w:br/>
                  </w:r>
                </w:p>
                <w:p w:rsidR="007E2068" w:rsidRPr="007E2068" w:rsidRDefault="007E2068" w:rsidP="007E2068">
                  <w:r w:rsidRPr="007E2068">
                    <w:t>Topics are present but not explained properly.</w:t>
                  </w:r>
                </w:p>
                <w:p w:rsidR="00000000" w:rsidRPr="007E2068" w:rsidRDefault="007E2068" w:rsidP="007E2068">
                  <w:r w:rsidRPr="007E2068">
                    <w:t>Information in scheduling/manpower estimate is misrepresented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2.5 points</w:t>
                  </w:r>
                  <w:r w:rsidRPr="007E2068">
                    <w:br/>
                  </w:r>
                </w:p>
                <w:p w:rsidR="007E2068" w:rsidRPr="007E2068" w:rsidRDefault="007E2068" w:rsidP="007E2068">
                  <w:r w:rsidRPr="007E2068">
                    <w:t>Most topics are not present.</w:t>
                  </w:r>
                </w:p>
                <w:p w:rsidR="00000000" w:rsidRPr="007E2068" w:rsidRDefault="007E2068" w:rsidP="007E2068">
                  <w:r w:rsidRPr="007E2068">
                    <w:t xml:space="preserve">Chart for manpower and </w:t>
                  </w:r>
                  <w:proofErr w:type="gramStart"/>
                  <w:r w:rsidRPr="007E2068">
                    <w:t>estimates is</w:t>
                  </w:r>
                  <w:proofErr w:type="gramEnd"/>
                  <w:r w:rsidRPr="007E2068">
                    <w:t xml:space="preserve"> missing.</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0 points</w:t>
                  </w:r>
                  <w:r w:rsidRPr="007E2068">
                    <w:br/>
                  </w:r>
                </w:p>
                <w:p w:rsidR="00000000" w:rsidRPr="007E2068" w:rsidRDefault="007E2068" w:rsidP="007E2068">
                  <w:r w:rsidRPr="007E2068">
                    <w:t>Not included or no submission</w:t>
                  </w:r>
                </w:p>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Writing Mechanics -Organization, Quality, Grammar and Spelling</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10 points</w:t>
                  </w:r>
                  <w:r w:rsidRPr="007E2068">
                    <w:br/>
                  </w:r>
                </w:p>
                <w:p w:rsidR="007E2068" w:rsidRPr="007E2068" w:rsidRDefault="007E2068" w:rsidP="007E2068">
                  <w:r w:rsidRPr="007E2068">
                    <w:t xml:space="preserve">Submission is </w:t>
                  </w:r>
                  <w:r w:rsidRPr="007E2068">
                    <w:lastRenderedPageBreak/>
                    <w:t>organized logically.</w:t>
                  </w:r>
                </w:p>
                <w:p w:rsidR="007E2068" w:rsidRPr="007E2068" w:rsidRDefault="007E2068" w:rsidP="007E2068">
                  <w:r w:rsidRPr="007E2068">
                    <w:t>Ideas are presented coherently.</w:t>
                  </w:r>
                </w:p>
                <w:p w:rsidR="007E2068" w:rsidRPr="007E2068" w:rsidRDefault="007E2068" w:rsidP="007E2068">
                  <w:r w:rsidRPr="007E2068">
                    <w:t>Writing style is appropriate.</w:t>
                  </w:r>
                </w:p>
                <w:p w:rsidR="00000000" w:rsidRPr="007E2068" w:rsidRDefault="007E2068" w:rsidP="007E2068">
                  <w:r w:rsidRPr="007E2068">
                    <w:t>There are very few errors in grammar or spelling</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7.5 points</w:t>
                  </w:r>
                  <w:r w:rsidRPr="007E2068">
                    <w:br/>
                  </w:r>
                </w:p>
                <w:p w:rsidR="00000000" w:rsidRPr="007E2068" w:rsidRDefault="007E2068" w:rsidP="007E2068">
                  <w:r w:rsidRPr="007E2068">
                    <w:t xml:space="preserve">Paper has a couple </w:t>
                  </w:r>
                  <w:r w:rsidRPr="007E2068">
                    <w:lastRenderedPageBreak/>
                    <w:t>misspellings and/or grammatical errors and/or is 1 or 2 pages outside the assigned length.</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5 points</w:t>
                  </w:r>
                  <w:r w:rsidRPr="007E2068">
                    <w:br/>
                  </w:r>
                </w:p>
                <w:p w:rsidR="00000000" w:rsidRPr="007E2068" w:rsidRDefault="007E2068" w:rsidP="007E2068">
                  <w:r w:rsidRPr="007E2068">
                    <w:t xml:space="preserve">Paper has several misspellings and/or </w:t>
                  </w:r>
                  <w:r w:rsidRPr="007E2068">
                    <w:lastRenderedPageBreak/>
                    <w:t>grammatical errors and/or is approximately 3 pages outside the assigned length.</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2.5 points</w:t>
                  </w:r>
                  <w:r w:rsidRPr="007E2068">
                    <w:br/>
                  </w:r>
                </w:p>
                <w:p w:rsidR="00000000" w:rsidRPr="007E2068" w:rsidRDefault="007E2068" w:rsidP="007E2068">
                  <w:r w:rsidRPr="007E2068">
                    <w:t xml:space="preserve">Work has significant </w:t>
                  </w:r>
                  <w:r w:rsidRPr="007E2068">
                    <w:lastRenderedPageBreak/>
                    <w:t>spelling errors and/or grammatical errors and/or is 4 or more pages outside the assigned length.</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0 points</w:t>
                  </w:r>
                  <w:r w:rsidRPr="007E2068">
                    <w:br/>
                  </w:r>
                </w:p>
                <w:p w:rsidR="00000000" w:rsidRPr="007E2068" w:rsidRDefault="007E2068" w:rsidP="007E2068">
                  <w:r w:rsidRPr="007E2068">
                    <w:t xml:space="preserve">No </w:t>
                  </w:r>
                  <w:r w:rsidRPr="007E2068">
                    <w:lastRenderedPageBreak/>
                    <w:t>submission</w:t>
                  </w:r>
                </w:p>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Writing Mechanics - Paper Requirements</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10 points</w:t>
                  </w:r>
                  <w:r w:rsidRPr="007E2068">
                    <w:br/>
                  </w:r>
                </w:p>
                <w:p w:rsidR="007E2068" w:rsidRPr="007E2068" w:rsidRDefault="007E2068" w:rsidP="007E2068">
                  <w:r w:rsidRPr="007E2068">
                    <w:t>Formatting requirements met.</w:t>
                  </w:r>
                </w:p>
                <w:p w:rsidR="007E2068" w:rsidRPr="007E2068" w:rsidRDefault="007E2068" w:rsidP="007E2068">
                  <w:r w:rsidRPr="007E2068">
                    <w:t>Paper length requirements met.</w:t>
                  </w:r>
                </w:p>
                <w:p w:rsidR="007E2068" w:rsidRPr="007E2068" w:rsidRDefault="007E2068" w:rsidP="007E2068">
                  <w:r w:rsidRPr="007E2068">
                    <w:t>At least one diagram used.</w:t>
                  </w:r>
                </w:p>
                <w:p w:rsidR="00000000" w:rsidRPr="007E2068" w:rsidRDefault="007E2068" w:rsidP="007E2068">
                  <w:r w:rsidRPr="007E2068">
                    <w:t>Title page provided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7.5 points</w:t>
                  </w:r>
                  <w:r w:rsidRPr="007E2068">
                    <w:br/>
                  </w:r>
                </w:p>
                <w:p w:rsidR="007E2068" w:rsidRPr="007E2068" w:rsidRDefault="007E2068" w:rsidP="007E2068">
                  <w:r w:rsidRPr="007E2068">
                    <w:t>Formatting is not proper but the length of the paper is met.</w:t>
                  </w:r>
                </w:p>
                <w:p w:rsidR="007E2068" w:rsidRPr="007E2068" w:rsidRDefault="007E2068" w:rsidP="007E2068">
                  <w:r w:rsidRPr="007E2068">
                    <w:t>Diagram is present.</w:t>
                  </w:r>
                </w:p>
                <w:p w:rsidR="00000000" w:rsidRPr="007E2068" w:rsidRDefault="007E2068" w:rsidP="007E2068">
                  <w:r w:rsidRPr="007E2068">
                    <w:t>Title page provided.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5 points</w:t>
                  </w:r>
                  <w:r w:rsidRPr="007E2068">
                    <w:br/>
                  </w:r>
                </w:p>
                <w:p w:rsidR="007E2068" w:rsidRPr="007E2068" w:rsidRDefault="007E2068" w:rsidP="007E2068">
                  <w:r w:rsidRPr="007E2068">
                    <w:t>Formatting is met but paper does not have adequate length.</w:t>
                  </w:r>
                </w:p>
                <w:p w:rsidR="00000000" w:rsidRPr="007E2068" w:rsidRDefault="007E2068" w:rsidP="007E2068">
                  <w:r w:rsidRPr="007E2068">
                    <w:t>Diagram is misrepresented.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2.5 points</w:t>
                  </w:r>
                  <w:r w:rsidRPr="007E2068">
                    <w:br/>
                  </w:r>
                </w:p>
                <w:p w:rsidR="007E2068" w:rsidRPr="007E2068" w:rsidRDefault="007E2068" w:rsidP="007E2068">
                  <w:r w:rsidRPr="007E2068">
                    <w:t>Formatting requirements are not met.</w:t>
                  </w:r>
                </w:p>
                <w:p w:rsidR="007E2068" w:rsidRPr="007E2068" w:rsidRDefault="007E2068" w:rsidP="007E2068">
                  <w:r w:rsidRPr="007E2068">
                    <w:t>Paper is does not meet length requirements.</w:t>
                  </w:r>
                </w:p>
                <w:p w:rsidR="00000000" w:rsidRPr="007E2068" w:rsidRDefault="007E2068" w:rsidP="007E2068">
                  <w:r w:rsidRPr="007E2068">
                    <w:t>No diagram is present.</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0 points</w:t>
                  </w:r>
                  <w:r w:rsidRPr="007E2068">
                    <w:br/>
                  </w:r>
                </w:p>
                <w:p w:rsidR="00000000" w:rsidRPr="007E2068" w:rsidRDefault="007E2068" w:rsidP="007E2068">
                  <w:r w:rsidRPr="007E2068">
                    <w:t>No submission</w:t>
                  </w:r>
                </w:p>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Writing Mechanics - Citation and Quotations</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10 points</w:t>
                  </w:r>
                  <w:r w:rsidRPr="007E2068">
                    <w:br/>
                  </w:r>
                </w:p>
                <w:p w:rsidR="007E2068" w:rsidRPr="007E2068" w:rsidRDefault="007E2068" w:rsidP="007E2068">
                  <w:r w:rsidRPr="007E2068">
                    <w:t xml:space="preserve">Any external sources were </w:t>
                  </w:r>
                  <w:proofErr w:type="gramStart"/>
                  <w:r w:rsidRPr="007E2068">
                    <w:t>cited/quoted</w:t>
                  </w:r>
                  <w:proofErr w:type="gramEnd"/>
                  <w:r w:rsidRPr="007E2068">
                    <w:t>.</w:t>
                  </w:r>
                </w:p>
                <w:p w:rsidR="007E2068" w:rsidRPr="007E2068" w:rsidRDefault="007E2068" w:rsidP="007E2068">
                  <w:r w:rsidRPr="007E2068">
                    <w:t>Citations and quotations used appropriately.</w:t>
                  </w:r>
                </w:p>
                <w:p w:rsidR="007E2068" w:rsidRPr="007E2068" w:rsidRDefault="007E2068" w:rsidP="007E2068">
                  <w:r w:rsidRPr="007E2068">
                    <w:t>APA format followed properly for citations.</w:t>
                  </w:r>
                </w:p>
                <w:p w:rsidR="00000000" w:rsidRPr="007E2068" w:rsidRDefault="007E2068" w:rsidP="007E2068">
                  <w:r w:rsidRPr="007E2068">
                    <w:t>At least one non-textbook, non-</w:t>
                  </w:r>
                  <w:proofErr w:type="spellStart"/>
                  <w:r w:rsidRPr="007E2068">
                    <w:t>LabSim</w:t>
                  </w:r>
                  <w:proofErr w:type="spellEnd"/>
                  <w:r w:rsidRPr="007E2068">
                    <w:t xml:space="preserve">, non-Wikipedia resource </w:t>
                  </w:r>
                  <w:r w:rsidRPr="007E2068">
                    <w:lastRenderedPageBreak/>
                    <w:t>referenced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7.5 points</w:t>
                  </w:r>
                  <w:r w:rsidRPr="007E2068">
                    <w:br/>
                  </w:r>
                </w:p>
                <w:p w:rsidR="007E2068" w:rsidRPr="007E2068" w:rsidRDefault="007E2068" w:rsidP="007E2068">
                  <w:r w:rsidRPr="007E2068">
                    <w:t>Student presents information in logical sequence which reader can follow.</w:t>
                  </w:r>
                </w:p>
                <w:p w:rsidR="00000000" w:rsidRPr="007E2068" w:rsidRDefault="007E2068" w:rsidP="007E2068">
                  <w:r w:rsidRPr="007E2068">
                    <w:t xml:space="preserve">There are at least 5 references, but they either lack variety or APA </w:t>
                  </w:r>
                  <w:r w:rsidRPr="007E2068">
                    <w:lastRenderedPageBreak/>
                    <w:t>format is not followed.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lastRenderedPageBreak/>
                    <w:t>5 points</w:t>
                  </w:r>
                  <w:r w:rsidRPr="007E2068">
                    <w:br/>
                  </w:r>
                </w:p>
                <w:p w:rsidR="007E2068" w:rsidRPr="007E2068" w:rsidRDefault="007E2068" w:rsidP="007E2068">
                  <w:r w:rsidRPr="007E2068">
                    <w:t>Reader has difficulty following paper because student jumps around.</w:t>
                  </w:r>
                </w:p>
                <w:p w:rsidR="00000000" w:rsidRPr="007E2068" w:rsidRDefault="007E2068" w:rsidP="007E2068">
                  <w:r w:rsidRPr="007E2068">
                    <w:t>There are 3 or more references with perhaps some variety but APA format may not have been followed.</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2.5 points</w:t>
                  </w:r>
                  <w:r w:rsidRPr="007E2068">
                    <w:br/>
                  </w:r>
                </w:p>
                <w:p w:rsidR="00000000" w:rsidRPr="007E2068" w:rsidRDefault="007E2068" w:rsidP="007E2068">
                  <w:r w:rsidRPr="007E2068">
                    <w:t>Significant spelling errors, grammatical errors, and/or lack of organization make information very difficult to follow</w:t>
                  </w:r>
                </w:p>
              </w:tc>
              <w:tc>
                <w:tcPr>
                  <w:tcW w:w="1998"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7E2068" w:rsidRPr="007E2068" w:rsidRDefault="007E2068" w:rsidP="007E2068">
                  <w:r w:rsidRPr="007E2068">
                    <w:t>0 points</w:t>
                  </w:r>
                  <w:r w:rsidRPr="007E2068">
                    <w:br/>
                  </w:r>
                </w:p>
                <w:p w:rsidR="00000000" w:rsidRPr="007E2068" w:rsidRDefault="007E2068" w:rsidP="007E2068">
                  <w:r w:rsidRPr="007E2068">
                    <w:t>No Submission</w:t>
                  </w:r>
                </w:p>
              </w:tc>
            </w:tr>
            <w:tr w:rsidR="007E2068" w:rsidRPr="007E2068">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7E2068" w:rsidRPr="007E2068" w:rsidRDefault="007E2068" w:rsidP="007E2068">
                  <w:pPr>
                    <w:rPr>
                      <w:b/>
                      <w:bCs/>
                    </w:rPr>
                  </w:pPr>
                  <w:r w:rsidRPr="007E2068">
                    <w:rPr>
                      <w:b/>
                      <w:bCs/>
                    </w:rPr>
                    <w:lastRenderedPageBreak/>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7E2068" w:rsidRPr="007E2068" w:rsidRDefault="007E2068" w:rsidP="007E2068">
                  <w:pPr>
                    <w:rPr>
                      <w:b/>
                      <w:bCs/>
                    </w:rPr>
                  </w:pPr>
                  <w:r w:rsidRPr="007E2068">
                    <w:rPr>
                      <w:b/>
                      <w:bCs/>
                    </w:rPr>
                    <w:t>Level 4</w:t>
                  </w:r>
                  <w:r w:rsidRPr="007E2068">
                    <w:rPr>
                      <w:b/>
                      <w:bCs/>
                    </w:rPr>
                    <w:br/>
                    <w:t>15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7E2068" w:rsidRPr="007E2068" w:rsidRDefault="007E2068" w:rsidP="007E2068">
                  <w:pPr>
                    <w:rPr>
                      <w:b/>
                      <w:bCs/>
                    </w:rPr>
                  </w:pPr>
                  <w:r w:rsidRPr="007E2068">
                    <w:rPr>
                      <w:b/>
                      <w:bCs/>
                    </w:rPr>
                    <w:t>Level 3</w:t>
                  </w:r>
                  <w:r w:rsidRPr="007E2068">
                    <w:rPr>
                      <w:b/>
                      <w:bCs/>
                    </w:rPr>
                    <w:br/>
                    <w:t>11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7E2068" w:rsidRPr="007E2068" w:rsidRDefault="007E2068" w:rsidP="007E2068">
                  <w:pPr>
                    <w:rPr>
                      <w:b/>
                      <w:bCs/>
                    </w:rPr>
                  </w:pPr>
                  <w:r w:rsidRPr="007E2068">
                    <w:rPr>
                      <w:b/>
                      <w:bCs/>
                    </w:rPr>
                    <w:t>Level 2</w:t>
                  </w:r>
                  <w:r w:rsidRPr="007E2068">
                    <w:rPr>
                      <w:b/>
                      <w:bCs/>
                    </w:rPr>
                    <w:br/>
                    <w:t>7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7E2068" w:rsidRPr="007E2068" w:rsidRDefault="007E2068" w:rsidP="007E2068">
                  <w:pPr>
                    <w:rPr>
                      <w:b/>
                      <w:bCs/>
                    </w:rPr>
                  </w:pPr>
                  <w:r w:rsidRPr="007E2068">
                    <w:rPr>
                      <w:b/>
                      <w:bCs/>
                    </w:rPr>
                    <w:t>Level 1</w:t>
                  </w:r>
                  <w:r w:rsidRPr="007E2068">
                    <w:rPr>
                      <w:b/>
                      <w:bCs/>
                    </w:rPr>
                    <w:br/>
                    <w:t>0 or more</w:t>
                  </w:r>
                </w:p>
              </w:tc>
              <w:tc>
                <w:tcPr>
                  <w:tcW w:w="0" w:type="auto"/>
                  <w:shd w:val="clear" w:color="auto" w:fill="FFFFFF"/>
                  <w:vAlign w:val="center"/>
                  <w:hideMark/>
                </w:tcPr>
                <w:p w:rsidR="007E2068" w:rsidRPr="007E2068" w:rsidRDefault="007E2068" w:rsidP="007E2068"/>
              </w:tc>
            </w:tr>
          </w:tbl>
          <w:p w:rsidR="007E2068" w:rsidRPr="007E2068" w:rsidRDefault="007E2068" w:rsidP="007E2068"/>
        </w:tc>
      </w:tr>
    </w:tbl>
    <w:p w:rsidR="00CC7175" w:rsidRDefault="00CC7175">
      <w:bookmarkStart w:id="0" w:name="_GoBack"/>
      <w:bookmarkEnd w:id="0"/>
    </w:p>
    <w:sectPr w:rsidR="00CC7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68"/>
    <w:rsid w:val="004E7760"/>
    <w:rsid w:val="007E2068"/>
    <w:rsid w:val="00C43250"/>
    <w:rsid w:val="00CC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2783">
      <w:bodyDiv w:val="1"/>
      <w:marLeft w:val="0"/>
      <w:marRight w:val="0"/>
      <w:marTop w:val="0"/>
      <w:marBottom w:val="0"/>
      <w:divBdr>
        <w:top w:val="none" w:sz="0" w:space="0" w:color="auto"/>
        <w:left w:val="none" w:sz="0" w:space="0" w:color="auto"/>
        <w:bottom w:val="none" w:sz="0" w:space="0" w:color="auto"/>
        <w:right w:val="none" w:sz="0" w:space="0" w:color="auto"/>
      </w:divBdr>
      <w:divsChild>
        <w:div w:id="611785039">
          <w:marLeft w:val="432"/>
          <w:marRight w:val="0"/>
          <w:marTop w:val="0"/>
          <w:marBottom w:val="0"/>
          <w:divBdr>
            <w:top w:val="none" w:sz="0" w:space="0" w:color="auto"/>
            <w:left w:val="none" w:sz="0" w:space="0" w:color="auto"/>
            <w:bottom w:val="none" w:sz="0" w:space="0" w:color="auto"/>
            <w:right w:val="none" w:sz="0" w:space="0" w:color="auto"/>
          </w:divBdr>
          <w:divsChild>
            <w:div w:id="751975803">
              <w:marLeft w:val="0"/>
              <w:marRight w:val="0"/>
              <w:marTop w:val="0"/>
              <w:marBottom w:val="0"/>
              <w:divBdr>
                <w:top w:val="none" w:sz="0" w:space="0" w:color="auto"/>
                <w:left w:val="none" w:sz="0" w:space="0" w:color="auto"/>
                <w:bottom w:val="none" w:sz="0" w:space="0" w:color="auto"/>
                <w:right w:val="none" w:sz="0" w:space="0" w:color="auto"/>
              </w:divBdr>
              <w:divsChild>
                <w:div w:id="1965193162">
                  <w:marLeft w:val="0"/>
                  <w:marRight w:val="0"/>
                  <w:marTop w:val="0"/>
                  <w:marBottom w:val="0"/>
                  <w:divBdr>
                    <w:top w:val="none" w:sz="0" w:space="0" w:color="auto"/>
                    <w:left w:val="none" w:sz="0" w:space="0" w:color="auto"/>
                    <w:bottom w:val="none" w:sz="0" w:space="0" w:color="auto"/>
                    <w:right w:val="none" w:sz="0" w:space="0" w:color="auto"/>
                  </w:divBdr>
                </w:div>
                <w:div w:id="703092042">
                  <w:marLeft w:val="0"/>
                  <w:marRight w:val="0"/>
                  <w:marTop w:val="0"/>
                  <w:marBottom w:val="0"/>
                  <w:divBdr>
                    <w:top w:val="none" w:sz="0" w:space="0" w:color="auto"/>
                    <w:left w:val="none" w:sz="0" w:space="0" w:color="auto"/>
                    <w:bottom w:val="none" w:sz="0" w:space="0" w:color="auto"/>
                    <w:right w:val="none" w:sz="0" w:space="0" w:color="auto"/>
                  </w:divBdr>
                </w:div>
                <w:div w:id="663556861">
                  <w:marLeft w:val="0"/>
                  <w:marRight w:val="0"/>
                  <w:marTop w:val="0"/>
                  <w:marBottom w:val="0"/>
                  <w:divBdr>
                    <w:top w:val="none" w:sz="0" w:space="0" w:color="auto"/>
                    <w:left w:val="none" w:sz="0" w:space="0" w:color="auto"/>
                    <w:bottom w:val="none" w:sz="0" w:space="0" w:color="auto"/>
                    <w:right w:val="none" w:sz="0" w:space="0" w:color="auto"/>
                  </w:divBdr>
                </w:div>
                <w:div w:id="2055930246">
                  <w:marLeft w:val="0"/>
                  <w:marRight w:val="0"/>
                  <w:marTop w:val="0"/>
                  <w:marBottom w:val="0"/>
                  <w:divBdr>
                    <w:top w:val="none" w:sz="0" w:space="0" w:color="auto"/>
                    <w:left w:val="none" w:sz="0" w:space="0" w:color="auto"/>
                    <w:bottom w:val="none" w:sz="0" w:space="0" w:color="auto"/>
                    <w:right w:val="none" w:sz="0" w:space="0" w:color="auto"/>
                  </w:divBdr>
                </w:div>
                <w:div w:id="140855923">
                  <w:marLeft w:val="0"/>
                  <w:marRight w:val="0"/>
                  <w:marTop w:val="0"/>
                  <w:marBottom w:val="0"/>
                  <w:divBdr>
                    <w:top w:val="none" w:sz="0" w:space="0" w:color="auto"/>
                    <w:left w:val="none" w:sz="0" w:space="0" w:color="auto"/>
                    <w:bottom w:val="none" w:sz="0" w:space="0" w:color="auto"/>
                    <w:right w:val="none" w:sz="0" w:space="0" w:color="auto"/>
                  </w:divBdr>
                </w:div>
                <w:div w:id="835144328">
                  <w:marLeft w:val="0"/>
                  <w:marRight w:val="0"/>
                  <w:marTop w:val="0"/>
                  <w:marBottom w:val="0"/>
                  <w:divBdr>
                    <w:top w:val="none" w:sz="0" w:space="0" w:color="auto"/>
                    <w:left w:val="none" w:sz="0" w:space="0" w:color="auto"/>
                    <w:bottom w:val="none" w:sz="0" w:space="0" w:color="auto"/>
                    <w:right w:val="none" w:sz="0" w:space="0" w:color="auto"/>
                  </w:divBdr>
                </w:div>
                <w:div w:id="1821996937">
                  <w:marLeft w:val="0"/>
                  <w:marRight w:val="0"/>
                  <w:marTop w:val="0"/>
                  <w:marBottom w:val="0"/>
                  <w:divBdr>
                    <w:top w:val="none" w:sz="0" w:space="0" w:color="auto"/>
                    <w:left w:val="none" w:sz="0" w:space="0" w:color="auto"/>
                    <w:bottom w:val="none" w:sz="0" w:space="0" w:color="auto"/>
                    <w:right w:val="none" w:sz="0" w:space="0" w:color="auto"/>
                  </w:divBdr>
                </w:div>
                <w:div w:id="1715349974">
                  <w:marLeft w:val="0"/>
                  <w:marRight w:val="0"/>
                  <w:marTop w:val="0"/>
                  <w:marBottom w:val="0"/>
                  <w:divBdr>
                    <w:top w:val="none" w:sz="0" w:space="0" w:color="auto"/>
                    <w:left w:val="none" w:sz="0" w:space="0" w:color="auto"/>
                    <w:bottom w:val="none" w:sz="0" w:space="0" w:color="auto"/>
                    <w:right w:val="none" w:sz="0" w:space="0" w:color="auto"/>
                  </w:divBdr>
                </w:div>
                <w:div w:id="2076513477">
                  <w:marLeft w:val="0"/>
                  <w:marRight w:val="0"/>
                  <w:marTop w:val="0"/>
                  <w:marBottom w:val="0"/>
                  <w:divBdr>
                    <w:top w:val="none" w:sz="0" w:space="0" w:color="auto"/>
                    <w:left w:val="none" w:sz="0" w:space="0" w:color="auto"/>
                    <w:bottom w:val="none" w:sz="0" w:space="0" w:color="auto"/>
                    <w:right w:val="none" w:sz="0" w:space="0" w:color="auto"/>
                  </w:divBdr>
                </w:div>
                <w:div w:id="1229999832">
                  <w:marLeft w:val="0"/>
                  <w:marRight w:val="0"/>
                  <w:marTop w:val="0"/>
                  <w:marBottom w:val="0"/>
                  <w:divBdr>
                    <w:top w:val="none" w:sz="0" w:space="0" w:color="auto"/>
                    <w:left w:val="none" w:sz="0" w:space="0" w:color="auto"/>
                    <w:bottom w:val="none" w:sz="0" w:space="0" w:color="auto"/>
                    <w:right w:val="none" w:sz="0" w:space="0" w:color="auto"/>
                  </w:divBdr>
                </w:div>
                <w:div w:id="1548180342">
                  <w:marLeft w:val="0"/>
                  <w:marRight w:val="0"/>
                  <w:marTop w:val="0"/>
                  <w:marBottom w:val="0"/>
                  <w:divBdr>
                    <w:top w:val="none" w:sz="0" w:space="0" w:color="auto"/>
                    <w:left w:val="none" w:sz="0" w:space="0" w:color="auto"/>
                    <w:bottom w:val="none" w:sz="0" w:space="0" w:color="auto"/>
                    <w:right w:val="none" w:sz="0" w:space="0" w:color="auto"/>
                  </w:divBdr>
                </w:div>
                <w:div w:id="1700811512">
                  <w:marLeft w:val="0"/>
                  <w:marRight w:val="0"/>
                  <w:marTop w:val="0"/>
                  <w:marBottom w:val="0"/>
                  <w:divBdr>
                    <w:top w:val="none" w:sz="0" w:space="0" w:color="auto"/>
                    <w:left w:val="none" w:sz="0" w:space="0" w:color="auto"/>
                    <w:bottom w:val="none" w:sz="0" w:space="0" w:color="auto"/>
                    <w:right w:val="none" w:sz="0" w:space="0" w:color="auto"/>
                  </w:divBdr>
                </w:div>
                <w:div w:id="603028187">
                  <w:marLeft w:val="0"/>
                  <w:marRight w:val="0"/>
                  <w:marTop w:val="0"/>
                  <w:marBottom w:val="0"/>
                  <w:divBdr>
                    <w:top w:val="none" w:sz="0" w:space="0" w:color="auto"/>
                    <w:left w:val="none" w:sz="0" w:space="0" w:color="auto"/>
                    <w:bottom w:val="none" w:sz="0" w:space="0" w:color="auto"/>
                    <w:right w:val="none" w:sz="0" w:space="0" w:color="auto"/>
                  </w:divBdr>
                </w:div>
                <w:div w:id="1312564781">
                  <w:marLeft w:val="0"/>
                  <w:marRight w:val="0"/>
                  <w:marTop w:val="0"/>
                  <w:marBottom w:val="0"/>
                  <w:divBdr>
                    <w:top w:val="none" w:sz="0" w:space="0" w:color="auto"/>
                    <w:left w:val="none" w:sz="0" w:space="0" w:color="auto"/>
                    <w:bottom w:val="none" w:sz="0" w:space="0" w:color="auto"/>
                    <w:right w:val="none" w:sz="0" w:space="0" w:color="auto"/>
                  </w:divBdr>
                </w:div>
                <w:div w:id="270164058">
                  <w:marLeft w:val="0"/>
                  <w:marRight w:val="0"/>
                  <w:marTop w:val="0"/>
                  <w:marBottom w:val="0"/>
                  <w:divBdr>
                    <w:top w:val="none" w:sz="0" w:space="0" w:color="auto"/>
                    <w:left w:val="none" w:sz="0" w:space="0" w:color="auto"/>
                    <w:bottom w:val="none" w:sz="0" w:space="0" w:color="auto"/>
                    <w:right w:val="none" w:sz="0" w:space="0" w:color="auto"/>
                  </w:divBdr>
                </w:div>
                <w:div w:id="2080126993">
                  <w:marLeft w:val="0"/>
                  <w:marRight w:val="0"/>
                  <w:marTop w:val="0"/>
                  <w:marBottom w:val="0"/>
                  <w:divBdr>
                    <w:top w:val="none" w:sz="0" w:space="0" w:color="auto"/>
                    <w:left w:val="none" w:sz="0" w:space="0" w:color="auto"/>
                    <w:bottom w:val="none" w:sz="0" w:space="0" w:color="auto"/>
                    <w:right w:val="none" w:sz="0" w:space="0" w:color="auto"/>
                  </w:divBdr>
                </w:div>
                <w:div w:id="65690437">
                  <w:marLeft w:val="0"/>
                  <w:marRight w:val="0"/>
                  <w:marTop w:val="0"/>
                  <w:marBottom w:val="0"/>
                  <w:divBdr>
                    <w:top w:val="none" w:sz="0" w:space="0" w:color="auto"/>
                    <w:left w:val="none" w:sz="0" w:space="0" w:color="auto"/>
                    <w:bottom w:val="none" w:sz="0" w:space="0" w:color="auto"/>
                    <w:right w:val="none" w:sz="0" w:space="0" w:color="auto"/>
                  </w:divBdr>
                </w:div>
                <w:div w:id="69735079">
                  <w:marLeft w:val="0"/>
                  <w:marRight w:val="0"/>
                  <w:marTop w:val="0"/>
                  <w:marBottom w:val="0"/>
                  <w:divBdr>
                    <w:top w:val="none" w:sz="0" w:space="0" w:color="auto"/>
                    <w:left w:val="none" w:sz="0" w:space="0" w:color="auto"/>
                    <w:bottom w:val="none" w:sz="0" w:space="0" w:color="auto"/>
                    <w:right w:val="none" w:sz="0" w:space="0" w:color="auto"/>
                  </w:divBdr>
                </w:div>
                <w:div w:id="772289923">
                  <w:marLeft w:val="0"/>
                  <w:marRight w:val="0"/>
                  <w:marTop w:val="0"/>
                  <w:marBottom w:val="0"/>
                  <w:divBdr>
                    <w:top w:val="none" w:sz="0" w:space="0" w:color="auto"/>
                    <w:left w:val="none" w:sz="0" w:space="0" w:color="auto"/>
                    <w:bottom w:val="none" w:sz="0" w:space="0" w:color="auto"/>
                    <w:right w:val="none" w:sz="0" w:space="0" w:color="auto"/>
                  </w:divBdr>
                </w:div>
                <w:div w:id="2007517025">
                  <w:marLeft w:val="0"/>
                  <w:marRight w:val="0"/>
                  <w:marTop w:val="0"/>
                  <w:marBottom w:val="0"/>
                  <w:divBdr>
                    <w:top w:val="none" w:sz="0" w:space="0" w:color="auto"/>
                    <w:left w:val="none" w:sz="0" w:space="0" w:color="auto"/>
                    <w:bottom w:val="none" w:sz="0" w:space="0" w:color="auto"/>
                    <w:right w:val="none" w:sz="0" w:space="0" w:color="auto"/>
                  </w:divBdr>
                </w:div>
                <w:div w:id="1715811225">
                  <w:marLeft w:val="0"/>
                  <w:marRight w:val="0"/>
                  <w:marTop w:val="0"/>
                  <w:marBottom w:val="0"/>
                  <w:divBdr>
                    <w:top w:val="none" w:sz="0" w:space="0" w:color="auto"/>
                    <w:left w:val="none" w:sz="0" w:space="0" w:color="auto"/>
                    <w:bottom w:val="none" w:sz="0" w:space="0" w:color="auto"/>
                    <w:right w:val="none" w:sz="0" w:space="0" w:color="auto"/>
                  </w:divBdr>
                </w:div>
                <w:div w:id="339431164">
                  <w:marLeft w:val="0"/>
                  <w:marRight w:val="0"/>
                  <w:marTop w:val="0"/>
                  <w:marBottom w:val="0"/>
                  <w:divBdr>
                    <w:top w:val="none" w:sz="0" w:space="0" w:color="auto"/>
                    <w:left w:val="none" w:sz="0" w:space="0" w:color="auto"/>
                    <w:bottom w:val="none" w:sz="0" w:space="0" w:color="auto"/>
                    <w:right w:val="none" w:sz="0" w:space="0" w:color="auto"/>
                  </w:divBdr>
                </w:div>
                <w:div w:id="1052383036">
                  <w:marLeft w:val="0"/>
                  <w:marRight w:val="0"/>
                  <w:marTop w:val="0"/>
                  <w:marBottom w:val="0"/>
                  <w:divBdr>
                    <w:top w:val="none" w:sz="0" w:space="0" w:color="auto"/>
                    <w:left w:val="none" w:sz="0" w:space="0" w:color="auto"/>
                    <w:bottom w:val="none" w:sz="0" w:space="0" w:color="auto"/>
                    <w:right w:val="none" w:sz="0" w:space="0" w:color="auto"/>
                  </w:divBdr>
                </w:div>
                <w:div w:id="2001228272">
                  <w:marLeft w:val="0"/>
                  <w:marRight w:val="0"/>
                  <w:marTop w:val="0"/>
                  <w:marBottom w:val="0"/>
                  <w:divBdr>
                    <w:top w:val="none" w:sz="0" w:space="0" w:color="auto"/>
                    <w:left w:val="none" w:sz="0" w:space="0" w:color="auto"/>
                    <w:bottom w:val="none" w:sz="0" w:space="0" w:color="auto"/>
                    <w:right w:val="none" w:sz="0" w:space="0" w:color="auto"/>
                  </w:divBdr>
                </w:div>
                <w:div w:id="2118941117">
                  <w:marLeft w:val="0"/>
                  <w:marRight w:val="0"/>
                  <w:marTop w:val="0"/>
                  <w:marBottom w:val="0"/>
                  <w:divBdr>
                    <w:top w:val="none" w:sz="0" w:space="0" w:color="auto"/>
                    <w:left w:val="none" w:sz="0" w:space="0" w:color="auto"/>
                    <w:bottom w:val="none" w:sz="0" w:space="0" w:color="auto"/>
                    <w:right w:val="none" w:sz="0" w:space="0" w:color="auto"/>
                  </w:divBdr>
                </w:div>
                <w:div w:id="2099866388">
                  <w:marLeft w:val="0"/>
                  <w:marRight w:val="0"/>
                  <w:marTop w:val="0"/>
                  <w:marBottom w:val="0"/>
                  <w:divBdr>
                    <w:top w:val="none" w:sz="0" w:space="0" w:color="auto"/>
                    <w:left w:val="none" w:sz="0" w:space="0" w:color="auto"/>
                    <w:bottom w:val="none" w:sz="0" w:space="0" w:color="auto"/>
                    <w:right w:val="none" w:sz="0" w:space="0" w:color="auto"/>
                  </w:divBdr>
                </w:div>
                <w:div w:id="1986080306">
                  <w:marLeft w:val="0"/>
                  <w:marRight w:val="0"/>
                  <w:marTop w:val="0"/>
                  <w:marBottom w:val="0"/>
                  <w:divBdr>
                    <w:top w:val="none" w:sz="0" w:space="0" w:color="auto"/>
                    <w:left w:val="none" w:sz="0" w:space="0" w:color="auto"/>
                    <w:bottom w:val="none" w:sz="0" w:space="0" w:color="auto"/>
                    <w:right w:val="none" w:sz="0" w:space="0" w:color="auto"/>
                  </w:divBdr>
                </w:div>
                <w:div w:id="1062749840">
                  <w:marLeft w:val="0"/>
                  <w:marRight w:val="0"/>
                  <w:marTop w:val="0"/>
                  <w:marBottom w:val="0"/>
                  <w:divBdr>
                    <w:top w:val="none" w:sz="0" w:space="0" w:color="auto"/>
                    <w:left w:val="none" w:sz="0" w:space="0" w:color="auto"/>
                    <w:bottom w:val="none" w:sz="0" w:space="0" w:color="auto"/>
                    <w:right w:val="none" w:sz="0" w:space="0" w:color="auto"/>
                  </w:divBdr>
                </w:div>
                <w:div w:id="639111615">
                  <w:marLeft w:val="0"/>
                  <w:marRight w:val="0"/>
                  <w:marTop w:val="0"/>
                  <w:marBottom w:val="0"/>
                  <w:divBdr>
                    <w:top w:val="none" w:sz="0" w:space="0" w:color="auto"/>
                    <w:left w:val="none" w:sz="0" w:space="0" w:color="auto"/>
                    <w:bottom w:val="none" w:sz="0" w:space="0" w:color="auto"/>
                    <w:right w:val="none" w:sz="0" w:space="0" w:color="auto"/>
                  </w:divBdr>
                </w:div>
                <w:div w:id="1763992098">
                  <w:marLeft w:val="0"/>
                  <w:marRight w:val="0"/>
                  <w:marTop w:val="0"/>
                  <w:marBottom w:val="0"/>
                  <w:divBdr>
                    <w:top w:val="none" w:sz="0" w:space="0" w:color="auto"/>
                    <w:left w:val="none" w:sz="0" w:space="0" w:color="auto"/>
                    <w:bottom w:val="none" w:sz="0" w:space="0" w:color="auto"/>
                    <w:right w:val="none" w:sz="0" w:space="0" w:color="auto"/>
                  </w:divBdr>
                </w:div>
                <w:div w:id="1191917659">
                  <w:marLeft w:val="0"/>
                  <w:marRight w:val="0"/>
                  <w:marTop w:val="0"/>
                  <w:marBottom w:val="0"/>
                  <w:divBdr>
                    <w:top w:val="none" w:sz="0" w:space="0" w:color="auto"/>
                    <w:left w:val="none" w:sz="0" w:space="0" w:color="auto"/>
                    <w:bottom w:val="none" w:sz="0" w:space="0" w:color="auto"/>
                    <w:right w:val="none" w:sz="0" w:space="0" w:color="auto"/>
                  </w:divBdr>
                </w:div>
                <w:div w:id="235632903">
                  <w:marLeft w:val="0"/>
                  <w:marRight w:val="0"/>
                  <w:marTop w:val="0"/>
                  <w:marBottom w:val="0"/>
                  <w:divBdr>
                    <w:top w:val="none" w:sz="0" w:space="0" w:color="auto"/>
                    <w:left w:val="none" w:sz="0" w:space="0" w:color="auto"/>
                    <w:bottom w:val="none" w:sz="0" w:space="0" w:color="auto"/>
                    <w:right w:val="none" w:sz="0" w:space="0" w:color="auto"/>
                  </w:divBdr>
                </w:div>
                <w:div w:id="649863862">
                  <w:marLeft w:val="0"/>
                  <w:marRight w:val="0"/>
                  <w:marTop w:val="0"/>
                  <w:marBottom w:val="0"/>
                  <w:divBdr>
                    <w:top w:val="none" w:sz="0" w:space="0" w:color="auto"/>
                    <w:left w:val="none" w:sz="0" w:space="0" w:color="auto"/>
                    <w:bottom w:val="none" w:sz="0" w:space="0" w:color="auto"/>
                    <w:right w:val="none" w:sz="0" w:space="0" w:color="auto"/>
                  </w:divBdr>
                </w:div>
                <w:div w:id="1042903058">
                  <w:marLeft w:val="0"/>
                  <w:marRight w:val="0"/>
                  <w:marTop w:val="0"/>
                  <w:marBottom w:val="0"/>
                  <w:divBdr>
                    <w:top w:val="none" w:sz="0" w:space="0" w:color="auto"/>
                    <w:left w:val="none" w:sz="0" w:space="0" w:color="auto"/>
                    <w:bottom w:val="none" w:sz="0" w:space="0" w:color="auto"/>
                    <w:right w:val="none" w:sz="0" w:space="0" w:color="auto"/>
                  </w:divBdr>
                </w:div>
                <w:div w:id="2685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Che</dc:creator>
  <cp:lastModifiedBy>Felix Che</cp:lastModifiedBy>
  <cp:revision>1</cp:revision>
  <dcterms:created xsi:type="dcterms:W3CDTF">2017-02-21T16:30:00Z</dcterms:created>
  <dcterms:modified xsi:type="dcterms:W3CDTF">2017-02-21T16:30:00Z</dcterms:modified>
</cp:coreProperties>
</file>