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7A32" w:rsidRPr="00847A32" w:rsidRDefault="00847A32" w:rsidP="00847A32">
      <w:pPr>
        <w:spacing w:after="0" w:line="240" w:lineRule="auto"/>
        <w:rPr>
          <w:rFonts w:ascii="Times New Roman" w:eastAsia="Times New Roman" w:hAnsi="Times New Roman" w:cs="Times New Roman"/>
          <w:sz w:val="24"/>
          <w:szCs w:val="24"/>
        </w:rPr>
      </w:pPr>
      <w:r w:rsidRPr="00847A32">
        <w:rPr>
          <w:rFonts w:ascii="Times New Roman" w:eastAsia="Times New Roman" w:hAnsi="Times New Roman" w:cs="Times New Roman"/>
          <w:b/>
          <w:bCs/>
          <w:sz w:val="24"/>
          <w:szCs w:val="24"/>
        </w:rPr>
        <w:t>Websites</w:t>
      </w:r>
    </w:p>
    <w:p w:rsidR="00847A32" w:rsidRPr="00847A32" w:rsidRDefault="00847A32" w:rsidP="00847A32">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847A32">
        <w:rPr>
          <w:rFonts w:ascii="Times New Roman" w:eastAsia="Times New Roman" w:hAnsi="Times New Roman" w:cs="Times New Roman"/>
          <w:sz w:val="24"/>
          <w:szCs w:val="24"/>
        </w:rPr>
        <w:t>O’Net</w:t>
      </w:r>
      <w:proofErr w:type="spellEnd"/>
      <w:r w:rsidRPr="00847A32">
        <w:rPr>
          <w:rFonts w:ascii="Times New Roman" w:eastAsia="Times New Roman" w:hAnsi="Times New Roman" w:cs="Times New Roman"/>
          <w:sz w:val="24"/>
          <w:szCs w:val="24"/>
        </w:rPr>
        <w:t xml:space="preserve"> Online. (2012). </w:t>
      </w:r>
      <w:hyperlink r:id="rId5" w:tgtFrame="_new" w:history="1">
        <w:r w:rsidRPr="00847A32">
          <w:rPr>
            <w:rFonts w:ascii="Times New Roman" w:eastAsia="Times New Roman" w:hAnsi="Times New Roman" w:cs="Times New Roman"/>
            <w:color w:val="0000FF"/>
            <w:sz w:val="24"/>
            <w:szCs w:val="24"/>
            <w:u w:val="single"/>
          </w:rPr>
          <w:t>25-9031.01 - Instructional designers and technologists</w:t>
        </w:r>
      </w:hyperlink>
      <w:r w:rsidRPr="00847A32">
        <w:rPr>
          <w:rFonts w:ascii="Times New Roman" w:eastAsia="Times New Roman" w:hAnsi="Times New Roman" w:cs="Times New Roman"/>
          <w:sz w:val="24"/>
          <w:szCs w:val="24"/>
        </w:rPr>
        <w:t>. Retrieved from http://www.onetonline.org/link/details/25-9031.01</w:t>
      </w:r>
    </w:p>
    <w:p w:rsidR="00847A32" w:rsidRPr="00847A32" w:rsidRDefault="00847A32" w:rsidP="00847A32">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847A32">
        <w:rPr>
          <w:rFonts w:ascii="Times New Roman" w:eastAsia="Times New Roman" w:hAnsi="Times New Roman" w:cs="Times New Roman"/>
          <w:sz w:val="24"/>
          <w:szCs w:val="24"/>
        </w:rPr>
        <w:t>Based on the Occupational Outlook Handbook published by the Bureau of Labor Statistics, this page explores the tasks, tools and technology, work values, and national wage and employment trends for instructional designers.</w:t>
      </w:r>
    </w:p>
    <w:p w:rsidR="00847A32" w:rsidRPr="00847A32" w:rsidRDefault="00847A32" w:rsidP="00847A32">
      <w:pPr>
        <w:numPr>
          <w:ilvl w:val="2"/>
          <w:numId w:val="1"/>
        </w:numPr>
        <w:spacing w:before="100" w:beforeAutospacing="1" w:after="100" w:afterAutospacing="1" w:line="240" w:lineRule="auto"/>
        <w:rPr>
          <w:rFonts w:ascii="Times New Roman" w:eastAsia="Times New Roman" w:hAnsi="Times New Roman" w:cs="Times New Roman"/>
          <w:sz w:val="24"/>
          <w:szCs w:val="24"/>
        </w:rPr>
      </w:pPr>
      <w:hyperlink r:id="rId6" w:tgtFrame="_new" w:history="1">
        <w:r w:rsidRPr="00847A32">
          <w:rPr>
            <w:rFonts w:ascii="Times New Roman" w:eastAsia="Times New Roman" w:hAnsi="Times New Roman" w:cs="Times New Roman"/>
            <w:color w:val="0000FF"/>
            <w:sz w:val="24"/>
            <w:szCs w:val="24"/>
            <w:u w:val="single"/>
          </w:rPr>
          <w:t>Privacy Statement</w:t>
        </w:r>
      </w:hyperlink>
    </w:p>
    <w:p w:rsidR="00847A32" w:rsidRPr="00847A32" w:rsidRDefault="00847A32" w:rsidP="00847A32">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847A32">
        <w:rPr>
          <w:rFonts w:ascii="Times New Roman" w:eastAsia="Times New Roman" w:hAnsi="Times New Roman" w:cs="Times New Roman"/>
          <w:sz w:val="24"/>
          <w:szCs w:val="24"/>
        </w:rPr>
        <w:t xml:space="preserve">Accessibility Statement: Not Available </w:t>
      </w:r>
    </w:p>
    <w:p w:rsidR="00847A32" w:rsidRPr="00847A32" w:rsidRDefault="00847A32" w:rsidP="00847A32">
      <w:pPr>
        <w:spacing w:after="0" w:line="240" w:lineRule="auto"/>
        <w:rPr>
          <w:rFonts w:ascii="Times New Roman" w:eastAsia="Times New Roman" w:hAnsi="Times New Roman" w:cs="Times New Roman"/>
          <w:sz w:val="24"/>
          <w:szCs w:val="24"/>
        </w:rPr>
      </w:pPr>
      <w:r w:rsidRPr="00847A32">
        <w:rPr>
          <w:rFonts w:ascii="Times New Roman" w:eastAsia="Times New Roman" w:hAnsi="Times New Roman" w:cs="Times New Roman"/>
          <w:sz w:val="24"/>
          <w:szCs w:val="24"/>
        </w:rPr>
        <w:pict>
          <v:rect id="_x0000_i1025" style="width:0;height:1.5pt" o:hralign="center" o:hrstd="t" o:hr="t" fillcolor="#a0a0a0" stroked="f"/>
        </w:pict>
      </w:r>
    </w:p>
    <w:p w:rsidR="00847A32" w:rsidRPr="00847A32" w:rsidRDefault="00847A32" w:rsidP="00847A32">
      <w:pPr>
        <w:spacing w:after="0" w:line="240" w:lineRule="auto"/>
        <w:rPr>
          <w:rFonts w:ascii="Times New Roman" w:eastAsia="Times New Roman" w:hAnsi="Times New Roman" w:cs="Times New Roman"/>
          <w:sz w:val="24"/>
          <w:szCs w:val="24"/>
        </w:rPr>
      </w:pPr>
      <w:r w:rsidRPr="00847A32">
        <w:rPr>
          <w:rFonts w:ascii="Times New Roman" w:eastAsia="Times New Roman" w:hAnsi="Times New Roman" w:cs="Times New Roman"/>
          <w:sz w:val="24"/>
          <w:szCs w:val="24"/>
        </w:rPr>
        <w:br/>
      </w:r>
      <w:r w:rsidRPr="00847A32">
        <w:rPr>
          <w:rFonts w:ascii="Times New Roman" w:eastAsia="Times New Roman" w:hAnsi="Times New Roman" w:cs="Times New Roman"/>
          <w:color w:val="7030A0"/>
          <w:sz w:val="24"/>
          <w:szCs w:val="24"/>
        </w:rPr>
        <w:t>Recommended Resources</w:t>
      </w:r>
      <w:r w:rsidRPr="00847A32">
        <w:rPr>
          <w:rFonts w:ascii="Times New Roman" w:eastAsia="Times New Roman" w:hAnsi="Times New Roman" w:cs="Times New Roman"/>
          <w:sz w:val="24"/>
          <w:szCs w:val="24"/>
        </w:rPr>
        <w:br/>
      </w:r>
      <w:r w:rsidRPr="00847A32">
        <w:rPr>
          <w:rFonts w:ascii="Times New Roman" w:eastAsia="Times New Roman" w:hAnsi="Times New Roman" w:cs="Times New Roman"/>
          <w:sz w:val="24"/>
          <w:szCs w:val="24"/>
        </w:rPr>
        <w:br/>
      </w:r>
      <w:r w:rsidRPr="00847A32">
        <w:rPr>
          <w:rFonts w:ascii="Times New Roman" w:eastAsia="Times New Roman" w:hAnsi="Times New Roman" w:cs="Times New Roman"/>
          <w:b/>
          <w:bCs/>
          <w:sz w:val="24"/>
          <w:szCs w:val="24"/>
        </w:rPr>
        <w:t>Articles</w:t>
      </w:r>
    </w:p>
    <w:p w:rsidR="00847A32" w:rsidRPr="00847A32" w:rsidRDefault="00847A32" w:rsidP="00847A32">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847A32">
        <w:rPr>
          <w:rFonts w:ascii="Times New Roman" w:eastAsia="Times New Roman" w:hAnsi="Times New Roman" w:cs="Times New Roman"/>
          <w:sz w:val="24"/>
          <w:szCs w:val="24"/>
        </w:rPr>
        <w:t>Tynjälä</w:t>
      </w:r>
      <w:proofErr w:type="spellEnd"/>
      <w:r w:rsidRPr="00847A32">
        <w:rPr>
          <w:rFonts w:ascii="Times New Roman" w:eastAsia="Times New Roman" w:hAnsi="Times New Roman" w:cs="Times New Roman"/>
          <w:sz w:val="24"/>
          <w:szCs w:val="24"/>
        </w:rPr>
        <w:t xml:space="preserve">, P., &amp; </w:t>
      </w:r>
      <w:proofErr w:type="spellStart"/>
      <w:r w:rsidRPr="00847A32">
        <w:rPr>
          <w:rFonts w:ascii="Times New Roman" w:eastAsia="Times New Roman" w:hAnsi="Times New Roman" w:cs="Times New Roman"/>
          <w:sz w:val="24"/>
          <w:szCs w:val="24"/>
        </w:rPr>
        <w:t>Häkkinen</w:t>
      </w:r>
      <w:proofErr w:type="spellEnd"/>
      <w:r w:rsidRPr="00847A32">
        <w:rPr>
          <w:rFonts w:ascii="Times New Roman" w:eastAsia="Times New Roman" w:hAnsi="Times New Roman" w:cs="Times New Roman"/>
          <w:sz w:val="24"/>
          <w:szCs w:val="24"/>
        </w:rPr>
        <w:t xml:space="preserve">, P. (2005). E-learning at work: Theoretical underpinnings and pedagogical challenges. </w:t>
      </w:r>
      <w:r w:rsidRPr="00847A32">
        <w:rPr>
          <w:rFonts w:ascii="Times New Roman" w:eastAsia="Times New Roman" w:hAnsi="Times New Roman" w:cs="Times New Roman"/>
          <w:i/>
          <w:iCs/>
          <w:sz w:val="24"/>
          <w:szCs w:val="24"/>
        </w:rPr>
        <w:t>Journal of Workplace Learning, 17</w:t>
      </w:r>
      <w:r w:rsidRPr="00847A32">
        <w:rPr>
          <w:rFonts w:ascii="Times New Roman" w:eastAsia="Times New Roman" w:hAnsi="Times New Roman" w:cs="Times New Roman"/>
          <w:sz w:val="24"/>
          <w:szCs w:val="24"/>
        </w:rPr>
        <w:t xml:space="preserve">(5/6), 318-336. Retrieved from the </w:t>
      </w:r>
      <w:proofErr w:type="gramStart"/>
      <w:r w:rsidRPr="00847A32">
        <w:rPr>
          <w:rFonts w:ascii="Times New Roman" w:eastAsia="Times New Roman" w:hAnsi="Times New Roman" w:cs="Times New Roman"/>
          <w:sz w:val="24"/>
          <w:szCs w:val="24"/>
        </w:rPr>
        <w:t>ProQuest</w:t>
      </w:r>
      <w:proofErr w:type="gramEnd"/>
      <w:r w:rsidRPr="00847A32">
        <w:rPr>
          <w:rFonts w:ascii="Times New Roman" w:eastAsia="Times New Roman" w:hAnsi="Times New Roman" w:cs="Times New Roman"/>
          <w:sz w:val="24"/>
          <w:szCs w:val="24"/>
        </w:rPr>
        <w:t> database.</w:t>
      </w:r>
    </w:p>
    <w:p w:rsidR="00847A32" w:rsidRPr="00847A32" w:rsidRDefault="00847A32" w:rsidP="00847A32">
      <w:pPr>
        <w:numPr>
          <w:ilvl w:val="2"/>
          <w:numId w:val="2"/>
        </w:numPr>
        <w:spacing w:before="100" w:beforeAutospacing="1" w:after="240" w:line="240" w:lineRule="auto"/>
        <w:rPr>
          <w:rFonts w:ascii="Times New Roman" w:eastAsia="Times New Roman" w:hAnsi="Times New Roman" w:cs="Times New Roman"/>
          <w:sz w:val="24"/>
          <w:szCs w:val="24"/>
        </w:rPr>
      </w:pPr>
      <w:proofErr w:type="spellStart"/>
      <w:r w:rsidRPr="00847A32">
        <w:rPr>
          <w:rFonts w:ascii="Times New Roman" w:eastAsia="Times New Roman" w:hAnsi="Times New Roman" w:cs="Times New Roman"/>
          <w:sz w:val="24"/>
          <w:szCs w:val="24"/>
        </w:rPr>
        <w:t>Tynjälä</w:t>
      </w:r>
      <w:proofErr w:type="spellEnd"/>
      <w:r w:rsidRPr="00847A32">
        <w:rPr>
          <w:rFonts w:ascii="Times New Roman" w:eastAsia="Times New Roman" w:hAnsi="Times New Roman" w:cs="Times New Roman"/>
          <w:sz w:val="24"/>
          <w:szCs w:val="24"/>
        </w:rPr>
        <w:t xml:space="preserve"> and </w:t>
      </w:r>
      <w:proofErr w:type="spellStart"/>
      <w:r w:rsidRPr="00847A32">
        <w:rPr>
          <w:rFonts w:ascii="Times New Roman" w:eastAsia="Times New Roman" w:hAnsi="Times New Roman" w:cs="Times New Roman"/>
          <w:sz w:val="24"/>
          <w:szCs w:val="24"/>
        </w:rPr>
        <w:t>Häkkinen</w:t>
      </w:r>
      <w:proofErr w:type="spellEnd"/>
      <w:r w:rsidRPr="00847A32">
        <w:rPr>
          <w:rFonts w:ascii="Times New Roman" w:eastAsia="Times New Roman" w:hAnsi="Times New Roman" w:cs="Times New Roman"/>
          <w:sz w:val="24"/>
          <w:szCs w:val="24"/>
        </w:rPr>
        <w:t xml:space="preserve"> (2005) review a variety of learning and organizational theories applicable to workplace learning. The authors offer several features to for effective e-learning solutions that enhance </w:t>
      </w:r>
      <w:proofErr w:type="gramStart"/>
      <w:r w:rsidRPr="00847A32">
        <w:rPr>
          <w:rFonts w:ascii="Times New Roman" w:eastAsia="Times New Roman" w:hAnsi="Times New Roman" w:cs="Times New Roman"/>
          <w:sz w:val="24"/>
          <w:szCs w:val="24"/>
        </w:rPr>
        <w:t>individual</w:t>
      </w:r>
      <w:proofErr w:type="gramEnd"/>
      <w:r w:rsidRPr="00847A32">
        <w:rPr>
          <w:rFonts w:ascii="Times New Roman" w:eastAsia="Times New Roman" w:hAnsi="Times New Roman" w:cs="Times New Roman"/>
          <w:sz w:val="24"/>
          <w:szCs w:val="24"/>
        </w:rPr>
        <w:t xml:space="preserve"> and organizational learning.</w:t>
      </w:r>
    </w:p>
    <w:p w:rsidR="00847A32" w:rsidRPr="00847A32" w:rsidRDefault="00847A32" w:rsidP="00847A32">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847A32">
        <w:rPr>
          <w:rFonts w:ascii="Times New Roman" w:eastAsia="Times New Roman" w:hAnsi="Times New Roman" w:cs="Times New Roman"/>
          <w:sz w:val="24"/>
          <w:szCs w:val="24"/>
        </w:rPr>
        <w:t>Remtulla</w:t>
      </w:r>
      <w:proofErr w:type="spellEnd"/>
      <w:r w:rsidRPr="00847A32">
        <w:rPr>
          <w:rFonts w:ascii="Times New Roman" w:eastAsia="Times New Roman" w:hAnsi="Times New Roman" w:cs="Times New Roman"/>
          <w:sz w:val="24"/>
          <w:szCs w:val="24"/>
        </w:rPr>
        <w:t xml:space="preserve">, K. A. (2008). A social theory perspective on e-learning. </w:t>
      </w:r>
      <w:r w:rsidRPr="00847A32">
        <w:rPr>
          <w:rFonts w:ascii="Times New Roman" w:eastAsia="Times New Roman" w:hAnsi="Times New Roman" w:cs="Times New Roman"/>
          <w:i/>
          <w:iCs/>
          <w:sz w:val="24"/>
          <w:szCs w:val="24"/>
        </w:rPr>
        <w:t>Learning Inquiry, 2</w:t>
      </w:r>
      <w:r w:rsidRPr="00847A32">
        <w:rPr>
          <w:rFonts w:ascii="Times New Roman" w:eastAsia="Times New Roman" w:hAnsi="Times New Roman" w:cs="Times New Roman"/>
          <w:sz w:val="24"/>
          <w:szCs w:val="24"/>
        </w:rPr>
        <w:t xml:space="preserve">(2), 139-149. Retrieved from the </w:t>
      </w:r>
      <w:proofErr w:type="gramStart"/>
      <w:r w:rsidRPr="00847A32">
        <w:rPr>
          <w:rFonts w:ascii="Times New Roman" w:eastAsia="Times New Roman" w:hAnsi="Times New Roman" w:cs="Times New Roman"/>
          <w:sz w:val="24"/>
          <w:szCs w:val="24"/>
        </w:rPr>
        <w:t>ProQuest</w:t>
      </w:r>
      <w:proofErr w:type="gramEnd"/>
      <w:r w:rsidRPr="00847A32">
        <w:rPr>
          <w:rFonts w:ascii="Times New Roman" w:eastAsia="Times New Roman" w:hAnsi="Times New Roman" w:cs="Times New Roman"/>
          <w:sz w:val="24"/>
          <w:szCs w:val="24"/>
        </w:rPr>
        <w:t xml:space="preserve"> database.</w:t>
      </w:r>
    </w:p>
    <w:p w:rsidR="00847A32" w:rsidRPr="00847A32" w:rsidRDefault="00847A32" w:rsidP="00847A32">
      <w:pPr>
        <w:numPr>
          <w:ilvl w:val="2"/>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847A32">
        <w:rPr>
          <w:rFonts w:ascii="Times New Roman" w:eastAsia="Times New Roman" w:hAnsi="Times New Roman" w:cs="Times New Roman"/>
          <w:sz w:val="24"/>
          <w:szCs w:val="24"/>
        </w:rPr>
        <w:t>Remtulla</w:t>
      </w:r>
      <w:proofErr w:type="spellEnd"/>
      <w:r w:rsidRPr="00847A32">
        <w:rPr>
          <w:rFonts w:ascii="Times New Roman" w:eastAsia="Times New Roman" w:hAnsi="Times New Roman" w:cs="Times New Roman"/>
          <w:sz w:val="24"/>
          <w:szCs w:val="24"/>
        </w:rPr>
        <w:t xml:space="preserve"> (2008) examines the social theory of Jean </w:t>
      </w:r>
      <w:proofErr w:type="spellStart"/>
      <w:r w:rsidRPr="00847A32">
        <w:rPr>
          <w:rFonts w:ascii="Times New Roman" w:eastAsia="Times New Roman" w:hAnsi="Times New Roman" w:cs="Times New Roman"/>
          <w:sz w:val="24"/>
          <w:szCs w:val="24"/>
        </w:rPr>
        <w:t>Baudrillard</w:t>
      </w:r>
      <w:proofErr w:type="spellEnd"/>
      <w:r w:rsidRPr="00847A32">
        <w:rPr>
          <w:rFonts w:ascii="Times New Roman" w:eastAsia="Times New Roman" w:hAnsi="Times New Roman" w:cs="Times New Roman"/>
          <w:sz w:val="24"/>
          <w:szCs w:val="24"/>
        </w:rPr>
        <w:t xml:space="preserve"> and the implications of the theory on e-learning within a multicultural workforce. </w:t>
      </w:r>
    </w:p>
    <w:p w:rsidR="001223B4" w:rsidRDefault="00847A32">
      <w:bookmarkStart w:id="0" w:name="_GoBack"/>
      <w:bookmarkEnd w:id="0"/>
    </w:p>
    <w:sectPr w:rsidR="001223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457AF"/>
    <w:multiLevelType w:val="multilevel"/>
    <w:tmpl w:val="1E4E1C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512EF7"/>
    <w:multiLevelType w:val="multilevel"/>
    <w:tmpl w:val="E43A1A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A32"/>
    <w:rsid w:val="004E4333"/>
    <w:rsid w:val="00847A32"/>
    <w:rsid w:val="009B0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FDEA58-47D9-471A-A5FB-CBD7E7BAD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005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netonline.org/help/privacy/" TargetMode="External"/><Relationship Id="rId5" Type="http://schemas.openxmlformats.org/officeDocument/2006/relationships/hyperlink" Target="http://www.onetonline.org/link/details/25-9031.0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1138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Pasadena Independent School District</Company>
  <LinksUpToDate>false</LinksUpToDate>
  <CharactersWithSpaces>1335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Sordia</dc:creator>
  <cp:keywords/>
  <dc:description/>
  <cp:lastModifiedBy>Jennifer Sordia</cp:lastModifiedBy>
  <cp:revision>1</cp:revision>
  <dcterms:created xsi:type="dcterms:W3CDTF">2017-02-20T19:33:00Z</dcterms:created>
  <dcterms:modified xsi:type="dcterms:W3CDTF">2017-02-20T19:34:00Z</dcterms:modified>
</cp:coreProperties>
</file>