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32AA" w:rsidRPr="0028753C" w:rsidRDefault="002E32AA">
      <w:pPr>
        <w:jc w:val="left"/>
        <w:rPr>
          <w:rFonts w:ascii="Times New Roman" w:hAnsi="Times New Roman" w:cs="Times New Roman"/>
          <w:b/>
          <w:bCs/>
          <w:sz w:val="24"/>
        </w:rPr>
      </w:pPr>
    </w:p>
    <w:p w:rsidR="002E32AA" w:rsidRPr="0028753C" w:rsidRDefault="002E32AA">
      <w:pPr>
        <w:jc w:val="left"/>
        <w:rPr>
          <w:rFonts w:ascii="Times New Roman" w:hAnsi="Times New Roman" w:cs="Times New Roman"/>
          <w:b/>
          <w:bCs/>
          <w:sz w:val="24"/>
        </w:rPr>
      </w:pPr>
    </w:p>
    <w:p w:rsidR="002E32AA" w:rsidRPr="0028753C" w:rsidRDefault="002E32AA">
      <w:pPr>
        <w:jc w:val="left"/>
        <w:rPr>
          <w:rFonts w:ascii="Times New Roman" w:hAnsi="Times New Roman" w:cs="Times New Roman"/>
          <w:b/>
          <w:bCs/>
          <w:sz w:val="24"/>
        </w:rPr>
      </w:pPr>
    </w:p>
    <w:p w:rsidR="002E32AA" w:rsidRPr="0028753C" w:rsidRDefault="002E32AA">
      <w:pPr>
        <w:jc w:val="left"/>
        <w:rPr>
          <w:rFonts w:ascii="Times New Roman" w:hAnsi="Times New Roman" w:cs="Times New Roman"/>
          <w:b/>
          <w:bCs/>
          <w:sz w:val="24"/>
        </w:rPr>
      </w:pPr>
    </w:p>
    <w:p w:rsidR="002E32AA" w:rsidRPr="0028753C" w:rsidRDefault="002E32AA">
      <w:pPr>
        <w:jc w:val="left"/>
        <w:rPr>
          <w:rFonts w:ascii="Times New Roman" w:hAnsi="Times New Roman" w:cs="Times New Roman"/>
          <w:b/>
          <w:bCs/>
          <w:sz w:val="24"/>
        </w:rPr>
      </w:pPr>
      <w:bookmarkStart w:id="0" w:name="_GoBack"/>
      <w:bookmarkEnd w:id="0"/>
    </w:p>
    <w:p w:rsidR="002E32AA" w:rsidRPr="0028753C" w:rsidRDefault="002E32AA">
      <w:pPr>
        <w:jc w:val="left"/>
        <w:rPr>
          <w:rFonts w:ascii="Times New Roman" w:hAnsi="Times New Roman" w:cs="Times New Roman"/>
          <w:b/>
          <w:bCs/>
          <w:sz w:val="24"/>
        </w:rPr>
      </w:pPr>
    </w:p>
    <w:p w:rsidR="002E32AA" w:rsidRPr="0028753C" w:rsidRDefault="002E32AA">
      <w:pPr>
        <w:jc w:val="left"/>
        <w:rPr>
          <w:rFonts w:ascii="Times New Roman" w:hAnsi="Times New Roman" w:cs="Times New Roman"/>
          <w:b/>
          <w:bCs/>
          <w:sz w:val="24"/>
        </w:rPr>
      </w:pPr>
    </w:p>
    <w:p w:rsidR="002E32AA" w:rsidRPr="0028753C" w:rsidRDefault="002E32AA">
      <w:pPr>
        <w:jc w:val="left"/>
        <w:rPr>
          <w:rFonts w:ascii="Times New Roman" w:hAnsi="Times New Roman" w:cs="Times New Roman"/>
          <w:b/>
          <w:bCs/>
          <w:sz w:val="24"/>
        </w:rPr>
      </w:pPr>
    </w:p>
    <w:p w:rsidR="002E32AA" w:rsidRPr="0028753C" w:rsidRDefault="002E32AA">
      <w:pPr>
        <w:jc w:val="left"/>
        <w:rPr>
          <w:rFonts w:ascii="Times New Roman" w:hAnsi="Times New Roman" w:cs="Times New Roman"/>
          <w:b/>
          <w:bCs/>
          <w:sz w:val="24"/>
        </w:rPr>
      </w:pPr>
    </w:p>
    <w:p w:rsidR="002E32AA" w:rsidRPr="0028753C" w:rsidRDefault="002E32AA">
      <w:pPr>
        <w:jc w:val="left"/>
        <w:rPr>
          <w:rFonts w:ascii="Times New Roman" w:hAnsi="Times New Roman" w:cs="Times New Roman"/>
          <w:b/>
          <w:bCs/>
          <w:sz w:val="24"/>
        </w:rPr>
      </w:pPr>
    </w:p>
    <w:p w:rsidR="002E32AA" w:rsidRPr="0028753C" w:rsidRDefault="002E32AA">
      <w:pPr>
        <w:jc w:val="left"/>
        <w:rPr>
          <w:rFonts w:ascii="Times New Roman" w:hAnsi="Times New Roman" w:cs="Times New Roman"/>
          <w:b/>
          <w:bCs/>
          <w:sz w:val="24"/>
        </w:rPr>
      </w:pPr>
    </w:p>
    <w:p w:rsidR="002E32AA" w:rsidRPr="0028753C" w:rsidRDefault="005907A7">
      <w:pPr>
        <w:spacing w:line="480" w:lineRule="auto"/>
        <w:jc w:val="center"/>
        <w:rPr>
          <w:rFonts w:ascii="Times New Roman" w:hAnsi="Times New Roman" w:cs="Times New Roman"/>
          <w:sz w:val="24"/>
        </w:rPr>
      </w:pPr>
      <w:r w:rsidRPr="0028753C">
        <w:rPr>
          <w:rFonts w:ascii="Times New Roman" w:hAnsi="Times New Roman" w:cs="Times New Roman"/>
          <w:sz w:val="24"/>
        </w:rPr>
        <w:t>Literature Review</w:t>
      </w:r>
    </w:p>
    <w:p w:rsidR="002E32AA" w:rsidRDefault="00AE5F94">
      <w:pPr>
        <w:spacing w:line="480" w:lineRule="auto"/>
        <w:jc w:val="center"/>
        <w:rPr>
          <w:rFonts w:ascii="Times New Roman" w:hAnsi="Times New Roman" w:cs="Times New Roman"/>
          <w:sz w:val="24"/>
        </w:rPr>
      </w:pPr>
      <w:proofErr w:type="spellStart"/>
      <w:r>
        <w:rPr>
          <w:rFonts w:ascii="Times New Roman" w:hAnsi="Times New Roman" w:cs="Times New Roman"/>
          <w:sz w:val="24"/>
        </w:rPr>
        <w:t>Q</w:t>
      </w:r>
      <w:r>
        <w:rPr>
          <w:rFonts w:ascii="Times New Roman" w:hAnsi="Times New Roman" w:cs="Times New Roman" w:hint="eastAsia"/>
          <w:sz w:val="24"/>
        </w:rPr>
        <w:t>iang</w:t>
      </w:r>
      <w:proofErr w:type="spellEnd"/>
      <w:r>
        <w:rPr>
          <w:rFonts w:ascii="Times New Roman" w:hAnsi="Times New Roman" w:cs="Times New Roman"/>
          <w:sz w:val="24"/>
        </w:rPr>
        <w:t xml:space="preserve"> Cui</w:t>
      </w:r>
    </w:p>
    <w:p w:rsidR="00AE5F94" w:rsidRPr="00AE5F94" w:rsidRDefault="00AE5F94">
      <w:pPr>
        <w:spacing w:line="480" w:lineRule="auto"/>
        <w:jc w:val="center"/>
        <w:rPr>
          <w:rFonts w:ascii="Times New Roman" w:hAnsi="Times New Roman" w:cs="Times New Roman"/>
          <w:sz w:val="24"/>
        </w:rPr>
      </w:pPr>
      <w:r>
        <w:rPr>
          <w:rFonts w:ascii="Times New Roman" w:hAnsi="Times New Roman" w:cs="Times New Roman"/>
          <w:sz w:val="24"/>
        </w:rPr>
        <w:t>ECON462</w:t>
      </w:r>
    </w:p>
    <w:p w:rsidR="002E32AA" w:rsidRPr="0028753C" w:rsidRDefault="005907A7">
      <w:pPr>
        <w:jc w:val="left"/>
        <w:rPr>
          <w:rFonts w:ascii="Times New Roman" w:hAnsi="Times New Roman" w:cs="Times New Roman"/>
          <w:b/>
          <w:bCs/>
          <w:sz w:val="24"/>
        </w:rPr>
      </w:pPr>
      <w:r w:rsidRPr="0028753C">
        <w:rPr>
          <w:rFonts w:ascii="Times New Roman" w:hAnsi="Times New Roman" w:cs="Times New Roman"/>
          <w:b/>
          <w:bCs/>
          <w:sz w:val="24"/>
        </w:rPr>
        <w:br w:type="page"/>
      </w:r>
    </w:p>
    <w:p w:rsidR="002E32AA" w:rsidRPr="0028753C" w:rsidRDefault="005907A7">
      <w:pPr>
        <w:jc w:val="center"/>
        <w:rPr>
          <w:rFonts w:ascii="Times New Roman" w:hAnsi="Times New Roman" w:cs="Times New Roman"/>
          <w:b/>
          <w:bCs/>
          <w:sz w:val="24"/>
        </w:rPr>
      </w:pPr>
      <w:r w:rsidRPr="0028753C">
        <w:rPr>
          <w:rFonts w:ascii="Times New Roman" w:hAnsi="Times New Roman" w:cs="Times New Roman"/>
          <w:b/>
          <w:bCs/>
          <w:sz w:val="24"/>
        </w:rPr>
        <w:lastRenderedPageBreak/>
        <w:t>Aging Population of Germany</w:t>
      </w:r>
    </w:p>
    <w:p w:rsidR="002E32AA" w:rsidRPr="0028753C" w:rsidRDefault="005907A7">
      <w:pPr>
        <w:jc w:val="center"/>
        <w:rPr>
          <w:rFonts w:ascii="Times New Roman" w:hAnsi="Times New Roman" w:cs="Times New Roman"/>
          <w:b/>
          <w:bCs/>
          <w:sz w:val="24"/>
        </w:rPr>
      </w:pPr>
      <w:r w:rsidRPr="0028753C">
        <w:rPr>
          <w:rFonts w:ascii="Times New Roman" w:hAnsi="Times New Roman" w:cs="Times New Roman"/>
          <w:b/>
          <w:bCs/>
          <w:sz w:val="24"/>
        </w:rPr>
        <w:t>Introduction</w:t>
      </w:r>
    </w:p>
    <w:p w:rsidR="002E32AA" w:rsidRPr="0028753C" w:rsidRDefault="005907A7">
      <w:pPr>
        <w:spacing w:line="480" w:lineRule="auto"/>
        <w:ind w:firstLineChars="200" w:firstLine="480"/>
        <w:jc w:val="left"/>
        <w:rPr>
          <w:rFonts w:ascii="Times New Roman" w:hAnsi="Times New Roman" w:cs="Times New Roman"/>
          <w:sz w:val="24"/>
        </w:rPr>
      </w:pPr>
      <w:r w:rsidRPr="0028753C">
        <w:rPr>
          <w:rFonts w:ascii="Times New Roman" w:hAnsi="Times New Roman" w:cs="Times New Roman"/>
          <w:sz w:val="24"/>
        </w:rPr>
        <w:t xml:space="preserve">The rate at which the population of Germany is aging is increasing. Several reviews have been done regarding this topic, in this paper, we will be looking at the specific areas which have been affected economically by the Aging Population. Despite the increased cases of immigrants in the country, the country is still facing economic related cases. Most of this immigrants are not allowed to word unless they are cleared by the immigrant's department which is a process which takes longer. </w:t>
      </w:r>
    </w:p>
    <w:p w:rsidR="002E32AA" w:rsidRPr="0028753C" w:rsidRDefault="005907A7">
      <w:pPr>
        <w:spacing w:line="480" w:lineRule="auto"/>
        <w:ind w:firstLineChars="200" w:firstLine="480"/>
        <w:jc w:val="left"/>
        <w:rPr>
          <w:rFonts w:ascii="Times New Roman" w:hAnsi="Times New Roman" w:cs="Times New Roman"/>
          <w:sz w:val="24"/>
        </w:rPr>
      </w:pPr>
      <w:r w:rsidRPr="0028753C">
        <w:rPr>
          <w:rFonts w:ascii="Times New Roman" w:hAnsi="Times New Roman" w:cs="Times New Roman"/>
          <w:sz w:val="24"/>
        </w:rPr>
        <w:t>This is an issue that is affecting the country economically. Sending workers to retirement is a costly activity considering giving them retirement benefits as well as monthly pensions which are not also cheap. All this processes and packages are expensive. When it comes to also payment related cases, some of the employees are costly to hire and maintain due to the experience they have gained for all the period they have been in the field. These are the specialist who is not in work and are aging while enjoying the retirement benefits they gained from the previous work. The government is losing from these people, and there is a need to ensure the country maintains these population so as to be in a position to share with the young population.</w:t>
      </w:r>
    </w:p>
    <w:p w:rsidR="002E32AA" w:rsidRPr="0028753C" w:rsidRDefault="005907A7">
      <w:pPr>
        <w:spacing w:line="480" w:lineRule="auto"/>
        <w:jc w:val="center"/>
        <w:rPr>
          <w:rFonts w:ascii="Times New Roman" w:hAnsi="Times New Roman" w:cs="Times New Roman"/>
          <w:b/>
          <w:bCs/>
          <w:sz w:val="24"/>
        </w:rPr>
      </w:pPr>
      <w:r w:rsidRPr="0028753C">
        <w:rPr>
          <w:rFonts w:ascii="Times New Roman" w:hAnsi="Times New Roman" w:cs="Times New Roman"/>
          <w:b/>
          <w:bCs/>
          <w:sz w:val="24"/>
        </w:rPr>
        <w:t>(https://www.diw.de/en/diw_01.c.514092.en/press/diw_roundup/population_ageing_and_its_effects_on_the_german_economy.html)</w:t>
      </w:r>
    </w:p>
    <w:p w:rsidR="002E32AA" w:rsidRPr="0028753C" w:rsidRDefault="005907A7">
      <w:pPr>
        <w:spacing w:line="480" w:lineRule="auto"/>
        <w:jc w:val="center"/>
        <w:rPr>
          <w:rFonts w:ascii="Times New Roman" w:hAnsi="Times New Roman" w:cs="Times New Roman"/>
          <w:b/>
          <w:bCs/>
          <w:sz w:val="24"/>
        </w:rPr>
      </w:pPr>
      <w:r w:rsidRPr="0028753C">
        <w:rPr>
          <w:rFonts w:ascii="Times New Roman" w:hAnsi="Times New Roman" w:cs="Times New Roman"/>
          <w:b/>
          <w:bCs/>
          <w:sz w:val="24"/>
        </w:rPr>
        <w:t>DIW Roundup (22 September 2015) Population Ageing and Its Effects on the German Economy</w:t>
      </w:r>
    </w:p>
    <w:p w:rsidR="002E32AA" w:rsidRPr="0028753C" w:rsidRDefault="005907A7">
      <w:pPr>
        <w:spacing w:line="480" w:lineRule="auto"/>
        <w:ind w:firstLineChars="200" w:firstLine="480"/>
        <w:jc w:val="left"/>
        <w:rPr>
          <w:rFonts w:ascii="Times New Roman" w:hAnsi="Times New Roman" w:cs="Times New Roman"/>
          <w:sz w:val="24"/>
        </w:rPr>
      </w:pPr>
      <w:r w:rsidRPr="0028753C">
        <w:rPr>
          <w:rFonts w:ascii="Times New Roman" w:hAnsi="Times New Roman" w:cs="Times New Roman"/>
          <w:sz w:val="24"/>
        </w:rPr>
        <w:lastRenderedPageBreak/>
        <w:t xml:space="preserve">From this article, the writer has highlighted the key issues which are regarded to be the core issues that are making the country suffer economically due to the aging population. The point is considered to be a global problem though it varies from country to country as in some countries, the problem is seen to be very fast while in other nations is not at all. Germany is believed to have developed due to the efforts of the aging population. Some of the effects from the financial development which Germany has experienced are; capital market, financial strategy, human services, benefits, employment opportunities and many others. </w:t>
      </w:r>
    </w:p>
    <w:p w:rsidR="002E32AA" w:rsidRPr="0028753C" w:rsidRDefault="005907A7">
      <w:pPr>
        <w:spacing w:line="480" w:lineRule="auto"/>
        <w:ind w:firstLineChars="200" w:firstLine="480"/>
        <w:jc w:val="left"/>
        <w:rPr>
          <w:rFonts w:ascii="Times New Roman" w:hAnsi="Times New Roman" w:cs="Times New Roman"/>
          <w:sz w:val="24"/>
        </w:rPr>
      </w:pPr>
      <w:r w:rsidRPr="0028753C">
        <w:rPr>
          <w:rFonts w:ascii="Times New Roman" w:hAnsi="Times New Roman" w:cs="Times New Roman"/>
          <w:sz w:val="24"/>
        </w:rPr>
        <w:t xml:space="preserve">The writer has also argued that the impact witnessed due to population aging in the capital market is regarded as a vague manner. Most of the resources which the youth are learning are ending up being sold and in most cases being taken tote retirement utilization. Most of the individual who is self-employed have the urge of having more capital as this shows the replacement of the current investments in the aging society. The amount of money that is generated in developing nations is enormous, and the rates of returns are also impressive. </w:t>
      </w:r>
    </w:p>
    <w:p w:rsidR="002E32AA" w:rsidRPr="0028753C" w:rsidRDefault="005907A7">
      <w:pPr>
        <w:spacing w:line="480" w:lineRule="auto"/>
        <w:jc w:val="center"/>
        <w:rPr>
          <w:rFonts w:ascii="Times New Roman" w:hAnsi="Times New Roman" w:cs="Times New Roman"/>
          <w:b/>
          <w:bCs/>
          <w:sz w:val="24"/>
        </w:rPr>
      </w:pPr>
      <w:r w:rsidRPr="0028753C">
        <w:rPr>
          <w:rFonts w:ascii="Times New Roman" w:hAnsi="Times New Roman" w:cs="Times New Roman"/>
          <w:b/>
          <w:bCs/>
          <w:sz w:val="24"/>
        </w:rPr>
        <w:t>(http://www.economist.com/news/briefing/21601248-generation-old-people-about-change-global-economy-they-will-not-all-do-so)</w:t>
      </w:r>
    </w:p>
    <w:p w:rsidR="002E32AA" w:rsidRPr="0028753C" w:rsidRDefault="005907A7">
      <w:pPr>
        <w:spacing w:line="480" w:lineRule="auto"/>
        <w:jc w:val="center"/>
        <w:rPr>
          <w:rFonts w:ascii="Times New Roman" w:hAnsi="Times New Roman" w:cs="Times New Roman"/>
          <w:b/>
          <w:bCs/>
          <w:sz w:val="24"/>
        </w:rPr>
      </w:pPr>
      <w:r w:rsidRPr="0028753C">
        <w:rPr>
          <w:rFonts w:ascii="Times New Roman" w:hAnsi="Times New Roman" w:cs="Times New Roman"/>
          <w:b/>
          <w:bCs/>
          <w:sz w:val="24"/>
        </w:rPr>
        <w:t>The Economist (2014), Demography, growth, and inequality: Age invaders</w:t>
      </w:r>
    </w:p>
    <w:p w:rsidR="002E32AA" w:rsidRPr="0028753C" w:rsidRDefault="005907A7">
      <w:pPr>
        <w:spacing w:line="480" w:lineRule="auto"/>
        <w:ind w:firstLineChars="200" w:firstLine="480"/>
        <w:jc w:val="left"/>
        <w:rPr>
          <w:rFonts w:ascii="Times New Roman" w:hAnsi="Times New Roman" w:cs="Times New Roman"/>
          <w:sz w:val="24"/>
        </w:rPr>
      </w:pPr>
      <w:r w:rsidRPr="0028753C">
        <w:rPr>
          <w:rFonts w:ascii="Times New Roman" w:hAnsi="Times New Roman" w:cs="Times New Roman"/>
          <w:sz w:val="24"/>
        </w:rPr>
        <w:t xml:space="preserve">As per 20th Century, the population of the world is seen to have grown twice as the population that was there before in the 19th century. Despite this growth, other parts of the world are experiencing slow growth rates still. Most of this cases of low </w:t>
      </w:r>
      <w:r w:rsidRPr="0028753C">
        <w:rPr>
          <w:rFonts w:ascii="Times New Roman" w:hAnsi="Times New Roman" w:cs="Times New Roman"/>
          <w:sz w:val="24"/>
        </w:rPr>
        <w:lastRenderedPageBreak/>
        <w:t xml:space="preserve">birth rates are related to the age of the individuals who leave in this areas. Some are believed to be of the age of above 50 where they are to give birth. This is an </w:t>
      </w:r>
      <w:r w:rsidR="0028753C" w:rsidRPr="0028753C">
        <w:rPr>
          <w:rFonts w:ascii="Times New Roman" w:hAnsi="Times New Roman" w:cs="Times New Roman"/>
          <w:sz w:val="24"/>
        </w:rPr>
        <w:t>economic</w:t>
      </w:r>
      <w:r w:rsidRPr="0028753C">
        <w:rPr>
          <w:rFonts w:ascii="Times New Roman" w:hAnsi="Times New Roman" w:cs="Times New Roman"/>
          <w:sz w:val="24"/>
        </w:rPr>
        <w:t xml:space="preserve"> impact on the field since the people are going to age and at the same time, the aged are unable to share ideas. This is a drawback to the area which will be viewed as a long-term impact where the locals are not in a position to grow economically. The youth are regarded as the drivers of economy development in an area. Ares, where the population is growing positively, are experiencing economic growth since the level of distribution of knowledge is equal, and the aged are not strained, and at the same time, they can get benefits from their retirement. </w:t>
      </w:r>
    </w:p>
    <w:p w:rsidR="002E32AA" w:rsidRPr="0028753C" w:rsidRDefault="005907A7">
      <w:pPr>
        <w:spacing w:line="480" w:lineRule="auto"/>
        <w:jc w:val="center"/>
        <w:rPr>
          <w:rFonts w:ascii="Times New Roman" w:hAnsi="Times New Roman" w:cs="Times New Roman"/>
          <w:b/>
          <w:bCs/>
          <w:sz w:val="24"/>
        </w:rPr>
      </w:pPr>
      <w:r w:rsidRPr="0028753C">
        <w:rPr>
          <w:rFonts w:ascii="Times New Roman" w:hAnsi="Times New Roman" w:cs="Times New Roman"/>
          <w:b/>
          <w:bCs/>
          <w:sz w:val="24"/>
        </w:rPr>
        <w:t>(https://www.ft.com/content/b30c8de4-4754-11e5-af2f-4d6e0e5eda22)</w:t>
      </w:r>
    </w:p>
    <w:p w:rsidR="002E32AA" w:rsidRPr="0028753C" w:rsidRDefault="005907A7">
      <w:pPr>
        <w:spacing w:line="480" w:lineRule="auto"/>
        <w:jc w:val="center"/>
        <w:rPr>
          <w:rFonts w:ascii="Times New Roman" w:hAnsi="Times New Roman" w:cs="Times New Roman"/>
          <w:b/>
          <w:bCs/>
          <w:sz w:val="24"/>
        </w:rPr>
      </w:pPr>
      <w:r w:rsidRPr="0028753C">
        <w:rPr>
          <w:rFonts w:ascii="Times New Roman" w:hAnsi="Times New Roman" w:cs="Times New Roman"/>
          <w:b/>
          <w:bCs/>
          <w:sz w:val="24"/>
        </w:rPr>
        <w:t xml:space="preserve">Stefan </w:t>
      </w:r>
      <w:proofErr w:type="spellStart"/>
      <w:r w:rsidRPr="0028753C">
        <w:rPr>
          <w:rFonts w:ascii="Times New Roman" w:hAnsi="Times New Roman" w:cs="Times New Roman"/>
          <w:b/>
          <w:bCs/>
          <w:sz w:val="24"/>
        </w:rPr>
        <w:t>Wagstyl</w:t>
      </w:r>
      <w:proofErr w:type="spellEnd"/>
      <w:r w:rsidRPr="0028753C">
        <w:rPr>
          <w:rFonts w:ascii="Times New Roman" w:hAnsi="Times New Roman" w:cs="Times New Roman"/>
          <w:b/>
          <w:bCs/>
          <w:sz w:val="24"/>
        </w:rPr>
        <w:t xml:space="preserve"> (2015), Germany’s demographics: Young people wanted</w:t>
      </w:r>
    </w:p>
    <w:p w:rsidR="002E32AA" w:rsidRPr="0028753C" w:rsidRDefault="005907A7">
      <w:pPr>
        <w:spacing w:line="480" w:lineRule="auto"/>
        <w:ind w:firstLineChars="200" w:firstLine="480"/>
        <w:jc w:val="left"/>
        <w:rPr>
          <w:rFonts w:ascii="Times New Roman" w:hAnsi="Times New Roman" w:cs="Times New Roman"/>
          <w:sz w:val="24"/>
        </w:rPr>
      </w:pPr>
      <w:r w:rsidRPr="0028753C">
        <w:rPr>
          <w:rFonts w:ascii="Times New Roman" w:hAnsi="Times New Roman" w:cs="Times New Roman"/>
          <w:sz w:val="24"/>
        </w:rPr>
        <w:t xml:space="preserve">According to the writer, around Germany, most of the individuals who are charged with cases of inquiry are the aged since they have the best experience and knowledge to share. The youth are viewed not to be well acquitted with the skills required. As the country experiences, high population of immigrants, the people of the age is also expected to go down by around 35% by the year 2050. Aliens are supposed to take over the economy of Germany and drive it. They will be able to learn from the locals and at the same time be able to implement the same. This is what the country requires to save its economy due to the aged population. The writer sees the potential of growth through the immigrants and the youth especially. Immigrants will be the workforce the country needs to change and shape the economy of the country. The </w:t>
      </w:r>
      <w:r w:rsidRPr="0028753C">
        <w:rPr>
          <w:rFonts w:ascii="Times New Roman" w:hAnsi="Times New Roman" w:cs="Times New Roman"/>
          <w:sz w:val="24"/>
        </w:rPr>
        <w:lastRenderedPageBreak/>
        <w:t>only disadvantage that the writer points out is the welfare framework.</w:t>
      </w:r>
    </w:p>
    <w:p w:rsidR="002E32AA" w:rsidRPr="0028753C" w:rsidRDefault="005907A7">
      <w:pPr>
        <w:spacing w:line="480" w:lineRule="auto"/>
        <w:ind w:firstLineChars="200" w:firstLine="482"/>
        <w:jc w:val="center"/>
        <w:rPr>
          <w:rFonts w:ascii="Times New Roman" w:hAnsi="Times New Roman" w:cs="Times New Roman"/>
          <w:b/>
          <w:bCs/>
          <w:sz w:val="24"/>
        </w:rPr>
      </w:pPr>
      <w:r w:rsidRPr="0028753C">
        <w:rPr>
          <w:rFonts w:ascii="Times New Roman" w:hAnsi="Times New Roman" w:cs="Times New Roman"/>
          <w:b/>
          <w:bCs/>
          <w:sz w:val="24"/>
        </w:rPr>
        <w:t>Secular Stagnation? The Effect of Aging on Economic Growth in the Age of Automation. (n.d.). Retrieved March 01, 2017, from http://www.nber.org/papers/w23077</w:t>
      </w:r>
    </w:p>
    <w:p w:rsidR="002E32AA" w:rsidRPr="0028753C" w:rsidRDefault="005907A7">
      <w:pPr>
        <w:spacing w:line="480" w:lineRule="auto"/>
        <w:ind w:firstLineChars="200" w:firstLine="480"/>
        <w:jc w:val="left"/>
        <w:rPr>
          <w:rFonts w:ascii="Times New Roman" w:hAnsi="Times New Roman" w:cs="Times New Roman"/>
          <w:sz w:val="24"/>
        </w:rPr>
      </w:pPr>
      <w:r w:rsidRPr="0028753C">
        <w:rPr>
          <w:rFonts w:ascii="Times New Roman" w:hAnsi="Times New Roman" w:cs="Times New Roman"/>
          <w:sz w:val="24"/>
        </w:rPr>
        <w:t xml:space="preserve">Due to the aging population, the growth of an economy is expected to be slow; this is as a result of decreased labor force. Reduced Labor force results to fewer profits to the nation as well as slow growth in the economy of the country. The population of the aged will also choose not to invest instead the population will be reserve most of this cash. As a result of this, the country remains stagnant as the investment is not being made, and no job opportunities. </w:t>
      </w:r>
    </w:p>
    <w:p w:rsidR="002E32AA" w:rsidRPr="0028753C" w:rsidRDefault="005907A7">
      <w:pPr>
        <w:spacing w:line="480" w:lineRule="auto"/>
        <w:jc w:val="center"/>
        <w:rPr>
          <w:rFonts w:ascii="Times New Roman" w:hAnsi="Times New Roman" w:cs="Times New Roman"/>
          <w:b/>
          <w:bCs/>
          <w:sz w:val="24"/>
        </w:rPr>
      </w:pPr>
      <w:r w:rsidRPr="0028753C">
        <w:rPr>
          <w:rFonts w:ascii="Times New Roman" w:hAnsi="Times New Roman" w:cs="Times New Roman"/>
          <w:b/>
          <w:bCs/>
          <w:sz w:val="24"/>
        </w:rPr>
        <w:t>Dirk (2014), Healthcare costs in the elderly in Germany: an analysis applying Andersen’s behavioral model of health care utilization Retrieved from http://bmchealthservres.biomedcentral.com/articles/10.1186/1472-6963-14-71</w:t>
      </w:r>
    </w:p>
    <w:p w:rsidR="002E32AA" w:rsidRPr="0028753C" w:rsidRDefault="005907A7">
      <w:pPr>
        <w:spacing w:line="480" w:lineRule="auto"/>
        <w:ind w:firstLineChars="200" w:firstLine="480"/>
        <w:jc w:val="left"/>
        <w:rPr>
          <w:rFonts w:ascii="Times New Roman" w:hAnsi="Times New Roman" w:cs="Times New Roman"/>
          <w:sz w:val="24"/>
        </w:rPr>
      </w:pPr>
      <w:r w:rsidRPr="0028753C">
        <w:rPr>
          <w:rFonts w:ascii="Times New Roman" w:hAnsi="Times New Roman" w:cs="Times New Roman"/>
          <w:sz w:val="24"/>
        </w:rPr>
        <w:t xml:space="preserve">According to statistics done, the population of the aged which is viewed to be the age of 65 or above might decrease by half as by the year 2030. The old need to get proper medical care so as to ensure they don't use most of their earnings in hospital bills. Medical bills are expensive and without insurance cover, an individual might be affected financially. Medical covers are provided to protect the individual as well as safeguard the economy of the nation. The elderly population might develop medical related cases which some are expensive to take care of, and that’s why there is need to ensure </w:t>
      </w:r>
      <w:r w:rsidR="0028753C" w:rsidRPr="0028753C">
        <w:rPr>
          <w:rFonts w:ascii="Times New Roman" w:hAnsi="Times New Roman" w:cs="Times New Roman"/>
          <w:sz w:val="24"/>
        </w:rPr>
        <w:t>they</w:t>
      </w:r>
      <w:r w:rsidRPr="0028753C">
        <w:rPr>
          <w:rFonts w:ascii="Times New Roman" w:hAnsi="Times New Roman" w:cs="Times New Roman"/>
          <w:sz w:val="24"/>
        </w:rPr>
        <w:t xml:space="preserve"> are well insured. Once they spend most of their </w:t>
      </w:r>
      <w:r w:rsidR="0028753C" w:rsidRPr="0028753C">
        <w:rPr>
          <w:rFonts w:ascii="Times New Roman" w:hAnsi="Times New Roman" w:cs="Times New Roman"/>
          <w:sz w:val="24"/>
        </w:rPr>
        <w:t>retirement’s</w:t>
      </w:r>
      <w:r w:rsidRPr="0028753C">
        <w:rPr>
          <w:rFonts w:ascii="Times New Roman" w:hAnsi="Times New Roman" w:cs="Times New Roman"/>
          <w:sz w:val="24"/>
        </w:rPr>
        <w:t xml:space="preserve"> benefits in </w:t>
      </w:r>
      <w:r w:rsidRPr="0028753C">
        <w:rPr>
          <w:rFonts w:ascii="Times New Roman" w:hAnsi="Times New Roman" w:cs="Times New Roman"/>
          <w:sz w:val="24"/>
        </w:rPr>
        <w:lastRenderedPageBreak/>
        <w:t xml:space="preserve">hospital bills, they will suffer in one way or the other. In other cases, proper medical care to this people also give them the ability to perform well as for as striving in making sure the economy of the country grows. </w:t>
      </w:r>
    </w:p>
    <w:p w:rsidR="002E32AA" w:rsidRPr="0028753C" w:rsidRDefault="005907A7">
      <w:pPr>
        <w:spacing w:line="480" w:lineRule="auto"/>
        <w:jc w:val="center"/>
        <w:rPr>
          <w:rFonts w:ascii="Times New Roman" w:hAnsi="Times New Roman" w:cs="Times New Roman"/>
          <w:b/>
          <w:bCs/>
          <w:sz w:val="24"/>
        </w:rPr>
      </w:pPr>
      <w:r w:rsidRPr="0028753C">
        <w:rPr>
          <w:rFonts w:ascii="Times New Roman" w:hAnsi="Times New Roman" w:cs="Times New Roman"/>
          <w:b/>
          <w:bCs/>
          <w:sz w:val="24"/>
        </w:rPr>
        <w:t xml:space="preserve">Willi </w:t>
      </w:r>
      <w:proofErr w:type="spellStart"/>
      <w:r w:rsidRPr="0028753C">
        <w:rPr>
          <w:rFonts w:ascii="Times New Roman" w:hAnsi="Times New Roman" w:cs="Times New Roman"/>
          <w:b/>
          <w:bCs/>
          <w:sz w:val="24"/>
        </w:rPr>
        <w:t>Leibfritz</w:t>
      </w:r>
      <w:proofErr w:type="spellEnd"/>
      <w:r w:rsidRPr="0028753C">
        <w:rPr>
          <w:rFonts w:ascii="Times New Roman" w:hAnsi="Times New Roman" w:cs="Times New Roman"/>
          <w:b/>
          <w:bCs/>
          <w:sz w:val="24"/>
        </w:rPr>
        <w:t xml:space="preserve"> Dr. (4), &amp; Werner </w:t>
      </w:r>
      <w:proofErr w:type="spellStart"/>
      <w:r w:rsidRPr="0028753C">
        <w:rPr>
          <w:rFonts w:ascii="Times New Roman" w:hAnsi="Times New Roman" w:cs="Times New Roman"/>
          <w:b/>
          <w:bCs/>
          <w:sz w:val="24"/>
        </w:rPr>
        <w:t>Roeger</w:t>
      </w:r>
      <w:proofErr w:type="spellEnd"/>
      <w:r w:rsidRPr="0028753C">
        <w:rPr>
          <w:rFonts w:ascii="Times New Roman" w:hAnsi="Times New Roman" w:cs="Times New Roman"/>
          <w:b/>
          <w:bCs/>
          <w:sz w:val="24"/>
        </w:rPr>
        <w:t xml:space="preserve"> Dr. (5). (n.d.). The Effects of Aging on Labor Markets and Economic Growth. Retrieved February 07, 2017, from http://link.springer.com/chapter/10.1007%2F978-3-540-68137-3_3#page-1</w:t>
      </w:r>
    </w:p>
    <w:p w:rsidR="002E32AA" w:rsidRPr="0028753C" w:rsidRDefault="005907A7">
      <w:pPr>
        <w:spacing w:line="480" w:lineRule="auto"/>
        <w:ind w:firstLineChars="200" w:firstLine="480"/>
        <w:jc w:val="left"/>
        <w:rPr>
          <w:rFonts w:ascii="Times New Roman" w:hAnsi="Times New Roman" w:cs="Times New Roman"/>
          <w:sz w:val="24"/>
        </w:rPr>
      </w:pPr>
      <w:r w:rsidRPr="0028753C">
        <w:rPr>
          <w:rFonts w:ascii="Times New Roman" w:hAnsi="Times New Roman" w:cs="Times New Roman"/>
          <w:sz w:val="24"/>
        </w:rPr>
        <w:t xml:space="preserve">From this article, the writer points out how over time the elderly population has decreased from what used to be viewed in the past. The author even states that in the 19th century, Germany was a developed country and the activities of the population which were there at that time was pleasing. Though with time, a decrease was witnessed and the growth of the nation dropped due to loss of labor. The elderly population started to increase while the people of the workforce also begun to decrease. The writer points out that there is need to </w:t>
      </w:r>
      <w:proofErr w:type="spellStart"/>
      <w:r w:rsidRPr="0028753C">
        <w:rPr>
          <w:rFonts w:ascii="Times New Roman" w:hAnsi="Times New Roman" w:cs="Times New Roman"/>
          <w:sz w:val="24"/>
        </w:rPr>
        <w:t>to</w:t>
      </w:r>
      <w:proofErr w:type="spellEnd"/>
      <w:r w:rsidRPr="0028753C">
        <w:rPr>
          <w:rFonts w:ascii="Times New Roman" w:hAnsi="Times New Roman" w:cs="Times New Roman"/>
          <w:sz w:val="24"/>
        </w:rPr>
        <w:t xml:space="preserve"> have better ways of sustaining the current population to ensure that there are no shortcomings witnessed in the growth of the economy. </w:t>
      </w:r>
    </w:p>
    <w:p w:rsidR="002E32AA" w:rsidRPr="0028753C" w:rsidRDefault="005907A7">
      <w:pPr>
        <w:spacing w:line="480" w:lineRule="auto"/>
        <w:jc w:val="center"/>
        <w:rPr>
          <w:rFonts w:ascii="Times New Roman" w:hAnsi="Times New Roman" w:cs="Times New Roman"/>
          <w:b/>
          <w:bCs/>
          <w:sz w:val="24"/>
        </w:rPr>
      </w:pPr>
      <w:r w:rsidRPr="0028753C">
        <w:rPr>
          <w:rFonts w:ascii="Times New Roman" w:hAnsi="Times New Roman" w:cs="Times New Roman"/>
          <w:b/>
          <w:bCs/>
          <w:sz w:val="24"/>
        </w:rPr>
        <w:t>Doug (2012), Germany’s Aging Population, Retrieved March 01, 2017, from http://www.aicgs.org/2012/11/germanys-aging-population/</w:t>
      </w:r>
    </w:p>
    <w:p w:rsidR="002E32AA" w:rsidRPr="0028753C" w:rsidRDefault="005907A7">
      <w:pPr>
        <w:spacing w:line="480" w:lineRule="auto"/>
        <w:ind w:firstLineChars="200" w:firstLine="480"/>
        <w:jc w:val="left"/>
        <w:rPr>
          <w:rFonts w:ascii="Times New Roman" w:hAnsi="Times New Roman" w:cs="Times New Roman"/>
          <w:sz w:val="24"/>
        </w:rPr>
      </w:pPr>
      <w:r w:rsidRPr="0028753C">
        <w:rPr>
          <w:rFonts w:ascii="Times New Roman" w:hAnsi="Times New Roman" w:cs="Times New Roman"/>
          <w:sz w:val="24"/>
        </w:rPr>
        <w:t xml:space="preserve">The writer highlights on the effects of an aging population about the increased shift towards the use of computers in running most of the businesses. Despite the increase in the aging population number, the GDP per capita is also good and commendable. The GDP of Germany remains confident because the country relies on </w:t>
      </w:r>
      <w:r w:rsidRPr="0028753C">
        <w:rPr>
          <w:rFonts w:ascii="Times New Roman" w:hAnsi="Times New Roman" w:cs="Times New Roman"/>
          <w:sz w:val="24"/>
        </w:rPr>
        <w:lastRenderedPageBreak/>
        <w:t xml:space="preserve">automated mechanisms to run most of the businesses. This development makes the country not to feel the aging of most of its population. </w:t>
      </w:r>
    </w:p>
    <w:p w:rsidR="002E32AA" w:rsidRPr="0028753C" w:rsidRDefault="005907A7">
      <w:pPr>
        <w:spacing w:line="480" w:lineRule="auto"/>
        <w:ind w:firstLineChars="200" w:firstLine="480"/>
        <w:jc w:val="left"/>
        <w:rPr>
          <w:rFonts w:ascii="Times New Roman" w:hAnsi="Times New Roman" w:cs="Times New Roman"/>
          <w:sz w:val="24"/>
        </w:rPr>
      </w:pPr>
      <w:r w:rsidRPr="0028753C">
        <w:rPr>
          <w:rFonts w:ascii="Times New Roman" w:hAnsi="Times New Roman" w:cs="Times New Roman"/>
          <w:sz w:val="24"/>
        </w:rPr>
        <w:t>The computerized robots and machines are also offering the cheap form of labor compared to human beings. Most of the companies can acquire this services from the market or can look for tailor made services which suit their businesses hence covering the gaps which are left.</w:t>
      </w:r>
    </w:p>
    <w:p w:rsidR="002E32AA" w:rsidRPr="0028753C" w:rsidRDefault="005907A7">
      <w:pPr>
        <w:spacing w:line="480" w:lineRule="auto"/>
        <w:ind w:firstLineChars="200" w:firstLine="482"/>
        <w:jc w:val="center"/>
        <w:rPr>
          <w:rFonts w:ascii="Times New Roman" w:hAnsi="Times New Roman" w:cs="Times New Roman"/>
          <w:b/>
          <w:bCs/>
          <w:sz w:val="24"/>
        </w:rPr>
      </w:pPr>
      <w:r w:rsidRPr="0028753C">
        <w:rPr>
          <w:rFonts w:ascii="Times New Roman" w:hAnsi="Times New Roman" w:cs="Times New Roman"/>
          <w:b/>
          <w:bCs/>
          <w:sz w:val="24"/>
        </w:rPr>
        <w:t>Conclusion</w:t>
      </w:r>
    </w:p>
    <w:p w:rsidR="002E32AA" w:rsidRPr="0028753C" w:rsidRDefault="005907A7">
      <w:pPr>
        <w:spacing w:line="480" w:lineRule="auto"/>
        <w:ind w:firstLineChars="200" w:firstLine="480"/>
        <w:jc w:val="left"/>
        <w:rPr>
          <w:rFonts w:ascii="Times New Roman" w:hAnsi="Times New Roman" w:cs="Times New Roman"/>
          <w:sz w:val="24"/>
        </w:rPr>
      </w:pPr>
      <w:r w:rsidRPr="0028753C">
        <w:rPr>
          <w:rFonts w:ascii="Times New Roman" w:hAnsi="Times New Roman" w:cs="Times New Roman"/>
          <w:sz w:val="24"/>
        </w:rPr>
        <w:t xml:space="preserve">From the above review, the authors clearly point out the relationship which exists between the elderly population and the economy of any given country but going to my review; the topic is based on Germany aging population. The aged are drivers of the economy I one way or the other, and there is the need for Germany to ensure they get proper mechanisms of ensuring the aged get the best </w:t>
      </w:r>
      <w:r w:rsidR="0028753C" w:rsidRPr="0028753C">
        <w:rPr>
          <w:rFonts w:ascii="Times New Roman" w:hAnsi="Times New Roman" w:cs="Times New Roman"/>
          <w:sz w:val="24"/>
        </w:rPr>
        <w:t>sendoff</w:t>
      </w:r>
      <w:r w:rsidRPr="0028753C">
        <w:rPr>
          <w:rFonts w:ascii="Times New Roman" w:hAnsi="Times New Roman" w:cs="Times New Roman"/>
          <w:sz w:val="24"/>
        </w:rPr>
        <w:t xml:space="preserve"> packages during their retirement. The aged should also be encouraged on the importance of investing as well as investing in the youth as this is the best team to drive a thriving economy. Immigrants are viewed as the saviors of the Germany’s economy since they are providing cheaper labor and also they will be learning and taking over from the locals once they are in a position not to deliver or they pass on. Health cases of the aged should also be well-taken care off to ensure they live longer.</w:t>
      </w:r>
    </w:p>
    <w:p w:rsidR="002E32AA" w:rsidRPr="0028753C" w:rsidRDefault="005907A7">
      <w:pPr>
        <w:spacing w:line="480" w:lineRule="auto"/>
        <w:ind w:firstLineChars="200" w:firstLine="480"/>
        <w:jc w:val="left"/>
        <w:rPr>
          <w:rFonts w:ascii="Times New Roman" w:hAnsi="Times New Roman" w:cs="Times New Roman"/>
          <w:sz w:val="24"/>
        </w:rPr>
      </w:pPr>
      <w:r w:rsidRPr="0028753C">
        <w:rPr>
          <w:rFonts w:ascii="Times New Roman" w:hAnsi="Times New Roman" w:cs="Times New Roman"/>
          <w:sz w:val="24"/>
        </w:rPr>
        <w:br w:type="page"/>
      </w:r>
    </w:p>
    <w:p w:rsidR="002E32AA" w:rsidRPr="0028753C" w:rsidRDefault="005907A7">
      <w:pPr>
        <w:jc w:val="center"/>
        <w:rPr>
          <w:rFonts w:ascii="Times New Roman" w:hAnsi="Times New Roman" w:cs="Times New Roman"/>
          <w:b/>
          <w:bCs/>
          <w:sz w:val="24"/>
        </w:rPr>
      </w:pPr>
      <w:r w:rsidRPr="0028753C">
        <w:rPr>
          <w:rFonts w:ascii="Times New Roman" w:hAnsi="Times New Roman" w:cs="Times New Roman"/>
          <w:b/>
          <w:bCs/>
          <w:sz w:val="24"/>
        </w:rPr>
        <w:lastRenderedPageBreak/>
        <w:t>References</w:t>
      </w:r>
    </w:p>
    <w:p w:rsidR="002E32AA" w:rsidRPr="0028753C" w:rsidRDefault="005907A7">
      <w:pPr>
        <w:spacing w:line="240" w:lineRule="auto"/>
        <w:ind w:left="480" w:hangingChars="200" w:hanging="480"/>
        <w:jc w:val="left"/>
        <w:rPr>
          <w:rFonts w:ascii="Times New Roman" w:hAnsi="Times New Roman" w:cs="Times New Roman"/>
          <w:sz w:val="24"/>
        </w:rPr>
      </w:pPr>
      <w:r w:rsidRPr="0028753C">
        <w:rPr>
          <w:rFonts w:ascii="Times New Roman" w:hAnsi="Times New Roman" w:cs="Times New Roman"/>
          <w:sz w:val="24"/>
        </w:rPr>
        <w:t>(https://www.diw.de/en/diw_01.c.514092.en/press/diw_roundup/population_ageing_and_its_effects_on_the_german_economy.html)</w:t>
      </w:r>
    </w:p>
    <w:p w:rsidR="002E32AA" w:rsidRPr="0028753C" w:rsidRDefault="005907A7">
      <w:pPr>
        <w:spacing w:line="240" w:lineRule="auto"/>
        <w:ind w:left="480" w:hangingChars="200" w:hanging="480"/>
        <w:jc w:val="left"/>
        <w:rPr>
          <w:rFonts w:ascii="Times New Roman" w:hAnsi="Times New Roman" w:cs="Times New Roman"/>
          <w:sz w:val="24"/>
        </w:rPr>
      </w:pPr>
      <w:r w:rsidRPr="0028753C">
        <w:rPr>
          <w:rFonts w:ascii="Times New Roman" w:hAnsi="Times New Roman" w:cs="Times New Roman"/>
          <w:sz w:val="24"/>
        </w:rPr>
        <w:t>DIW Roundup (22 September 2015) Population Ageing and Its Effects on the German Economy</w:t>
      </w:r>
    </w:p>
    <w:p w:rsidR="002E32AA" w:rsidRPr="0028753C" w:rsidRDefault="005907A7">
      <w:pPr>
        <w:spacing w:line="240" w:lineRule="auto"/>
        <w:ind w:left="480" w:hangingChars="200" w:hanging="480"/>
        <w:jc w:val="left"/>
        <w:rPr>
          <w:rFonts w:ascii="Times New Roman" w:hAnsi="Times New Roman" w:cs="Times New Roman"/>
          <w:sz w:val="24"/>
        </w:rPr>
      </w:pPr>
      <w:r w:rsidRPr="0028753C">
        <w:rPr>
          <w:rFonts w:ascii="Times New Roman" w:hAnsi="Times New Roman" w:cs="Times New Roman"/>
          <w:sz w:val="24"/>
        </w:rPr>
        <w:t>Doug (2012), Germany’s Aging Population, Retrieved March 01, 2017, from http://www.aicgs.org/2012/11/germanys-aging-population/</w:t>
      </w:r>
    </w:p>
    <w:p w:rsidR="002E32AA" w:rsidRPr="0028753C" w:rsidRDefault="005907A7">
      <w:pPr>
        <w:spacing w:line="240" w:lineRule="auto"/>
        <w:ind w:left="480" w:hangingChars="200" w:hanging="480"/>
        <w:jc w:val="left"/>
        <w:rPr>
          <w:rFonts w:ascii="Times New Roman" w:hAnsi="Times New Roman" w:cs="Times New Roman"/>
          <w:sz w:val="24"/>
        </w:rPr>
      </w:pPr>
      <w:r w:rsidRPr="0028753C">
        <w:rPr>
          <w:rFonts w:ascii="Times New Roman" w:hAnsi="Times New Roman" w:cs="Times New Roman"/>
          <w:sz w:val="24"/>
        </w:rPr>
        <w:t xml:space="preserve">Willi </w:t>
      </w:r>
      <w:proofErr w:type="spellStart"/>
      <w:r w:rsidRPr="0028753C">
        <w:rPr>
          <w:rFonts w:ascii="Times New Roman" w:hAnsi="Times New Roman" w:cs="Times New Roman"/>
          <w:sz w:val="24"/>
        </w:rPr>
        <w:t>Leibfritz</w:t>
      </w:r>
      <w:proofErr w:type="spellEnd"/>
      <w:r w:rsidRPr="0028753C">
        <w:rPr>
          <w:rFonts w:ascii="Times New Roman" w:hAnsi="Times New Roman" w:cs="Times New Roman"/>
          <w:sz w:val="24"/>
        </w:rPr>
        <w:t xml:space="preserve"> Dr. (4), &amp; Werner </w:t>
      </w:r>
      <w:proofErr w:type="spellStart"/>
      <w:r w:rsidRPr="0028753C">
        <w:rPr>
          <w:rFonts w:ascii="Times New Roman" w:hAnsi="Times New Roman" w:cs="Times New Roman"/>
          <w:sz w:val="24"/>
        </w:rPr>
        <w:t>Roeger</w:t>
      </w:r>
      <w:proofErr w:type="spellEnd"/>
      <w:r w:rsidRPr="0028753C">
        <w:rPr>
          <w:rFonts w:ascii="Times New Roman" w:hAnsi="Times New Roman" w:cs="Times New Roman"/>
          <w:sz w:val="24"/>
        </w:rPr>
        <w:t xml:space="preserve"> Dr. (5). (n.d.). The Effects of Aging on Labor Markets and Economic Growth. Retrieved February 07, 2017, from http://link.springer.com/chapter/10.1007%2F978-3-540-68137-3_3#page-1</w:t>
      </w:r>
    </w:p>
    <w:p w:rsidR="002E32AA" w:rsidRPr="0028753C" w:rsidRDefault="005907A7">
      <w:pPr>
        <w:spacing w:line="240" w:lineRule="auto"/>
        <w:ind w:left="480" w:hangingChars="200" w:hanging="480"/>
        <w:jc w:val="left"/>
        <w:rPr>
          <w:rFonts w:ascii="Times New Roman" w:hAnsi="Times New Roman" w:cs="Times New Roman"/>
          <w:sz w:val="24"/>
        </w:rPr>
      </w:pPr>
      <w:r w:rsidRPr="0028753C">
        <w:rPr>
          <w:rFonts w:ascii="Times New Roman" w:hAnsi="Times New Roman" w:cs="Times New Roman"/>
          <w:sz w:val="24"/>
        </w:rPr>
        <w:t>Dirk (2014), Healthcare costs in the elderly in Germany: an analysis applying Andersen’s behavioral model of health care utilization Retrieved from http://bmchealthservres.biomedcentral.com/articles/10.1186/1472-6963-14-71</w:t>
      </w:r>
    </w:p>
    <w:p w:rsidR="002E32AA" w:rsidRPr="0028753C" w:rsidRDefault="005907A7">
      <w:pPr>
        <w:spacing w:line="240" w:lineRule="auto"/>
        <w:ind w:left="480" w:hangingChars="200" w:hanging="480"/>
        <w:jc w:val="left"/>
        <w:rPr>
          <w:rFonts w:ascii="Times New Roman" w:hAnsi="Times New Roman" w:cs="Times New Roman"/>
          <w:sz w:val="24"/>
        </w:rPr>
      </w:pPr>
      <w:r w:rsidRPr="0028753C">
        <w:rPr>
          <w:rFonts w:ascii="Times New Roman" w:hAnsi="Times New Roman" w:cs="Times New Roman"/>
          <w:sz w:val="24"/>
        </w:rPr>
        <w:t>Secular Stagnation? The Effect of Aging on Economic Growth in the Age of Automation. (n.d.). Retrieved March 01, 2017, from http://www.nber.org/papers/w23077</w:t>
      </w:r>
    </w:p>
    <w:p w:rsidR="002E32AA" w:rsidRPr="0028753C" w:rsidRDefault="005907A7">
      <w:pPr>
        <w:spacing w:line="240" w:lineRule="auto"/>
        <w:ind w:left="480" w:hangingChars="200" w:hanging="480"/>
        <w:jc w:val="left"/>
        <w:rPr>
          <w:rFonts w:ascii="Times New Roman" w:hAnsi="Times New Roman" w:cs="Times New Roman"/>
          <w:sz w:val="24"/>
        </w:rPr>
      </w:pPr>
      <w:r w:rsidRPr="0028753C">
        <w:rPr>
          <w:rFonts w:ascii="Times New Roman" w:hAnsi="Times New Roman" w:cs="Times New Roman"/>
          <w:sz w:val="24"/>
        </w:rPr>
        <w:t>(https://www.ft.com/content/b30c8de4-4754-11e5-af2f-4d6e0e5eda22)</w:t>
      </w:r>
    </w:p>
    <w:p w:rsidR="002E32AA" w:rsidRPr="0028753C" w:rsidRDefault="005907A7">
      <w:pPr>
        <w:spacing w:line="240" w:lineRule="auto"/>
        <w:ind w:left="480" w:hangingChars="200" w:hanging="480"/>
        <w:jc w:val="left"/>
        <w:rPr>
          <w:rFonts w:ascii="Times New Roman" w:hAnsi="Times New Roman" w:cs="Times New Roman"/>
          <w:sz w:val="24"/>
        </w:rPr>
      </w:pPr>
      <w:r w:rsidRPr="0028753C">
        <w:rPr>
          <w:rFonts w:ascii="Times New Roman" w:hAnsi="Times New Roman" w:cs="Times New Roman"/>
          <w:sz w:val="24"/>
        </w:rPr>
        <w:t xml:space="preserve">Stefan </w:t>
      </w:r>
      <w:proofErr w:type="spellStart"/>
      <w:r w:rsidRPr="0028753C">
        <w:rPr>
          <w:rFonts w:ascii="Times New Roman" w:hAnsi="Times New Roman" w:cs="Times New Roman"/>
          <w:sz w:val="24"/>
        </w:rPr>
        <w:t>Wagstyl</w:t>
      </w:r>
      <w:proofErr w:type="spellEnd"/>
      <w:r w:rsidRPr="0028753C">
        <w:rPr>
          <w:rFonts w:ascii="Times New Roman" w:hAnsi="Times New Roman" w:cs="Times New Roman"/>
          <w:sz w:val="24"/>
        </w:rPr>
        <w:t xml:space="preserve"> (2015), Germany’s demographics: Young people wanted</w:t>
      </w:r>
    </w:p>
    <w:p w:rsidR="002E32AA" w:rsidRPr="0028753C" w:rsidRDefault="005907A7">
      <w:pPr>
        <w:spacing w:line="240" w:lineRule="auto"/>
        <w:ind w:left="480" w:hangingChars="200" w:hanging="480"/>
        <w:jc w:val="left"/>
        <w:rPr>
          <w:rFonts w:ascii="Times New Roman" w:hAnsi="Times New Roman" w:cs="Times New Roman"/>
          <w:sz w:val="24"/>
        </w:rPr>
      </w:pPr>
      <w:r w:rsidRPr="0028753C">
        <w:rPr>
          <w:rFonts w:ascii="Times New Roman" w:hAnsi="Times New Roman" w:cs="Times New Roman"/>
          <w:sz w:val="24"/>
        </w:rPr>
        <w:t>(http://www.economist.com/news/briefing/21601248-generation-old-people-about-change-global-economy-they-will-not-all-do-so)</w:t>
      </w:r>
    </w:p>
    <w:p w:rsidR="002E32AA" w:rsidRPr="0028753C" w:rsidRDefault="002E32AA">
      <w:pPr>
        <w:jc w:val="left"/>
        <w:rPr>
          <w:rFonts w:ascii="Times New Roman" w:hAnsi="Times New Roman" w:cs="Times New Roman"/>
          <w:sz w:val="24"/>
        </w:rPr>
      </w:pPr>
    </w:p>
    <w:sectPr w:rsidR="002E32AA" w:rsidRPr="0028753C">
      <w:headerReference w:type="default" r:id="rId7"/>
      <w:headerReference w:type="first" r:id="rId8"/>
      <w:pgSz w:w="11906" w:h="16838"/>
      <w:pgMar w:top="1440" w:right="1800" w:bottom="1440" w:left="1800"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4147" w:rsidRDefault="00B74147">
      <w:pPr>
        <w:spacing w:after="0" w:line="240" w:lineRule="auto"/>
      </w:pPr>
      <w:r>
        <w:separator/>
      </w:r>
    </w:p>
  </w:endnote>
  <w:endnote w:type="continuationSeparator" w:id="0">
    <w:p w:rsidR="00B74147" w:rsidRDefault="00B741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4147" w:rsidRDefault="00B74147">
      <w:pPr>
        <w:spacing w:after="0" w:line="240" w:lineRule="auto"/>
      </w:pPr>
      <w:r>
        <w:separator/>
      </w:r>
    </w:p>
  </w:footnote>
  <w:footnote w:type="continuationSeparator" w:id="0">
    <w:p w:rsidR="00B74147" w:rsidRDefault="00B741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32AA" w:rsidRDefault="005907A7">
    <w:pPr>
      <w:spacing w:line="480" w:lineRule="auto"/>
    </w:pPr>
    <w:r>
      <w:rPr>
        <w:rFonts w:ascii="Times New Roman" w:hAnsi="Times New Roman" w:cs="Times New Roman"/>
        <w:sz w:val="24"/>
      </w:rPr>
      <w:t>Literature Review</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32AA" w:rsidRDefault="00AE5F94">
    <w:pPr>
      <w:spacing w:line="480" w:lineRule="auto"/>
    </w:pPr>
    <w:r>
      <w:rPr>
        <w:rFonts w:ascii="Times New Roman" w:hAnsi="Times New Roman" w:cs="Times New Roman"/>
        <w:sz w:val="24"/>
      </w:rPr>
      <w:t>RUNNING HEAD: LITERATURE REVIEW</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hideGrammaticalErrors/>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jawMDc1NLGwMDIyNDVU0lEKTi0uzszPAykwrAUA94XlqCwAAAA="/>
  </w:docVars>
  <w:rsids>
    <w:rsidRoot w:val="7D7D3572"/>
    <w:rsid w:val="7D7D3572"/>
    <w:rsid w:val="9F5BD99A"/>
    <w:rsid w:val="DFFD199F"/>
    <w:rsid w:val="00087FDE"/>
    <w:rsid w:val="0028753C"/>
    <w:rsid w:val="002E32AA"/>
    <w:rsid w:val="005907A7"/>
    <w:rsid w:val="00885425"/>
    <w:rsid w:val="009301C5"/>
    <w:rsid w:val="00AE5F94"/>
    <w:rsid w:val="00B74147"/>
    <w:rsid w:val="00E8008B"/>
    <w:rsid w:val="5F2E1F1E"/>
    <w:rsid w:val="5FBFABD9"/>
    <w:rsid w:val="67DFBC64"/>
    <w:rsid w:val="6FC7942D"/>
    <w:rsid w:val="7D7D3572"/>
    <w:rsid w:val="7FDC32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F97974"/>
  <w15:docId w15:val="{115F92BC-AA10-48E7-9A9B-B6E3ACFEB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a">
    <w:name w:val="Normal"/>
    <w:qFormat/>
    <w:pPr>
      <w:widowControl w:val="0"/>
      <w:jc w:val="both"/>
    </w:pPr>
    <w:rPr>
      <w:kern w:val="2"/>
      <w:sz w:val="21"/>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szCs w:val="18"/>
    </w:rPr>
  </w:style>
  <w:style w:type="paragraph" w:styleId="a4">
    <w:name w:val="header"/>
    <w:basedOn w:val="a"/>
    <w:pPr>
      <w:tabs>
        <w:tab w:val="center" w:pos="4153"/>
        <w:tab w:val="right" w:pos="8306"/>
      </w:tabs>
      <w:snapToGrid w:val="0"/>
    </w:pPr>
    <w:rPr>
      <w:sz w:val="18"/>
      <w:szCs w:val="18"/>
    </w:rPr>
  </w:style>
  <w:style w:type="paragraph" w:styleId="a5">
    <w:name w:val="Balloon Text"/>
    <w:basedOn w:val="a"/>
    <w:link w:val="a6"/>
    <w:rsid w:val="00AE5F94"/>
    <w:pPr>
      <w:spacing w:after="0" w:line="240" w:lineRule="auto"/>
    </w:pPr>
    <w:rPr>
      <w:sz w:val="18"/>
      <w:szCs w:val="18"/>
    </w:rPr>
  </w:style>
  <w:style w:type="character" w:customStyle="1" w:styleId="a6">
    <w:name w:val="批注框文本 字符"/>
    <w:basedOn w:val="a0"/>
    <w:link w:val="a5"/>
    <w:rsid w:val="00AE5F94"/>
    <w:rPr>
      <w:kern w:val="2"/>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1576</Words>
  <Characters>8988</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rf</dc:creator>
  <cp:lastModifiedBy>崔强</cp:lastModifiedBy>
  <cp:revision>4</cp:revision>
  <cp:lastPrinted>2017-03-07T07:19:00Z</cp:lastPrinted>
  <dcterms:created xsi:type="dcterms:W3CDTF">2017-03-04T07:52:00Z</dcterms:created>
  <dcterms:modified xsi:type="dcterms:W3CDTF">2017-03-07T07:19:00Z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2057-10.1.0.5672</vt:lpwstr>
  </property>
</Properties>
</file>