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905" w:rsidRDefault="00122408" w:rsidP="00AD112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B35E9">
        <w:rPr>
          <w:rFonts w:ascii="Times New Roman" w:hAnsi="Times New Roman" w:cs="Times New Roman"/>
          <w:sz w:val="24"/>
          <w:szCs w:val="24"/>
        </w:rPr>
        <w:t>First list and describe the main assumptions of Rober</w:t>
      </w:r>
      <w:r w:rsidR="00982013">
        <w:rPr>
          <w:rFonts w:ascii="Times New Roman" w:hAnsi="Times New Roman" w:cs="Times New Roman"/>
          <w:sz w:val="24"/>
          <w:szCs w:val="24"/>
        </w:rPr>
        <w:t xml:space="preserve">t K. </w:t>
      </w:r>
      <w:proofErr w:type="spellStart"/>
      <w:r w:rsidR="00982013">
        <w:rPr>
          <w:rFonts w:ascii="Times New Roman" w:hAnsi="Times New Roman" w:cs="Times New Roman"/>
          <w:sz w:val="24"/>
          <w:szCs w:val="24"/>
        </w:rPr>
        <w:t>Mertons</w:t>
      </w:r>
      <w:proofErr w:type="spellEnd"/>
      <w:r w:rsidR="00982013">
        <w:rPr>
          <w:rFonts w:ascii="Times New Roman" w:hAnsi="Times New Roman" w:cs="Times New Roman"/>
          <w:sz w:val="24"/>
          <w:szCs w:val="24"/>
        </w:rPr>
        <w:t xml:space="preserve"> Theory of Anomie.</w:t>
      </w:r>
      <w:r w:rsidR="00982013">
        <w:rPr>
          <w:rFonts w:ascii="Times New Roman" w:hAnsi="Times New Roman" w:cs="Times New Roman"/>
          <w:sz w:val="24"/>
          <w:szCs w:val="24"/>
        </w:rPr>
        <w:br/>
      </w:r>
      <w:r w:rsidRPr="002B35E9">
        <w:rPr>
          <w:rFonts w:ascii="Times New Roman" w:hAnsi="Times New Roman" w:cs="Times New Roman"/>
          <w:sz w:val="24"/>
          <w:szCs w:val="24"/>
        </w:rPr>
        <w:t>Then using this theory, explain why in your view whi</w:t>
      </w:r>
      <w:r w:rsidR="00982013">
        <w:rPr>
          <w:rFonts w:ascii="Times New Roman" w:hAnsi="Times New Roman" w:cs="Times New Roman"/>
          <w:sz w:val="24"/>
          <w:szCs w:val="24"/>
        </w:rPr>
        <w:t>te collar crime occurs/exists.</w:t>
      </w:r>
      <w:r w:rsidR="00982013">
        <w:rPr>
          <w:rFonts w:ascii="Times New Roman" w:hAnsi="Times New Roman" w:cs="Times New Roman"/>
          <w:sz w:val="24"/>
          <w:szCs w:val="24"/>
        </w:rPr>
        <w:br/>
      </w:r>
      <w:r w:rsidRPr="002B35E9">
        <w:rPr>
          <w:rFonts w:ascii="Times New Roman" w:hAnsi="Times New Roman" w:cs="Times New Roman"/>
          <w:sz w:val="24"/>
          <w:szCs w:val="24"/>
        </w:rPr>
        <w:t>Please make sure to fully defend your "supported" view regarding this question.</w:t>
      </w:r>
    </w:p>
    <w:p w:rsidR="002B35E9" w:rsidRDefault="002B35E9" w:rsidP="002B35E9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982013" w:rsidRDefault="00982013" w:rsidP="002B35E9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982013" w:rsidRDefault="00982013" w:rsidP="00982013">
      <w:pPr>
        <w:pStyle w:val="ListParagraph"/>
        <w:tabs>
          <w:tab w:val="left" w:pos="3869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82013" w:rsidRDefault="00982013" w:rsidP="002B35E9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982013" w:rsidRDefault="00982013" w:rsidP="00AD112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82013">
        <w:rPr>
          <w:rFonts w:ascii="Times New Roman" w:hAnsi="Times New Roman" w:cs="Times New Roman"/>
          <w:sz w:val="24"/>
          <w:szCs w:val="24"/>
        </w:rPr>
        <w:t>"What are Chicago's Concentric Zones" and "how might they be used to explain the public's fear of crime?"</w:t>
      </w:r>
    </w:p>
    <w:p w:rsidR="00982013" w:rsidRDefault="00982013" w:rsidP="002B35E9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982013" w:rsidRDefault="00982013" w:rsidP="002B35E9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982013" w:rsidRDefault="00982013" w:rsidP="002B35E9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982013" w:rsidRDefault="00982013" w:rsidP="002B35E9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982013" w:rsidRDefault="00982013" w:rsidP="00AD112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82013">
        <w:rPr>
          <w:rFonts w:ascii="Times New Roman" w:hAnsi="Times New Roman" w:cs="Times New Roman"/>
          <w:sz w:val="24"/>
          <w:szCs w:val="24"/>
        </w:rPr>
        <w:t xml:space="preserve">What is Peacemaking Criminology and how is it used within today's criminal justice system. As part of your response, </w:t>
      </w:r>
      <w:proofErr w:type="spellStart"/>
      <w:r w:rsidRPr="00982013">
        <w:rPr>
          <w:rFonts w:ascii="Times New Roman" w:hAnsi="Times New Roman" w:cs="Times New Roman"/>
          <w:sz w:val="24"/>
          <w:szCs w:val="24"/>
        </w:rPr>
        <w:t>pls</w:t>
      </w:r>
      <w:proofErr w:type="spellEnd"/>
      <w:r w:rsidRPr="00982013">
        <w:rPr>
          <w:rFonts w:ascii="Times New Roman" w:hAnsi="Times New Roman" w:cs="Times New Roman"/>
          <w:sz w:val="24"/>
          <w:szCs w:val="24"/>
        </w:rPr>
        <w:t xml:space="preserve"> defend your view as it regards whether or not Peacemaking Criminology should be used. </w:t>
      </w:r>
      <w:proofErr w:type="spellStart"/>
      <w:r w:rsidRPr="00982013">
        <w:rPr>
          <w:rFonts w:ascii="Times New Roman" w:hAnsi="Times New Roman" w:cs="Times New Roman"/>
          <w:sz w:val="24"/>
          <w:szCs w:val="24"/>
        </w:rPr>
        <w:t>Pls</w:t>
      </w:r>
      <w:proofErr w:type="spellEnd"/>
      <w:r w:rsidRPr="00982013">
        <w:rPr>
          <w:rFonts w:ascii="Times New Roman" w:hAnsi="Times New Roman" w:cs="Times New Roman"/>
          <w:sz w:val="24"/>
          <w:szCs w:val="24"/>
        </w:rPr>
        <w:t xml:space="preserve"> be specific and use literature to support your arguments.</w:t>
      </w:r>
    </w:p>
    <w:p w:rsidR="00982013" w:rsidRDefault="00982013" w:rsidP="002B35E9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982013" w:rsidRDefault="00982013" w:rsidP="002B35E9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982013" w:rsidRDefault="00982013" w:rsidP="002B35E9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982013" w:rsidRDefault="00982013" w:rsidP="002B35E9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982013" w:rsidRDefault="00982013" w:rsidP="00AD112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82013">
        <w:rPr>
          <w:rFonts w:ascii="Times New Roman" w:hAnsi="Times New Roman" w:cs="Times New Roman"/>
          <w:sz w:val="24"/>
          <w:szCs w:val="24"/>
        </w:rPr>
        <w:t>What are some likely future crimes, and how will future criminal activity differ from criminal act</w:t>
      </w:r>
      <w:r>
        <w:rPr>
          <w:rFonts w:ascii="Times New Roman" w:hAnsi="Times New Roman" w:cs="Times New Roman"/>
          <w:sz w:val="24"/>
          <w:szCs w:val="24"/>
        </w:rPr>
        <w:t xml:space="preserve">ivity today? </w:t>
      </w:r>
      <w:r w:rsidRPr="00982013">
        <w:rPr>
          <w:rFonts w:ascii="Times New Roman" w:hAnsi="Times New Roman" w:cs="Times New Roman"/>
          <w:sz w:val="24"/>
          <w:szCs w:val="24"/>
        </w:rPr>
        <w:t xml:space="preserve">As part of your response </w:t>
      </w:r>
      <w:proofErr w:type="spellStart"/>
      <w:r w:rsidRPr="00982013">
        <w:rPr>
          <w:rFonts w:ascii="Times New Roman" w:hAnsi="Times New Roman" w:cs="Times New Roman"/>
          <w:sz w:val="24"/>
          <w:szCs w:val="24"/>
        </w:rPr>
        <w:t>pls</w:t>
      </w:r>
      <w:proofErr w:type="spellEnd"/>
      <w:r w:rsidRPr="00982013">
        <w:rPr>
          <w:rFonts w:ascii="Times New Roman" w:hAnsi="Times New Roman" w:cs="Times New Roman"/>
          <w:sz w:val="24"/>
          <w:szCs w:val="24"/>
        </w:rPr>
        <w:t xml:space="preserve"> be sure to include what criminal justice practitioners should do to address these future crimes.</w:t>
      </w:r>
    </w:p>
    <w:p w:rsidR="002B35E9" w:rsidRPr="002B35E9" w:rsidRDefault="002B35E9" w:rsidP="002B35E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2B35E9" w:rsidRPr="002B35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A52253"/>
    <w:multiLevelType w:val="hybridMultilevel"/>
    <w:tmpl w:val="BE149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9151CA"/>
    <w:multiLevelType w:val="hybridMultilevel"/>
    <w:tmpl w:val="BD281C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C7B"/>
    <w:rsid w:val="00122408"/>
    <w:rsid w:val="002B35E9"/>
    <w:rsid w:val="005D65DF"/>
    <w:rsid w:val="00982013"/>
    <w:rsid w:val="00AA1C7B"/>
    <w:rsid w:val="00AD1124"/>
    <w:rsid w:val="00D5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A1A16"/>
  <w15:chartTrackingRefBased/>
  <w15:docId w15:val="{F632C57B-435B-4474-9115-73475FE01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35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NatGeo</dc:creator>
  <cp:keywords/>
  <dc:description/>
  <cp:lastModifiedBy>NatGeo</cp:lastModifiedBy>
  <cp:revision>5</cp:revision>
  <dcterms:created xsi:type="dcterms:W3CDTF">2017-04-27T22:12:00Z</dcterms:created>
  <dcterms:modified xsi:type="dcterms:W3CDTF">2017-04-27T22:31:00Z</dcterms:modified>
</cp:coreProperties>
</file>