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81D26" w14:textId="0CE4334B" w:rsidR="009B21AA" w:rsidRPr="00915F7D" w:rsidRDefault="009B21AA" w:rsidP="00915F7D">
      <w:pPr>
        <w:spacing w:line="360" w:lineRule="auto"/>
        <w:rPr>
          <w:rFonts w:ascii="Times New Roman" w:hAnsi="Times New Roman" w:cs="Times New Roman"/>
          <w:sz w:val="24"/>
          <w:szCs w:val="24"/>
        </w:rPr>
      </w:pPr>
      <w:r w:rsidRPr="00915F7D">
        <w:rPr>
          <w:rFonts w:ascii="Times New Roman" w:hAnsi="Times New Roman" w:cs="Times New Roman"/>
          <w:sz w:val="24"/>
          <w:szCs w:val="24"/>
        </w:rPr>
        <w:t>TO: Professor Linzer</w:t>
      </w:r>
    </w:p>
    <w:p w14:paraId="26452645" w14:textId="472EF5A0" w:rsidR="009B21AA" w:rsidRPr="00915F7D" w:rsidRDefault="009B21AA" w:rsidP="00915F7D">
      <w:pPr>
        <w:spacing w:line="360" w:lineRule="auto"/>
        <w:rPr>
          <w:rFonts w:ascii="Times New Roman" w:hAnsi="Times New Roman" w:cs="Times New Roman"/>
          <w:sz w:val="24"/>
          <w:szCs w:val="24"/>
        </w:rPr>
      </w:pPr>
      <w:r w:rsidRPr="00915F7D">
        <w:rPr>
          <w:rFonts w:ascii="Times New Roman" w:hAnsi="Times New Roman" w:cs="Times New Roman"/>
          <w:sz w:val="24"/>
          <w:szCs w:val="24"/>
        </w:rPr>
        <w:t>From: Leo Huang, Suiying Chai, Yiqing Zhen</w:t>
      </w:r>
    </w:p>
    <w:p w14:paraId="74F31577" w14:textId="51C1A503" w:rsidR="009B21AA" w:rsidRPr="00915F7D" w:rsidRDefault="009B21AA" w:rsidP="00915F7D">
      <w:pPr>
        <w:spacing w:line="360" w:lineRule="auto"/>
        <w:rPr>
          <w:rFonts w:ascii="Times New Roman" w:hAnsi="Times New Roman" w:cs="Times New Roman"/>
          <w:sz w:val="24"/>
          <w:szCs w:val="24"/>
        </w:rPr>
      </w:pPr>
      <w:r w:rsidRPr="00915F7D">
        <w:rPr>
          <w:rFonts w:ascii="Times New Roman" w:hAnsi="Times New Roman" w:cs="Times New Roman"/>
          <w:sz w:val="24"/>
          <w:szCs w:val="24"/>
        </w:rPr>
        <w:t>Date: 02/16/2017</w:t>
      </w:r>
    </w:p>
    <w:p w14:paraId="7C0F204B" w14:textId="3EA9FDF6" w:rsidR="009B21AA" w:rsidRPr="00915F7D" w:rsidRDefault="009B21AA" w:rsidP="00915F7D">
      <w:pPr>
        <w:spacing w:line="360" w:lineRule="auto"/>
        <w:rPr>
          <w:rFonts w:ascii="Times New Roman" w:hAnsi="Times New Roman" w:cs="Times New Roman"/>
          <w:sz w:val="24"/>
          <w:szCs w:val="24"/>
        </w:rPr>
      </w:pPr>
      <w:bookmarkStart w:id="0" w:name="_Toc474992334"/>
      <w:r w:rsidRPr="00915F7D">
        <w:rPr>
          <w:rFonts w:ascii="Times New Roman" w:hAnsi="Times New Roman" w:cs="Times New Roman"/>
          <w:sz w:val="24"/>
          <w:szCs w:val="24"/>
        </w:rPr>
        <w:t>Subject: Proposal Memo</w:t>
      </w:r>
      <w:bookmarkStart w:id="1" w:name="_GoBack"/>
      <w:bookmarkEnd w:id="0"/>
      <w:bookmarkEnd w:id="1"/>
    </w:p>
    <w:p w14:paraId="706555D7" w14:textId="2E278F1C" w:rsidR="000C3429" w:rsidRPr="00915F7D" w:rsidRDefault="009B21AA" w:rsidP="00915F7D">
      <w:pPr>
        <w:pStyle w:val="Heading5"/>
        <w:shd w:val="clear" w:color="auto" w:fill="FFFFFF"/>
        <w:spacing w:before="150" w:after="150" w:line="360" w:lineRule="auto"/>
        <w:jc w:val="center"/>
        <w:rPr>
          <w:rFonts w:ascii="Times New Roman" w:hAnsi="Times New Roman"/>
          <w:i w:val="0"/>
          <w:sz w:val="24"/>
          <w:szCs w:val="24"/>
        </w:rPr>
      </w:pPr>
      <w:r w:rsidRPr="00915F7D">
        <w:rPr>
          <w:rFonts w:ascii="Times New Roman" w:hAnsi="Times New Roman"/>
          <w:i w:val="0"/>
          <w:sz w:val="24"/>
          <w:szCs w:val="24"/>
        </w:rPr>
        <w:t>Business writing- Report proposal Memo</w:t>
      </w:r>
    </w:p>
    <w:p w14:paraId="5C8034A7" w14:textId="77777777" w:rsidR="009B21AA" w:rsidRPr="00915F7D" w:rsidRDefault="009B21AA" w:rsidP="00915F7D">
      <w:pPr>
        <w:spacing w:line="360" w:lineRule="auto"/>
        <w:rPr>
          <w:rFonts w:ascii="Times New Roman" w:eastAsia="Times New Roman" w:hAnsi="Times New Roman" w:cs="Times New Roman"/>
          <w:b/>
          <w:i/>
          <w:sz w:val="24"/>
          <w:szCs w:val="24"/>
        </w:rPr>
      </w:pPr>
      <w:r w:rsidRPr="00915F7D">
        <w:rPr>
          <w:rFonts w:ascii="Times New Roman" w:eastAsia="Times New Roman" w:hAnsi="Times New Roman" w:cs="Times New Roman"/>
          <w:b/>
          <w:i/>
          <w:sz w:val="24"/>
          <w:szCs w:val="24"/>
        </w:rPr>
        <w:t>What will be investigated?</w:t>
      </w:r>
    </w:p>
    <w:p w14:paraId="59C56BAE" w14:textId="2B5A7B1F" w:rsidR="009B21AA" w:rsidRPr="00915F7D" w:rsidRDefault="009B21AA" w:rsidP="00915F7D">
      <w:pPr>
        <w:spacing w:line="360" w:lineRule="auto"/>
        <w:ind w:firstLine="720"/>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 xml:space="preserve">In this regard, I would like to take a situational approach regarding practical accomplishment for Uber drivers as opposed to clients which went viral over social media. This proposal will be well fitting for self-managed teams or SMTs, which in this case are Uber drivers. The proposal will also investigate </w:t>
      </w:r>
      <w:r w:rsidRPr="00915F7D">
        <w:rPr>
          <w:rFonts w:ascii="Times New Roman" w:hAnsi="Times New Roman" w:cs="Times New Roman"/>
          <w:sz w:val="24"/>
          <w:szCs w:val="24"/>
          <w:shd w:val="clear" w:color="auto" w:fill="FFFFFF"/>
        </w:rPr>
        <w:t xml:space="preserve">the stereotypes about Uber and Lyft which are two popularly known companies that offer essentially the same service to the United States Citizens. </w:t>
      </w:r>
    </w:p>
    <w:p w14:paraId="05C0E707" w14:textId="77777777" w:rsidR="009B21AA" w:rsidRPr="00915F7D" w:rsidRDefault="009B21AA" w:rsidP="00915F7D">
      <w:pPr>
        <w:spacing w:line="360" w:lineRule="auto"/>
        <w:rPr>
          <w:rFonts w:ascii="Times New Roman" w:eastAsia="Times New Roman" w:hAnsi="Times New Roman" w:cs="Times New Roman"/>
          <w:b/>
          <w:i/>
          <w:sz w:val="24"/>
          <w:szCs w:val="24"/>
        </w:rPr>
      </w:pPr>
      <w:r w:rsidRPr="00915F7D">
        <w:rPr>
          <w:rFonts w:ascii="Times New Roman" w:eastAsia="Times New Roman" w:hAnsi="Times New Roman" w:cs="Times New Roman"/>
          <w:b/>
          <w:i/>
          <w:sz w:val="24"/>
          <w:szCs w:val="24"/>
        </w:rPr>
        <w:t>The Hypothetical readers</w:t>
      </w:r>
    </w:p>
    <w:p w14:paraId="546BB1D6" w14:textId="77777777" w:rsidR="009B21AA" w:rsidRPr="00915F7D" w:rsidRDefault="009B21AA" w:rsidP="00915F7D">
      <w:pPr>
        <w:spacing w:line="360" w:lineRule="auto"/>
        <w:ind w:firstLine="720"/>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As such, my target audience/hypothetical readers would majorly focus on taxi users, majorly those who have jumped to Lyft.</w:t>
      </w:r>
    </w:p>
    <w:p w14:paraId="429244B8" w14:textId="77777777" w:rsidR="009B21AA" w:rsidRPr="00915F7D" w:rsidRDefault="009B21AA" w:rsidP="00915F7D">
      <w:pPr>
        <w:spacing w:line="360" w:lineRule="auto"/>
        <w:rPr>
          <w:rFonts w:ascii="Times New Roman" w:eastAsia="Times New Roman" w:hAnsi="Times New Roman" w:cs="Times New Roman"/>
          <w:b/>
          <w:i/>
          <w:sz w:val="24"/>
          <w:szCs w:val="24"/>
        </w:rPr>
      </w:pPr>
      <w:r w:rsidRPr="00915F7D">
        <w:rPr>
          <w:rFonts w:ascii="Times New Roman" w:eastAsia="Times New Roman" w:hAnsi="Times New Roman" w:cs="Times New Roman"/>
          <w:b/>
          <w:i/>
          <w:sz w:val="24"/>
          <w:szCs w:val="24"/>
        </w:rPr>
        <w:t>What are problems/questions the information will solve?</w:t>
      </w:r>
    </w:p>
    <w:p w14:paraId="006328DB" w14:textId="77777777" w:rsidR="009B21AA" w:rsidRPr="00915F7D" w:rsidRDefault="009B21AA" w:rsidP="00915F7D">
      <w:pPr>
        <w:spacing w:line="360" w:lineRule="auto"/>
        <w:ind w:firstLine="720"/>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 xml:space="preserve">This information will be important to the Uber Company since it will provide insights regarding how Uber drivers work and how such an arrangement can gain popularity and acceptance rapidly is was the case with the protest controversy. Also, it will answer many Uber customers’ question regarding the controversy. </w:t>
      </w:r>
    </w:p>
    <w:p w14:paraId="7722FD26" w14:textId="77777777" w:rsidR="009B21AA" w:rsidRPr="00915F7D" w:rsidRDefault="009B21AA" w:rsidP="00915F7D">
      <w:pPr>
        <w:spacing w:line="360" w:lineRule="auto"/>
        <w:rPr>
          <w:rFonts w:ascii="Times New Roman" w:eastAsia="Times New Roman" w:hAnsi="Times New Roman" w:cs="Times New Roman"/>
          <w:b/>
          <w:i/>
          <w:sz w:val="24"/>
          <w:szCs w:val="24"/>
        </w:rPr>
      </w:pPr>
      <w:r w:rsidRPr="00915F7D">
        <w:rPr>
          <w:rFonts w:ascii="Times New Roman" w:eastAsia="Times New Roman" w:hAnsi="Times New Roman" w:cs="Times New Roman"/>
          <w:b/>
          <w:i/>
          <w:sz w:val="24"/>
          <w:szCs w:val="24"/>
        </w:rPr>
        <w:t>What are the challenges to be faced gathering information?</w:t>
      </w:r>
    </w:p>
    <w:p w14:paraId="14567F5D" w14:textId="77777777" w:rsidR="009B21AA" w:rsidRPr="00915F7D" w:rsidRDefault="009B21AA" w:rsidP="00915F7D">
      <w:pPr>
        <w:spacing w:line="360" w:lineRule="auto"/>
        <w:ind w:firstLine="720"/>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Time constraints: One of the problems I anticipate during this process is time constraints as the semester might require less time as it would be needed for an ideal ethnographic study. The limited five hours per week for six weeks would highly suggest that some of the team communication, cultural background and industry practice factors would not be revealed.</w:t>
      </w:r>
    </w:p>
    <w:p w14:paraId="5560CB81" w14:textId="77777777" w:rsidR="009B21AA" w:rsidRPr="00915F7D" w:rsidRDefault="009B21AA" w:rsidP="00915F7D">
      <w:pPr>
        <w:pStyle w:val="ListParagraph"/>
        <w:spacing w:after="0" w:line="360" w:lineRule="auto"/>
        <w:ind w:left="0" w:firstLine="720"/>
        <w:outlineLvl w:val="1"/>
        <w:rPr>
          <w:rFonts w:ascii="Times New Roman" w:eastAsia="Times New Roman" w:hAnsi="Times New Roman"/>
          <w:b/>
          <w:i/>
          <w:sz w:val="24"/>
          <w:szCs w:val="24"/>
        </w:rPr>
      </w:pPr>
      <w:r w:rsidRPr="00915F7D">
        <w:rPr>
          <w:rFonts w:ascii="Times New Roman" w:eastAsia="Times New Roman" w:hAnsi="Times New Roman"/>
          <w:sz w:val="24"/>
          <w:szCs w:val="24"/>
        </w:rPr>
        <w:t>Suspicion:</w:t>
      </w:r>
      <w:r w:rsidRPr="00915F7D">
        <w:rPr>
          <w:rFonts w:ascii="Times New Roman" w:eastAsia="Times New Roman" w:hAnsi="Times New Roman"/>
          <w:b/>
          <w:i/>
          <w:sz w:val="24"/>
          <w:szCs w:val="24"/>
        </w:rPr>
        <w:t xml:space="preserve"> </w:t>
      </w:r>
      <w:r w:rsidRPr="00915F7D">
        <w:rPr>
          <w:rFonts w:ascii="Times New Roman" w:eastAsia="Times New Roman" w:hAnsi="Times New Roman"/>
          <w:sz w:val="24"/>
          <w:szCs w:val="24"/>
        </w:rPr>
        <w:t xml:space="preserve">Also, I predict that I might face respondents’ suspicions during my research. This will mostly originate from the respondents who will have fear that the accurate information </w:t>
      </w:r>
      <w:r w:rsidRPr="00915F7D">
        <w:rPr>
          <w:rFonts w:ascii="Times New Roman" w:eastAsia="Times New Roman" w:hAnsi="Times New Roman"/>
          <w:sz w:val="24"/>
          <w:szCs w:val="24"/>
        </w:rPr>
        <w:lastRenderedPageBreak/>
        <w:t>they provide might be used against them in the future.  However, as a determined researcher I will let them know that the information that I will collect from them will only be used for research purposes and will be treated with utmost confidentiality.</w:t>
      </w:r>
    </w:p>
    <w:p w14:paraId="7D6C00F5" w14:textId="77777777" w:rsidR="009B21AA" w:rsidRPr="00915F7D" w:rsidRDefault="009B21AA" w:rsidP="00915F7D">
      <w:pPr>
        <w:spacing w:line="360" w:lineRule="auto"/>
        <w:rPr>
          <w:rFonts w:ascii="Times New Roman" w:eastAsia="Times New Roman" w:hAnsi="Times New Roman" w:cs="Times New Roman"/>
          <w:b/>
          <w:i/>
          <w:sz w:val="24"/>
          <w:szCs w:val="24"/>
        </w:rPr>
      </w:pPr>
      <w:r w:rsidRPr="00915F7D">
        <w:rPr>
          <w:rFonts w:ascii="Times New Roman" w:eastAsia="Times New Roman" w:hAnsi="Times New Roman" w:cs="Times New Roman"/>
          <w:b/>
          <w:i/>
          <w:sz w:val="24"/>
          <w:szCs w:val="24"/>
        </w:rPr>
        <w:t>Information to readers and criteria to be used</w:t>
      </w:r>
    </w:p>
    <w:p w14:paraId="100C612E" w14:textId="20BE5F8E" w:rsidR="009B21AA" w:rsidRPr="00915F7D" w:rsidRDefault="009B21AA" w:rsidP="00915F7D">
      <w:pPr>
        <w:spacing w:line="360" w:lineRule="auto"/>
        <w:ind w:firstLine="720"/>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Aligning the research proposal to the situational approach, I will be giving my readers a focus on understanding cultural backgrounds and meaning of religious standings as held by members of the staff. As such, the materials to be discussed in length are the different perceptions drivers and taxi customers have concerning the travel ban, and secondly, their response towards it. Generally, the material will resonate on travel bans made before versus what President Trump imposed recently. I will be ignoring travel bans that have been placed by other countries. The criteria that make me decide on what to ignore is because the travel ban at hand is solely affecting those coming into the U.S. from certain countries.</w:t>
      </w:r>
    </w:p>
    <w:p w14:paraId="45F8E419" w14:textId="77777777" w:rsidR="009B21AA" w:rsidRPr="00915F7D" w:rsidRDefault="009B21AA" w:rsidP="00915F7D">
      <w:pPr>
        <w:spacing w:line="360" w:lineRule="auto"/>
        <w:rPr>
          <w:rFonts w:ascii="Times New Roman" w:eastAsia="Times New Roman" w:hAnsi="Times New Roman" w:cs="Times New Roman"/>
          <w:b/>
          <w:i/>
          <w:sz w:val="24"/>
          <w:szCs w:val="24"/>
        </w:rPr>
      </w:pPr>
      <w:r w:rsidRPr="00915F7D">
        <w:rPr>
          <w:rFonts w:ascii="Times New Roman" w:eastAsia="Times New Roman" w:hAnsi="Times New Roman" w:cs="Times New Roman"/>
          <w:b/>
          <w:i/>
          <w:sz w:val="24"/>
          <w:szCs w:val="24"/>
        </w:rPr>
        <w:t>Activities on gathering data, organizing, writing, producing and proofreading the report</w:t>
      </w:r>
    </w:p>
    <w:p w14:paraId="78536A5F" w14:textId="77777777" w:rsidR="009B21AA" w:rsidRPr="00915F7D" w:rsidRDefault="009B21AA" w:rsidP="00915F7D">
      <w:pPr>
        <w:spacing w:after="0" w:line="360" w:lineRule="auto"/>
        <w:ind w:firstLine="720"/>
        <w:contextualSpacing/>
        <w:outlineLvl w:val="1"/>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 xml:space="preserve">In research methodology I will use both qualitative and quantitative research methods. The research methods will enable collection of various data that will facilitate the identification of the main reasons behind </w:t>
      </w:r>
      <w:r w:rsidRPr="00915F7D">
        <w:rPr>
          <w:rFonts w:ascii="Times New Roman" w:hAnsi="Times New Roman" w:cs="Times New Roman"/>
          <w:sz w:val="24"/>
          <w:szCs w:val="24"/>
          <w:shd w:val="clear" w:color="auto" w:fill="FFFFFF"/>
        </w:rPr>
        <w:t xml:space="preserve">why Uber driver jump to Lyft. </w:t>
      </w:r>
      <w:r w:rsidRPr="00915F7D">
        <w:rPr>
          <w:rFonts w:ascii="Times New Roman" w:eastAsia="Times New Roman" w:hAnsi="Times New Roman" w:cs="Times New Roman"/>
          <w:sz w:val="24"/>
          <w:szCs w:val="24"/>
        </w:rPr>
        <w:t>The data will also be useful in the determination of the possible solutions to the issue.</w:t>
      </w:r>
    </w:p>
    <w:p w14:paraId="3324AFCE" w14:textId="77777777" w:rsidR="009B21AA" w:rsidRPr="00915F7D" w:rsidRDefault="009B21AA" w:rsidP="00915F7D">
      <w:pPr>
        <w:spacing w:after="0" w:line="360" w:lineRule="auto"/>
        <w:ind w:firstLine="720"/>
        <w:contextualSpacing/>
        <w:outlineLvl w:val="1"/>
        <w:rPr>
          <w:rFonts w:ascii="Times New Roman" w:eastAsia="Times New Roman" w:hAnsi="Times New Roman" w:cs="Times New Roman"/>
          <w:sz w:val="24"/>
          <w:szCs w:val="24"/>
        </w:rPr>
      </w:pPr>
      <w:r w:rsidRPr="00915F7D">
        <w:rPr>
          <w:rFonts w:ascii="Times New Roman" w:hAnsi="Times New Roman" w:cs="Times New Roman"/>
          <w:sz w:val="24"/>
          <w:szCs w:val="24"/>
        </w:rPr>
        <w:t>During the gathering of information, I will perform interviews that included face to face communication with the Uber riders or customers and also the taxi drivers who operate under Uber. The staffs from various Uber headquarters will also be interviewed.</w:t>
      </w:r>
    </w:p>
    <w:p w14:paraId="21793DE4" w14:textId="77777777" w:rsidR="009B21AA" w:rsidRPr="00915F7D" w:rsidRDefault="009B21AA" w:rsidP="00915F7D">
      <w:pPr>
        <w:spacing w:line="360" w:lineRule="auto"/>
        <w:ind w:firstLine="720"/>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 xml:space="preserve">I will be using the observation method during conversations and then take field and interview notes with regards to the reactions taken by customers and drivers. Since the questions during the conversation would not be formal, the basic concept is starting off with broad questions then working my way around to more specific ones. </w:t>
      </w:r>
    </w:p>
    <w:p w14:paraId="3F6694D3" w14:textId="42649FEE" w:rsidR="009B21AA" w:rsidRPr="00915F7D" w:rsidRDefault="009B21AA" w:rsidP="00915F7D">
      <w:pPr>
        <w:spacing w:line="360" w:lineRule="auto"/>
        <w:ind w:firstLine="720"/>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 xml:space="preserve">After the information collection process are over, I will use statistical tools to analyze the date after which a meaningful report will be attached to it. </w:t>
      </w:r>
    </w:p>
    <w:p w14:paraId="5D6838AB" w14:textId="77777777" w:rsidR="009B21AA" w:rsidRPr="00915F7D" w:rsidRDefault="009B21AA" w:rsidP="00915F7D">
      <w:pPr>
        <w:spacing w:line="360" w:lineRule="auto"/>
        <w:rPr>
          <w:rFonts w:ascii="Times New Roman" w:eastAsia="Times New Roman" w:hAnsi="Times New Roman" w:cs="Times New Roman"/>
          <w:b/>
          <w:i/>
          <w:sz w:val="24"/>
          <w:szCs w:val="24"/>
        </w:rPr>
      </w:pPr>
      <w:r w:rsidRPr="00915F7D">
        <w:rPr>
          <w:rFonts w:ascii="Times New Roman" w:eastAsia="Times New Roman" w:hAnsi="Times New Roman" w:cs="Times New Roman"/>
          <w:b/>
          <w:i/>
          <w:sz w:val="24"/>
          <w:szCs w:val="24"/>
        </w:rPr>
        <w:t>Where to get my information from</w:t>
      </w:r>
    </w:p>
    <w:p w14:paraId="0252E60C" w14:textId="77777777" w:rsidR="009B21AA" w:rsidRPr="00915F7D" w:rsidRDefault="009B21AA" w:rsidP="00915F7D">
      <w:pPr>
        <w:spacing w:after="0" w:line="360" w:lineRule="auto"/>
        <w:ind w:firstLine="720"/>
        <w:contextualSpacing/>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I will be conducting the study at the City of Hamilton. It has a population of 1759 with the largest age group being 25 years and below. As such, I would be focusing on individuals between 18 years and 60 years. The city is highly favorable since 84.7% of the populations are Hispanic, most probably immigrants.</w:t>
      </w:r>
    </w:p>
    <w:p w14:paraId="414FF961" w14:textId="77777777" w:rsidR="009B21AA" w:rsidRPr="00915F7D" w:rsidRDefault="009B21AA" w:rsidP="00915F7D">
      <w:pPr>
        <w:spacing w:after="0" w:line="360" w:lineRule="auto"/>
        <w:ind w:firstLine="720"/>
        <w:contextualSpacing/>
        <w:rPr>
          <w:rFonts w:ascii="Times New Roman" w:eastAsia="Times New Roman" w:hAnsi="Times New Roman" w:cs="Times New Roman"/>
          <w:sz w:val="24"/>
          <w:szCs w:val="24"/>
        </w:rPr>
      </w:pPr>
      <w:r w:rsidRPr="00915F7D">
        <w:rPr>
          <w:rFonts w:ascii="Times New Roman" w:hAnsi="Times New Roman" w:cs="Times New Roman"/>
          <w:sz w:val="24"/>
          <w:szCs w:val="24"/>
          <w:shd w:val="clear" w:color="auto" w:fill="FFFFFF"/>
        </w:rPr>
        <w:t>Also, in this Memorandum, I have included a list of references that was much helpful during the report analysis. The references are not only useful in supporting my report, but they will contribute much towards the understanding and conceptualization the reason why Uber driver jump to Lyft, because the Protest Controversy</w:t>
      </w:r>
      <w:r w:rsidRPr="00915F7D">
        <w:rPr>
          <w:rFonts w:ascii="Times New Roman" w:eastAsia="Times New Roman" w:hAnsi="Times New Roman" w:cs="Times New Roman"/>
          <w:sz w:val="24"/>
          <w:szCs w:val="24"/>
        </w:rPr>
        <w:t>.</w:t>
      </w:r>
    </w:p>
    <w:p w14:paraId="341EDFB9" w14:textId="77777777" w:rsidR="009B21AA" w:rsidRPr="00915F7D" w:rsidRDefault="009B21AA" w:rsidP="00915F7D">
      <w:pPr>
        <w:spacing w:line="360" w:lineRule="auto"/>
        <w:ind w:firstLine="720"/>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In conclusion, I hereby request for a quick approval of my research proposal topic which would go a long way in mitigating my time constraints even as I seek not to observe multiple teams and save on time; this is regardless of the fact that such comparisons would have proven valuable for this study.</w:t>
      </w:r>
    </w:p>
    <w:p w14:paraId="3CDE4FED" w14:textId="77777777" w:rsidR="00915F7D" w:rsidRPr="00915F7D" w:rsidRDefault="00915F7D" w:rsidP="00915F7D">
      <w:pPr>
        <w:spacing w:line="360" w:lineRule="auto"/>
        <w:ind w:left="2880" w:firstLine="720"/>
        <w:rPr>
          <w:rFonts w:ascii="Times New Roman" w:eastAsia="Times New Roman" w:hAnsi="Times New Roman" w:cs="Times New Roman"/>
          <w:sz w:val="24"/>
          <w:szCs w:val="24"/>
        </w:rPr>
      </w:pPr>
      <w:r w:rsidRPr="00915F7D">
        <w:rPr>
          <w:rFonts w:ascii="Times New Roman" w:eastAsia="Times New Roman" w:hAnsi="Times New Roman" w:cs="Times New Roman"/>
          <w:sz w:val="24"/>
          <w:szCs w:val="24"/>
        </w:rPr>
        <w:t>Works Cited</w:t>
      </w:r>
    </w:p>
    <w:p w14:paraId="37AD1954" w14:textId="77777777" w:rsidR="00915F7D" w:rsidRPr="00915F7D" w:rsidRDefault="00915F7D" w:rsidP="00915F7D">
      <w:pPr>
        <w:spacing w:after="0" w:line="360" w:lineRule="auto"/>
        <w:ind w:left="720" w:hanging="720"/>
        <w:contextualSpacing/>
        <w:outlineLvl w:val="1"/>
        <w:rPr>
          <w:rFonts w:ascii="Times New Roman" w:hAnsi="Times New Roman" w:cs="Times New Roman"/>
          <w:sz w:val="24"/>
          <w:szCs w:val="24"/>
          <w:shd w:val="clear" w:color="auto" w:fill="FFFFFF"/>
        </w:rPr>
      </w:pPr>
      <w:r w:rsidRPr="00915F7D">
        <w:rPr>
          <w:rFonts w:ascii="Times New Roman" w:hAnsi="Times New Roman" w:cs="Times New Roman"/>
          <w:sz w:val="24"/>
          <w:szCs w:val="24"/>
          <w:shd w:val="clear" w:color="auto" w:fill="FFFFFF"/>
        </w:rPr>
        <w:t>Bitran, Alamea Deedee. "The Uber Innovations That Lyfted Our Standards out of Thin Air [BnB], because Now, There's an App for That."</w:t>
      </w:r>
      <w:r w:rsidRPr="00915F7D">
        <w:rPr>
          <w:rStyle w:val="apple-converted-space"/>
          <w:rFonts w:ascii="Times New Roman" w:hAnsi="Times New Roman" w:cs="Times New Roman"/>
          <w:sz w:val="24"/>
          <w:szCs w:val="24"/>
          <w:shd w:val="clear" w:color="auto" w:fill="FFFFFF"/>
        </w:rPr>
        <w:t> </w:t>
      </w:r>
      <w:r w:rsidRPr="00915F7D">
        <w:rPr>
          <w:rFonts w:ascii="Times New Roman" w:hAnsi="Times New Roman" w:cs="Times New Roman"/>
          <w:i/>
          <w:iCs/>
          <w:sz w:val="24"/>
          <w:szCs w:val="24"/>
          <w:shd w:val="clear" w:color="auto" w:fill="FFFFFF"/>
        </w:rPr>
        <w:t>Elon L. Rev.</w:t>
      </w:r>
      <w:r w:rsidRPr="00915F7D">
        <w:rPr>
          <w:rStyle w:val="apple-converted-space"/>
          <w:rFonts w:ascii="Times New Roman" w:hAnsi="Times New Roman" w:cs="Times New Roman"/>
          <w:sz w:val="24"/>
          <w:szCs w:val="24"/>
          <w:shd w:val="clear" w:color="auto" w:fill="FFFFFF"/>
        </w:rPr>
        <w:t> </w:t>
      </w:r>
      <w:r w:rsidRPr="00915F7D">
        <w:rPr>
          <w:rFonts w:ascii="Times New Roman" w:hAnsi="Times New Roman" w:cs="Times New Roman"/>
          <w:sz w:val="24"/>
          <w:szCs w:val="24"/>
          <w:shd w:val="clear" w:color="auto" w:fill="FFFFFF"/>
        </w:rPr>
        <w:t>8 (2016): 503.</w:t>
      </w:r>
    </w:p>
    <w:p w14:paraId="06B18A61" w14:textId="77777777" w:rsidR="00915F7D" w:rsidRPr="00915F7D" w:rsidRDefault="00915F7D" w:rsidP="00915F7D">
      <w:pPr>
        <w:spacing w:after="0" w:line="360" w:lineRule="auto"/>
        <w:ind w:left="720" w:hanging="720"/>
        <w:contextualSpacing/>
        <w:outlineLvl w:val="1"/>
        <w:rPr>
          <w:rFonts w:ascii="Times New Roman" w:hAnsi="Times New Roman" w:cs="Times New Roman"/>
          <w:sz w:val="24"/>
          <w:szCs w:val="24"/>
          <w:shd w:val="clear" w:color="auto" w:fill="FFFFFF"/>
        </w:rPr>
      </w:pPr>
      <w:r w:rsidRPr="00915F7D">
        <w:rPr>
          <w:rFonts w:ascii="Times New Roman" w:hAnsi="Times New Roman" w:cs="Times New Roman"/>
          <w:sz w:val="24"/>
          <w:szCs w:val="24"/>
          <w:shd w:val="clear" w:color="auto" w:fill="FFFFFF"/>
        </w:rPr>
        <w:t>Glöss, Mareike, Moira McGregor, and Barry Brown. "Designing for labour: uber and the on-demand mobile workforce."</w:t>
      </w:r>
      <w:r w:rsidRPr="00915F7D">
        <w:rPr>
          <w:rStyle w:val="apple-converted-space"/>
          <w:rFonts w:ascii="Times New Roman" w:hAnsi="Times New Roman" w:cs="Times New Roman"/>
          <w:sz w:val="24"/>
          <w:szCs w:val="24"/>
          <w:shd w:val="clear" w:color="auto" w:fill="FFFFFF"/>
        </w:rPr>
        <w:t> </w:t>
      </w:r>
      <w:r w:rsidRPr="00915F7D">
        <w:rPr>
          <w:rFonts w:ascii="Times New Roman" w:hAnsi="Times New Roman" w:cs="Times New Roman"/>
          <w:i/>
          <w:iCs/>
          <w:sz w:val="24"/>
          <w:szCs w:val="24"/>
          <w:shd w:val="clear" w:color="auto" w:fill="FFFFFF"/>
        </w:rPr>
        <w:t>Proceedings of the 2016 CHI Conference on Human Factors in Computing Systems</w:t>
      </w:r>
      <w:r w:rsidRPr="00915F7D">
        <w:rPr>
          <w:rFonts w:ascii="Times New Roman" w:hAnsi="Times New Roman" w:cs="Times New Roman"/>
          <w:sz w:val="24"/>
          <w:szCs w:val="24"/>
          <w:shd w:val="clear" w:color="auto" w:fill="FFFFFF"/>
        </w:rPr>
        <w:t>. ACM, 2016.</w:t>
      </w:r>
    </w:p>
    <w:p w14:paraId="64165D10" w14:textId="77777777" w:rsidR="00915F7D" w:rsidRPr="00915F7D" w:rsidRDefault="00915F7D" w:rsidP="00915F7D">
      <w:pPr>
        <w:spacing w:after="0" w:line="360" w:lineRule="auto"/>
        <w:ind w:left="720" w:hanging="720"/>
        <w:contextualSpacing/>
        <w:outlineLvl w:val="1"/>
        <w:rPr>
          <w:rFonts w:ascii="Times New Roman" w:hAnsi="Times New Roman" w:cs="Times New Roman"/>
          <w:sz w:val="24"/>
          <w:szCs w:val="24"/>
          <w:shd w:val="clear" w:color="auto" w:fill="FFFFFF"/>
        </w:rPr>
      </w:pPr>
      <w:r w:rsidRPr="00915F7D">
        <w:rPr>
          <w:rFonts w:ascii="Times New Roman" w:hAnsi="Times New Roman" w:cs="Times New Roman"/>
          <w:sz w:val="24"/>
          <w:szCs w:val="24"/>
          <w:shd w:val="clear" w:color="auto" w:fill="FFFFFF"/>
        </w:rPr>
        <w:t>Oei, Shu-Yi, and Diane M. Ring. "The Tax Lives of Uber Drivers: Evidence from Internet Discussion Forums." (2016).</w:t>
      </w:r>
    </w:p>
    <w:p w14:paraId="48FD26FF" w14:textId="77777777" w:rsidR="00915F7D" w:rsidRPr="00915F7D" w:rsidRDefault="00915F7D" w:rsidP="00915F7D">
      <w:pPr>
        <w:spacing w:after="0" w:line="360" w:lineRule="auto"/>
        <w:ind w:left="720" w:hanging="720"/>
        <w:contextualSpacing/>
        <w:outlineLvl w:val="1"/>
        <w:rPr>
          <w:rFonts w:ascii="Times New Roman" w:eastAsia="Times New Roman" w:hAnsi="Times New Roman" w:cs="Times New Roman"/>
          <w:sz w:val="24"/>
          <w:szCs w:val="24"/>
        </w:rPr>
      </w:pPr>
      <w:hyperlink r:id="rId4" w:history="1">
        <w:r w:rsidRPr="00915F7D">
          <w:rPr>
            <w:rStyle w:val="Hyperlink"/>
            <w:rFonts w:ascii="Times New Roman" w:eastAsia="Times New Roman" w:hAnsi="Times New Roman" w:cs="Times New Roman"/>
            <w:sz w:val="24"/>
            <w:szCs w:val="24"/>
          </w:rPr>
          <w:t>http://www.autonews.com/article/20170130/RETAIL03/170139974/uber-lyft-caught-up-in-immigration-protest-controversy</w:t>
        </w:r>
      </w:hyperlink>
    </w:p>
    <w:p w14:paraId="32CDEBF7" w14:textId="77777777" w:rsidR="00915F7D" w:rsidRPr="00915F7D" w:rsidRDefault="00915F7D" w:rsidP="00915F7D">
      <w:pPr>
        <w:spacing w:after="0" w:line="360" w:lineRule="auto"/>
        <w:ind w:left="720" w:hanging="720"/>
        <w:contextualSpacing/>
        <w:outlineLvl w:val="1"/>
        <w:rPr>
          <w:rFonts w:ascii="Times New Roman" w:eastAsia="Times New Roman" w:hAnsi="Times New Roman" w:cs="Times New Roman"/>
          <w:sz w:val="24"/>
          <w:szCs w:val="24"/>
        </w:rPr>
      </w:pPr>
      <w:hyperlink r:id="rId5" w:history="1">
        <w:r w:rsidRPr="00915F7D">
          <w:rPr>
            <w:rStyle w:val="Hyperlink"/>
            <w:rFonts w:ascii="Times New Roman" w:eastAsia="Times New Roman" w:hAnsi="Times New Roman" w:cs="Times New Roman"/>
            <w:sz w:val="24"/>
            <w:szCs w:val="24"/>
          </w:rPr>
          <w:t>http://www.usacityfacts.com/ca/glenn/hamilton-city/population/</w:t>
        </w:r>
      </w:hyperlink>
      <w:r w:rsidRPr="00915F7D">
        <w:rPr>
          <w:rFonts w:ascii="Times New Roman" w:eastAsia="Times New Roman" w:hAnsi="Times New Roman" w:cs="Times New Roman"/>
          <w:sz w:val="24"/>
          <w:szCs w:val="24"/>
        </w:rPr>
        <w:t xml:space="preserve"> </w:t>
      </w:r>
    </w:p>
    <w:p w14:paraId="20E228B7" w14:textId="77777777" w:rsidR="00915F7D" w:rsidRPr="00915F7D" w:rsidRDefault="00915F7D" w:rsidP="00915F7D">
      <w:pPr>
        <w:spacing w:after="0" w:line="360" w:lineRule="auto"/>
        <w:ind w:left="720" w:hanging="720"/>
        <w:contextualSpacing/>
        <w:outlineLvl w:val="1"/>
        <w:rPr>
          <w:rFonts w:ascii="Times New Roman" w:eastAsia="Times New Roman" w:hAnsi="Times New Roman" w:cs="Times New Roman"/>
          <w:sz w:val="24"/>
          <w:szCs w:val="24"/>
        </w:rPr>
      </w:pPr>
      <w:hyperlink r:id="rId6" w:history="1">
        <w:r w:rsidRPr="00915F7D">
          <w:rPr>
            <w:rStyle w:val="Hyperlink"/>
            <w:rFonts w:ascii="Times New Roman" w:eastAsia="Times New Roman" w:hAnsi="Times New Roman" w:cs="Times New Roman"/>
            <w:sz w:val="24"/>
            <w:szCs w:val="24"/>
          </w:rPr>
          <w:t>http://www.slate.com/blogs/moneybox/2017/01/30/the_uber_boycott_and_lyft_s_aclu_donation_herald_a_new_era_of_corporate.html</w:t>
        </w:r>
      </w:hyperlink>
    </w:p>
    <w:p w14:paraId="1F40C0FC" w14:textId="77777777" w:rsidR="00915F7D" w:rsidRPr="00915F7D" w:rsidRDefault="00915F7D" w:rsidP="00915F7D">
      <w:pPr>
        <w:spacing w:after="0" w:line="360" w:lineRule="auto"/>
        <w:ind w:left="720" w:hanging="720"/>
        <w:contextualSpacing/>
        <w:outlineLvl w:val="1"/>
        <w:rPr>
          <w:rFonts w:ascii="Times New Roman" w:eastAsia="Times New Roman" w:hAnsi="Times New Roman" w:cs="Times New Roman"/>
          <w:sz w:val="24"/>
          <w:szCs w:val="24"/>
        </w:rPr>
      </w:pPr>
      <w:hyperlink r:id="rId7" w:history="1">
        <w:r w:rsidRPr="00915F7D">
          <w:rPr>
            <w:rStyle w:val="Hyperlink"/>
            <w:rFonts w:ascii="Times New Roman" w:eastAsia="Times New Roman" w:hAnsi="Times New Roman" w:cs="Times New Roman"/>
            <w:sz w:val="24"/>
            <w:szCs w:val="24"/>
          </w:rPr>
          <w:t>http://nypost.com/2017/01/30/lyft-surpasses-uber-in-downloads-after-protest-controversy/</w:t>
        </w:r>
      </w:hyperlink>
    </w:p>
    <w:p w14:paraId="1238487C" w14:textId="77777777" w:rsidR="00915F7D" w:rsidRPr="00915F7D" w:rsidRDefault="00915F7D" w:rsidP="00915F7D">
      <w:pPr>
        <w:spacing w:after="0" w:line="360" w:lineRule="auto"/>
        <w:ind w:left="720" w:hanging="720"/>
        <w:contextualSpacing/>
        <w:outlineLvl w:val="1"/>
        <w:rPr>
          <w:rFonts w:ascii="Times New Roman" w:eastAsia="Times New Roman" w:hAnsi="Times New Roman" w:cs="Times New Roman"/>
          <w:sz w:val="24"/>
          <w:szCs w:val="24"/>
        </w:rPr>
      </w:pPr>
      <w:hyperlink r:id="rId8" w:history="1">
        <w:r w:rsidRPr="00915F7D">
          <w:rPr>
            <w:rStyle w:val="Hyperlink"/>
            <w:rFonts w:ascii="Times New Roman" w:eastAsia="Times New Roman" w:hAnsi="Times New Roman" w:cs="Times New Roman"/>
            <w:sz w:val="24"/>
            <w:szCs w:val="24"/>
          </w:rPr>
          <w:t>http://www.slate.com/blogs/moneybox/2017/01/30/the_uber_boycott_and_lyft_s_aclu_donation_herald_a_new_era_of_corporate.html</w:t>
        </w:r>
      </w:hyperlink>
    </w:p>
    <w:p w14:paraId="144174B9" w14:textId="77777777" w:rsidR="00915F7D" w:rsidRPr="00915F7D" w:rsidRDefault="00915F7D" w:rsidP="00915F7D">
      <w:pPr>
        <w:spacing w:after="0" w:line="360" w:lineRule="auto"/>
        <w:ind w:left="720" w:hanging="720"/>
        <w:contextualSpacing/>
        <w:outlineLvl w:val="1"/>
        <w:rPr>
          <w:rFonts w:ascii="Times New Roman" w:eastAsia="Times New Roman" w:hAnsi="Times New Roman" w:cs="Times New Roman"/>
          <w:sz w:val="24"/>
          <w:szCs w:val="24"/>
        </w:rPr>
      </w:pPr>
      <w:hyperlink r:id="rId9" w:history="1">
        <w:r w:rsidRPr="00915F7D">
          <w:rPr>
            <w:rStyle w:val="Hyperlink"/>
            <w:rFonts w:ascii="Times New Roman" w:eastAsia="Times New Roman" w:hAnsi="Times New Roman" w:cs="Times New Roman"/>
            <w:sz w:val="24"/>
            <w:szCs w:val="24"/>
          </w:rPr>
          <w:t>http://nypost.com/2017/01/30/lyft-surpasses-uber-in-downloads-after-protest-controversy/</w:t>
        </w:r>
      </w:hyperlink>
    </w:p>
    <w:p w14:paraId="4DBE0D6F" w14:textId="77777777" w:rsidR="001A5BB0" w:rsidRDefault="001A5BB0"/>
    <w:sectPr w:rsidR="001A5BB0" w:rsidSect="00470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1A"/>
    <w:rsid w:val="000C3429"/>
    <w:rsid w:val="001A5BB0"/>
    <w:rsid w:val="00470BFC"/>
    <w:rsid w:val="006C7B1A"/>
    <w:rsid w:val="00915F7D"/>
    <w:rsid w:val="009B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D408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21AA"/>
    <w:pPr>
      <w:spacing w:after="160" w:line="256" w:lineRule="auto"/>
    </w:pPr>
    <w:rPr>
      <w:rFonts w:ascii="Calibri" w:eastAsia="Calibri" w:hAnsi="Calibri" w:cs="Arial"/>
      <w:sz w:val="22"/>
      <w:szCs w:val="22"/>
      <w:lang w:eastAsia="en-US"/>
    </w:rPr>
  </w:style>
  <w:style w:type="paragraph" w:styleId="Heading5">
    <w:name w:val="heading 5"/>
    <w:basedOn w:val="Normal"/>
    <w:next w:val="Normal"/>
    <w:link w:val="Heading5Char"/>
    <w:uiPriority w:val="9"/>
    <w:unhideWhenUsed/>
    <w:qFormat/>
    <w:rsid w:val="009B21AA"/>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B21AA"/>
    <w:rPr>
      <w:rFonts w:ascii="Calibri" w:eastAsia="Times New Roman" w:hAnsi="Calibri" w:cs="Times New Roman"/>
      <w:b/>
      <w:bCs/>
      <w:i/>
      <w:iCs/>
      <w:sz w:val="26"/>
      <w:szCs w:val="26"/>
      <w:lang w:eastAsia="en-US"/>
    </w:rPr>
  </w:style>
  <w:style w:type="paragraph" w:styleId="ListParagraph">
    <w:name w:val="List Paragraph"/>
    <w:basedOn w:val="Normal"/>
    <w:uiPriority w:val="34"/>
    <w:qFormat/>
    <w:rsid w:val="009B21AA"/>
    <w:pPr>
      <w:ind w:left="720"/>
      <w:contextualSpacing/>
    </w:pPr>
    <w:rPr>
      <w:rFonts w:cs="Times New Roman"/>
    </w:rPr>
  </w:style>
  <w:style w:type="character" w:customStyle="1" w:styleId="apple-converted-space">
    <w:name w:val="apple-converted-space"/>
    <w:rsid w:val="00915F7D"/>
  </w:style>
  <w:style w:type="character" w:styleId="Hyperlink">
    <w:name w:val="Hyperlink"/>
    <w:uiPriority w:val="99"/>
    <w:unhideWhenUsed/>
    <w:rsid w:val="00915F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utonews.com/article/20170130/RETAIL03/170139974/uber-lyft-caught-up-in-immigration-protest-controversy" TargetMode="External"/><Relationship Id="rId5" Type="http://schemas.openxmlformats.org/officeDocument/2006/relationships/hyperlink" Target="http://www.usacityfacts.com/ca/glenn/hamilton-city/population/" TargetMode="External"/><Relationship Id="rId6" Type="http://schemas.openxmlformats.org/officeDocument/2006/relationships/hyperlink" Target="http://www.slate.com/blogs/moneybox/2017/01/30/the_uber_boycott_and_lyft_s_aclu_donation_herald_a_new_era_of_corporate.html" TargetMode="External"/><Relationship Id="rId7" Type="http://schemas.openxmlformats.org/officeDocument/2006/relationships/hyperlink" Target="http://nypost.com/2017/01/30/lyft-surpasses-uber-in-downloads-after-protest-controversy/" TargetMode="External"/><Relationship Id="rId8" Type="http://schemas.openxmlformats.org/officeDocument/2006/relationships/hyperlink" Target="http://www.slate.com/blogs/moneybox/2017/01/30/the_uber_boycott_and_lyft_s_aclu_donation_herald_a_new_era_of_corporate.html" TargetMode="External"/><Relationship Id="rId9" Type="http://schemas.openxmlformats.org/officeDocument/2006/relationships/hyperlink" Target="http://nypost.com/2017/01/30/lyft-surpasses-uber-in-downloads-after-protest-controversy/"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1002</Words>
  <Characters>5716</Characters>
  <Application>Microsoft Macintosh Word</Application>
  <DocSecurity>0</DocSecurity>
  <Lines>47</Lines>
  <Paragraphs>13</Paragraphs>
  <ScaleCrop>false</ScaleCrop>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2017-02-16T22:14:00Z</dcterms:created>
  <dcterms:modified xsi:type="dcterms:W3CDTF">2017-02-16T23:25:00Z</dcterms:modified>
</cp:coreProperties>
</file>