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02DE3" w14:textId="77777777" w:rsidR="004D5D45" w:rsidRDefault="004D5D45" w:rsidP="004D5D45">
      <w:pPr>
        <w:widowControl w:val="0"/>
        <w:autoSpaceDE w:val="0"/>
        <w:autoSpaceDN w:val="0"/>
        <w:adjustRightInd w:val="0"/>
        <w:rPr>
          <w:rFonts w:ascii="Helvetica" w:hAnsi="Helvetica" w:cs="Helvetica"/>
          <w:sz w:val="26"/>
          <w:szCs w:val="26"/>
        </w:rPr>
      </w:pPr>
      <w:r>
        <w:rPr>
          <w:rFonts w:ascii="Helvetica" w:hAnsi="Helvetica" w:cs="Helvetica"/>
          <w:sz w:val="26"/>
          <w:szCs w:val="26"/>
        </w:rPr>
        <w:t>LEADERSHIP SELF ASSESSMENT</w:t>
      </w:r>
    </w:p>
    <w:p w14:paraId="421D2087" w14:textId="77777777" w:rsidR="004D5D45" w:rsidRDefault="004D5D45" w:rsidP="004D5D45">
      <w:pPr>
        <w:widowControl w:val="0"/>
        <w:autoSpaceDE w:val="0"/>
        <w:autoSpaceDN w:val="0"/>
        <w:adjustRightInd w:val="0"/>
        <w:rPr>
          <w:rFonts w:ascii="Helvetica" w:hAnsi="Helvetica" w:cs="Helvetica"/>
          <w:sz w:val="26"/>
          <w:szCs w:val="26"/>
        </w:rPr>
      </w:pPr>
    </w:p>
    <w:p w14:paraId="7275A452" w14:textId="77777777" w:rsidR="004D5D45" w:rsidRDefault="004D5D45" w:rsidP="004D5D45">
      <w:pPr>
        <w:widowControl w:val="0"/>
        <w:autoSpaceDE w:val="0"/>
        <w:autoSpaceDN w:val="0"/>
        <w:adjustRightInd w:val="0"/>
        <w:rPr>
          <w:rFonts w:ascii="Helvetica" w:hAnsi="Helvetica" w:cs="Helvetica"/>
          <w:sz w:val="26"/>
          <w:szCs w:val="26"/>
        </w:rPr>
      </w:pPr>
    </w:p>
    <w:p w14:paraId="262DD05B" w14:textId="77777777" w:rsidR="004D5D45" w:rsidRDefault="004D5D45" w:rsidP="004D5D45">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Leadership is defined in many ways by many people. Some believe it can be learned, some believe it is innate or intuitive. The amount of recent literature devoted to the theme of leadership is tremendous. When you examine the </w:t>
      </w:r>
      <w:proofErr w:type="gramStart"/>
      <w:r>
        <w:rPr>
          <w:rFonts w:ascii="Helvetica" w:hAnsi="Helvetica" w:cs="Helvetica"/>
          <w:sz w:val="26"/>
          <w:szCs w:val="26"/>
        </w:rPr>
        <w:t>literature</w:t>
      </w:r>
      <w:proofErr w:type="gramEnd"/>
      <w:r>
        <w:rPr>
          <w:rFonts w:ascii="Helvetica" w:hAnsi="Helvetica" w:cs="Helvetica"/>
          <w:sz w:val="26"/>
          <w:szCs w:val="26"/>
        </w:rPr>
        <w:t xml:space="preserve"> you will notice there are endless opinions about what leadership is, how leaders are developed, the psychological factors associated with leadership, the traits needed for effective leadership, the political aspects of leadership, and the unique elements of the academic environment.</w:t>
      </w:r>
    </w:p>
    <w:p w14:paraId="469F028F" w14:textId="77777777" w:rsidR="004D5D45" w:rsidRDefault="004D5D45" w:rsidP="004D5D45">
      <w:pPr>
        <w:widowControl w:val="0"/>
        <w:autoSpaceDE w:val="0"/>
        <w:autoSpaceDN w:val="0"/>
        <w:adjustRightInd w:val="0"/>
        <w:rPr>
          <w:rFonts w:ascii="Helvetica" w:hAnsi="Helvetica" w:cs="Helvetica"/>
          <w:sz w:val="26"/>
          <w:szCs w:val="26"/>
        </w:rPr>
      </w:pPr>
      <w:r>
        <w:rPr>
          <w:rFonts w:ascii="Helvetica" w:hAnsi="Helvetica" w:cs="Helvetica"/>
          <w:sz w:val="26"/>
          <w:szCs w:val="26"/>
        </w:rPr>
        <w:t>Approaches to leadership are different in diverse situations and in various environments. Review the matrix below to see theories of leadership and elements that make them different. The goal of the matrix is to assist you in understanding the various leadership theories and the relationship between them.</w:t>
      </w:r>
    </w:p>
    <w:p w14:paraId="5D31F712" w14:textId="77777777" w:rsidR="004D5D45" w:rsidRDefault="004D5D45" w:rsidP="004D5D45">
      <w:pPr>
        <w:widowControl w:val="0"/>
        <w:autoSpaceDE w:val="0"/>
        <w:autoSpaceDN w:val="0"/>
        <w:adjustRightInd w:val="0"/>
        <w:rPr>
          <w:rFonts w:ascii="Helvetica" w:hAnsi="Helvetica" w:cs="Helvetica"/>
          <w:sz w:val="26"/>
          <w:szCs w:val="26"/>
        </w:rPr>
      </w:pPr>
      <w:r>
        <w:rPr>
          <w:rFonts w:ascii="Helvetica" w:hAnsi="Helvetica" w:cs="Helvetica"/>
          <w:sz w:val="26"/>
          <w:szCs w:val="26"/>
        </w:rPr>
        <w:t>Characteristics of Leadership Theories</w:t>
      </w:r>
    </w:p>
    <w:tbl>
      <w:tblPr>
        <w:tblW w:w="0" w:type="auto"/>
        <w:tblInd w:w="-108" w:type="dxa"/>
        <w:tblBorders>
          <w:top w:val="nil"/>
          <w:left w:val="nil"/>
          <w:right w:val="nil"/>
        </w:tblBorders>
        <w:tblLayout w:type="fixed"/>
        <w:tblLook w:val="0000" w:firstRow="0" w:lastRow="0" w:firstColumn="0" w:lastColumn="0" w:noHBand="0" w:noVBand="0"/>
      </w:tblPr>
      <w:tblGrid>
        <w:gridCol w:w="2252"/>
        <w:gridCol w:w="2141"/>
        <w:gridCol w:w="2439"/>
        <w:gridCol w:w="2000"/>
        <w:gridCol w:w="2022"/>
        <w:gridCol w:w="2055"/>
        <w:gridCol w:w="2128"/>
      </w:tblGrid>
      <w:tr w:rsidR="004D5D45" w14:paraId="355BB71E" w14:textId="77777777">
        <w:tblPrEx>
          <w:tblCellMar>
            <w:top w:w="0" w:type="dxa"/>
            <w:bottom w:w="0" w:type="dxa"/>
          </w:tblCellMar>
        </w:tblPrEx>
        <w:tc>
          <w:tcPr>
            <w:tcW w:w="2252" w:type="dxa"/>
            <w:tcBorders>
              <w:bottom w:val="single" w:sz="16" w:space="0" w:color="FFFFFF"/>
              <w:right w:val="single" w:sz="16" w:space="0" w:color="FFFFFF"/>
            </w:tcBorders>
            <w:shd w:val="clear" w:color="auto" w:fill="FFFFFF"/>
            <w:tcMar>
              <w:top w:w="120" w:type="nil"/>
              <w:left w:w="120" w:type="nil"/>
              <w:bottom w:w="120" w:type="nil"/>
              <w:right w:w="120" w:type="nil"/>
            </w:tcMar>
          </w:tcPr>
          <w:p w14:paraId="60E0668C" w14:textId="77777777" w:rsidR="004D5D45" w:rsidRDefault="004D5D45">
            <w:pPr>
              <w:widowControl w:val="0"/>
              <w:autoSpaceDE w:val="0"/>
              <w:autoSpaceDN w:val="0"/>
              <w:adjustRightInd w:val="0"/>
              <w:rPr>
                <w:rFonts w:ascii="Helvetica" w:hAnsi="Helvetica" w:cs="Helvetica"/>
                <w:b/>
                <w:bCs/>
                <w:sz w:val="22"/>
                <w:szCs w:val="22"/>
              </w:rPr>
            </w:pPr>
            <w:r>
              <w:rPr>
                <w:rFonts w:ascii="Helvetica" w:hAnsi="Helvetica" w:cs="Helvetica"/>
                <w:b/>
                <w:bCs/>
                <w:sz w:val="22"/>
                <w:szCs w:val="22"/>
              </w:rPr>
              <w:t> </w:t>
            </w:r>
          </w:p>
        </w:tc>
        <w:tc>
          <w:tcPr>
            <w:tcW w:w="2141" w:type="dxa"/>
            <w:tcBorders>
              <w:bottom w:val="single" w:sz="16" w:space="0" w:color="FFFFFF"/>
              <w:right w:val="single" w:sz="16" w:space="0" w:color="FFFFFF"/>
            </w:tcBorders>
            <w:shd w:val="clear" w:color="auto" w:fill="C1C1C1"/>
            <w:tcMar>
              <w:top w:w="120" w:type="nil"/>
              <w:left w:w="120" w:type="nil"/>
              <w:bottom w:w="120" w:type="nil"/>
              <w:right w:w="120" w:type="nil"/>
            </w:tcMar>
          </w:tcPr>
          <w:p w14:paraId="1BCAF01D" w14:textId="77777777" w:rsidR="004D5D45" w:rsidRDefault="004D5D45">
            <w:pPr>
              <w:widowControl w:val="0"/>
              <w:autoSpaceDE w:val="0"/>
              <w:autoSpaceDN w:val="0"/>
              <w:adjustRightInd w:val="0"/>
              <w:rPr>
                <w:rFonts w:ascii="Helvetica" w:hAnsi="Helvetica" w:cs="Helvetica"/>
                <w:b/>
                <w:bCs/>
                <w:sz w:val="22"/>
                <w:szCs w:val="22"/>
              </w:rPr>
            </w:pPr>
            <w:r>
              <w:rPr>
                <w:rFonts w:ascii="Helvetica" w:hAnsi="Helvetica" w:cs="Helvetica"/>
                <w:b/>
                <w:bCs/>
                <w:sz w:val="22"/>
                <w:szCs w:val="22"/>
              </w:rPr>
              <w:t>Transactional</w:t>
            </w:r>
          </w:p>
        </w:tc>
        <w:tc>
          <w:tcPr>
            <w:tcW w:w="2439" w:type="dxa"/>
            <w:tcBorders>
              <w:bottom w:val="single" w:sz="16" w:space="0" w:color="FFFFFF"/>
              <w:right w:val="single" w:sz="16" w:space="0" w:color="FFFFFF"/>
            </w:tcBorders>
            <w:shd w:val="clear" w:color="auto" w:fill="C1C1C1"/>
            <w:tcMar>
              <w:top w:w="120" w:type="nil"/>
              <w:left w:w="120" w:type="nil"/>
              <w:bottom w:w="120" w:type="nil"/>
              <w:right w:w="120" w:type="nil"/>
            </w:tcMar>
          </w:tcPr>
          <w:p w14:paraId="536A478D" w14:textId="77777777" w:rsidR="004D5D45" w:rsidRDefault="004D5D45">
            <w:pPr>
              <w:widowControl w:val="0"/>
              <w:autoSpaceDE w:val="0"/>
              <w:autoSpaceDN w:val="0"/>
              <w:adjustRightInd w:val="0"/>
              <w:rPr>
                <w:rFonts w:ascii="Helvetica" w:hAnsi="Helvetica" w:cs="Helvetica"/>
                <w:b/>
                <w:bCs/>
                <w:sz w:val="22"/>
                <w:szCs w:val="22"/>
              </w:rPr>
            </w:pPr>
            <w:r>
              <w:rPr>
                <w:rFonts w:ascii="Helvetica" w:hAnsi="Helvetica" w:cs="Helvetica"/>
                <w:b/>
                <w:bCs/>
                <w:sz w:val="22"/>
                <w:szCs w:val="22"/>
              </w:rPr>
              <w:t>Transformational</w:t>
            </w:r>
          </w:p>
        </w:tc>
        <w:tc>
          <w:tcPr>
            <w:tcW w:w="2000" w:type="dxa"/>
            <w:tcBorders>
              <w:bottom w:val="single" w:sz="16" w:space="0" w:color="FFFFFF"/>
              <w:right w:val="single" w:sz="16" w:space="0" w:color="FFFFFF"/>
            </w:tcBorders>
            <w:shd w:val="clear" w:color="auto" w:fill="C1C1C1"/>
            <w:tcMar>
              <w:top w:w="120" w:type="nil"/>
              <w:left w:w="120" w:type="nil"/>
              <w:bottom w:w="120" w:type="nil"/>
              <w:right w:w="120" w:type="nil"/>
            </w:tcMar>
          </w:tcPr>
          <w:p w14:paraId="2F47BCD9" w14:textId="77777777" w:rsidR="004D5D45" w:rsidRDefault="004D5D45">
            <w:pPr>
              <w:widowControl w:val="0"/>
              <w:autoSpaceDE w:val="0"/>
              <w:autoSpaceDN w:val="0"/>
              <w:adjustRightInd w:val="0"/>
              <w:rPr>
                <w:rFonts w:ascii="Helvetica" w:hAnsi="Helvetica" w:cs="Helvetica"/>
                <w:b/>
                <w:bCs/>
                <w:sz w:val="22"/>
                <w:szCs w:val="22"/>
              </w:rPr>
            </w:pPr>
            <w:r>
              <w:rPr>
                <w:rFonts w:ascii="Helvetica" w:hAnsi="Helvetica" w:cs="Helvetica"/>
                <w:b/>
                <w:bCs/>
                <w:sz w:val="22"/>
                <w:szCs w:val="22"/>
              </w:rPr>
              <w:t>Servant</w:t>
            </w:r>
          </w:p>
        </w:tc>
        <w:tc>
          <w:tcPr>
            <w:tcW w:w="2022" w:type="dxa"/>
            <w:tcBorders>
              <w:bottom w:val="single" w:sz="16" w:space="0" w:color="FFFFFF"/>
              <w:right w:val="single" w:sz="16" w:space="0" w:color="FFFFFF"/>
            </w:tcBorders>
            <w:shd w:val="clear" w:color="auto" w:fill="C1C1C1"/>
            <w:tcMar>
              <w:top w:w="120" w:type="nil"/>
              <w:left w:w="120" w:type="nil"/>
              <w:bottom w:w="120" w:type="nil"/>
              <w:right w:w="120" w:type="nil"/>
            </w:tcMar>
          </w:tcPr>
          <w:p w14:paraId="6E249564" w14:textId="77777777" w:rsidR="004D5D45" w:rsidRDefault="004D5D45">
            <w:pPr>
              <w:widowControl w:val="0"/>
              <w:autoSpaceDE w:val="0"/>
              <w:autoSpaceDN w:val="0"/>
              <w:adjustRightInd w:val="0"/>
              <w:rPr>
                <w:rFonts w:ascii="Helvetica" w:hAnsi="Helvetica" w:cs="Helvetica"/>
                <w:b/>
                <w:bCs/>
                <w:sz w:val="22"/>
                <w:szCs w:val="22"/>
              </w:rPr>
            </w:pPr>
            <w:r>
              <w:rPr>
                <w:rFonts w:ascii="Helvetica" w:hAnsi="Helvetica" w:cs="Helvetica"/>
                <w:b/>
                <w:bCs/>
                <w:sz w:val="22"/>
                <w:szCs w:val="22"/>
              </w:rPr>
              <w:t>Charismatic</w:t>
            </w:r>
          </w:p>
        </w:tc>
        <w:tc>
          <w:tcPr>
            <w:tcW w:w="2055" w:type="dxa"/>
            <w:tcBorders>
              <w:bottom w:val="single" w:sz="16" w:space="0" w:color="FFFFFF"/>
              <w:right w:val="single" w:sz="16" w:space="0" w:color="FFFFFF"/>
            </w:tcBorders>
            <w:shd w:val="clear" w:color="auto" w:fill="C1C1C1"/>
            <w:tcMar>
              <w:top w:w="120" w:type="nil"/>
              <w:left w:w="120" w:type="nil"/>
              <w:bottom w:w="120" w:type="nil"/>
              <w:right w:w="120" w:type="nil"/>
            </w:tcMar>
          </w:tcPr>
          <w:p w14:paraId="0C83FEE3" w14:textId="77777777" w:rsidR="004D5D45" w:rsidRDefault="004D5D45">
            <w:pPr>
              <w:widowControl w:val="0"/>
              <w:autoSpaceDE w:val="0"/>
              <w:autoSpaceDN w:val="0"/>
              <w:adjustRightInd w:val="0"/>
              <w:rPr>
                <w:rFonts w:ascii="Helvetica" w:hAnsi="Helvetica" w:cs="Helvetica"/>
                <w:b/>
                <w:bCs/>
                <w:sz w:val="22"/>
                <w:szCs w:val="22"/>
              </w:rPr>
            </w:pPr>
            <w:r>
              <w:rPr>
                <w:rFonts w:ascii="Helvetica" w:hAnsi="Helvetica" w:cs="Helvetica"/>
                <w:b/>
                <w:bCs/>
                <w:sz w:val="22"/>
                <w:szCs w:val="22"/>
              </w:rPr>
              <w:t>Contingency</w:t>
            </w:r>
          </w:p>
        </w:tc>
        <w:tc>
          <w:tcPr>
            <w:tcW w:w="2128" w:type="dxa"/>
            <w:tcBorders>
              <w:bottom w:val="single" w:sz="16" w:space="0" w:color="FFFFFF"/>
              <w:right w:val="single" w:sz="16" w:space="0" w:color="FFFFFF"/>
            </w:tcBorders>
            <w:shd w:val="clear" w:color="auto" w:fill="C1C1C1"/>
            <w:tcMar>
              <w:top w:w="120" w:type="nil"/>
              <w:left w:w="120" w:type="nil"/>
              <w:bottom w:w="120" w:type="nil"/>
              <w:right w:w="120" w:type="nil"/>
            </w:tcMar>
          </w:tcPr>
          <w:p w14:paraId="3ED6111F" w14:textId="77777777" w:rsidR="004D5D45" w:rsidRDefault="004D5D45">
            <w:pPr>
              <w:widowControl w:val="0"/>
              <w:autoSpaceDE w:val="0"/>
              <w:autoSpaceDN w:val="0"/>
              <w:adjustRightInd w:val="0"/>
              <w:rPr>
                <w:rFonts w:ascii="Helvetica" w:hAnsi="Helvetica" w:cs="Helvetica"/>
                <w:b/>
                <w:bCs/>
                <w:sz w:val="22"/>
                <w:szCs w:val="22"/>
              </w:rPr>
            </w:pPr>
            <w:r>
              <w:rPr>
                <w:rFonts w:ascii="Helvetica" w:hAnsi="Helvetica" w:cs="Helvetica"/>
                <w:b/>
                <w:bCs/>
                <w:sz w:val="22"/>
                <w:szCs w:val="22"/>
              </w:rPr>
              <w:t>Trait</w:t>
            </w:r>
          </w:p>
        </w:tc>
      </w:tr>
      <w:tr w:rsidR="004D5D45" w14:paraId="54E28576" w14:textId="77777777">
        <w:tblPrEx>
          <w:tblBorders>
            <w:top w:val="none" w:sz="0" w:space="0" w:color="auto"/>
          </w:tblBorders>
          <w:tblCellMar>
            <w:top w:w="0" w:type="dxa"/>
            <w:bottom w:w="0" w:type="dxa"/>
          </w:tblCellMar>
        </w:tblPrEx>
        <w:tc>
          <w:tcPr>
            <w:tcW w:w="2252" w:type="dxa"/>
            <w:tcBorders>
              <w:bottom w:val="single" w:sz="16" w:space="0" w:color="FFFFFF"/>
              <w:right w:val="single" w:sz="16" w:space="0" w:color="FFFFFF"/>
            </w:tcBorders>
            <w:shd w:val="clear" w:color="auto" w:fill="C1C1C1"/>
            <w:tcMar>
              <w:top w:w="120" w:type="nil"/>
              <w:left w:w="120" w:type="nil"/>
              <w:bottom w:w="120" w:type="nil"/>
              <w:right w:w="120" w:type="nil"/>
            </w:tcMar>
          </w:tcPr>
          <w:p w14:paraId="1A8CC01C" w14:textId="77777777" w:rsidR="004D5D45" w:rsidRDefault="004D5D45">
            <w:pPr>
              <w:widowControl w:val="0"/>
              <w:autoSpaceDE w:val="0"/>
              <w:autoSpaceDN w:val="0"/>
              <w:adjustRightInd w:val="0"/>
              <w:rPr>
                <w:rFonts w:ascii="Helvetica" w:hAnsi="Helvetica" w:cs="Helvetica"/>
                <w:b/>
                <w:bCs/>
                <w:sz w:val="22"/>
                <w:szCs w:val="22"/>
              </w:rPr>
            </w:pPr>
            <w:r>
              <w:rPr>
                <w:rFonts w:ascii="Helvetica" w:hAnsi="Helvetica" w:cs="Helvetica"/>
                <w:b/>
                <w:bCs/>
                <w:sz w:val="22"/>
                <w:szCs w:val="22"/>
              </w:rPr>
              <w:t>Origin</w:t>
            </w:r>
          </w:p>
        </w:tc>
        <w:tc>
          <w:tcPr>
            <w:tcW w:w="2141" w:type="dxa"/>
            <w:tcBorders>
              <w:bottom w:val="single" w:sz="16" w:space="0" w:color="FFFFFF"/>
              <w:right w:val="single" w:sz="16" w:space="0" w:color="FFFFFF"/>
            </w:tcBorders>
            <w:shd w:val="clear" w:color="auto" w:fill="E0E0E0"/>
            <w:tcMar>
              <w:top w:w="120" w:type="nil"/>
              <w:left w:w="120" w:type="nil"/>
              <w:bottom w:w="120" w:type="nil"/>
              <w:right w:w="120" w:type="nil"/>
            </w:tcMar>
          </w:tcPr>
          <w:p w14:paraId="24B2AD38"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Burns, 1978</w:t>
            </w:r>
          </w:p>
        </w:tc>
        <w:tc>
          <w:tcPr>
            <w:tcW w:w="2439" w:type="dxa"/>
            <w:tcBorders>
              <w:bottom w:val="single" w:sz="16" w:space="0" w:color="FFFFFF"/>
              <w:right w:val="single" w:sz="16" w:space="0" w:color="FFFFFF"/>
            </w:tcBorders>
            <w:shd w:val="clear" w:color="auto" w:fill="E0E0E0"/>
            <w:tcMar>
              <w:top w:w="120" w:type="nil"/>
              <w:left w:w="120" w:type="nil"/>
              <w:bottom w:w="120" w:type="nil"/>
              <w:right w:w="120" w:type="nil"/>
            </w:tcMar>
          </w:tcPr>
          <w:p w14:paraId="75ABF5E9"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Burns, 1978</w:t>
            </w:r>
          </w:p>
        </w:tc>
        <w:tc>
          <w:tcPr>
            <w:tcW w:w="2000" w:type="dxa"/>
            <w:tcBorders>
              <w:bottom w:val="single" w:sz="16" w:space="0" w:color="FFFFFF"/>
              <w:right w:val="single" w:sz="16" w:space="0" w:color="FFFFFF"/>
            </w:tcBorders>
            <w:shd w:val="clear" w:color="auto" w:fill="E0E0E0"/>
            <w:tcMar>
              <w:top w:w="120" w:type="nil"/>
              <w:left w:w="120" w:type="nil"/>
              <w:bottom w:w="120" w:type="nil"/>
              <w:right w:w="120" w:type="nil"/>
            </w:tcMar>
          </w:tcPr>
          <w:p w14:paraId="6105F12A"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Greenleaf, 1970</w:t>
            </w:r>
          </w:p>
        </w:tc>
        <w:tc>
          <w:tcPr>
            <w:tcW w:w="2022" w:type="dxa"/>
            <w:tcBorders>
              <w:bottom w:val="single" w:sz="16" w:space="0" w:color="FFFFFF"/>
              <w:right w:val="single" w:sz="16" w:space="0" w:color="FFFFFF"/>
            </w:tcBorders>
            <w:shd w:val="clear" w:color="auto" w:fill="E0E0E0"/>
            <w:tcMar>
              <w:top w:w="120" w:type="nil"/>
              <w:left w:w="120" w:type="nil"/>
              <w:bottom w:w="120" w:type="nil"/>
              <w:right w:w="120" w:type="nil"/>
            </w:tcMar>
          </w:tcPr>
          <w:p w14:paraId="3C01CC79"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House, 1976</w:t>
            </w:r>
          </w:p>
        </w:tc>
        <w:tc>
          <w:tcPr>
            <w:tcW w:w="2055" w:type="dxa"/>
            <w:tcBorders>
              <w:bottom w:val="single" w:sz="16" w:space="0" w:color="FFFFFF"/>
              <w:right w:val="single" w:sz="16" w:space="0" w:color="FFFFFF"/>
            </w:tcBorders>
            <w:shd w:val="clear" w:color="auto" w:fill="E0E0E0"/>
            <w:tcMar>
              <w:top w:w="120" w:type="nil"/>
              <w:left w:w="120" w:type="nil"/>
              <w:bottom w:w="120" w:type="nil"/>
              <w:right w:w="120" w:type="nil"/>
            </w:tcMar>
          </w:tcPr>
          <w:p w14:paraId="2C0E0D3C" w14:textId="77777777" w:rsidR="004D5D45" w:rsidRDefault="004D5D45">
            <w:pPr>
              <w:widowControl w:val="0"/>
              <w:autoSpaceDE w:val="0"/>
              <w:autoSpaceDN w:val="0"/>
              <w:adjustRightInd w:val="0"/>
              <w:rPr>
                <w:rFonts w:ascii="Helvetica" w:hAnsi="Helvetica" w:cs="Helvetica"/>
                <w:sz w:val="22"/>
                <w:szCs w:val="22"/>
              </w:rPr>
            </w:pPr>
            <w:proofErr w:type="spellStart"/>
            <w:r>
              <w:rPr>
                <w:rFonts w:ascii="Helvetica" w:hAnsi="Helvetica" w:cs="Helvetica"/>
                <w:sz w:val="22"/>
                <w:szCs w:val="22"/>
              </w:rPr>
              <w:t>Feidler</w:t>
            </w:r>
            <w:proofErr w:type="spellEnd"/>
            <w:r>
              <w:rPr>
                <w:rFonts w:ascii="Helvetica" w:hAnsi="Helvetica" w:cs="Helvetica"/>
                <w:sz w:val="22"/>
                <w:szCs w:val="22"/>
              </w:rPr>
              <w:t>, 1964</w:t>
            </w:r>
          </w:p>
        </w:tc>
        <w:tc>
          <w:tcPr>
            <w:tcW w:w="2128" w:type="dxa"/>
            <w:tcBorders>
              <w:bottom w:val="single" w:sz="16" w:space="0" w:color="FFFFFF"/>
              <w:right w:val="single" w:sz="16" w:space="0" w:color="FFFFFF"/>
            </w:tcBorders>
            <w:shd w:val="clear" w:color="auto" w:fill="E0E0E0"/>
            <w:tcMar>
              <w:top w:w="120" w:type="nil"/>
              <w:left w:w="120" w:type="nil"/>
              <w:bottom w:w="120" w:type="nil"/>
              <w:right w:w="120" w:type="nil"/>
            </w:tcMar>
          </w:tcPr>
          <w:p w14:paraId="321E7104"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Galton, 1869</w:t>
            </w:r>
          </w:p>
        </w:tc>
      </w:tr>
      <w:tr w:rsidR="004D5D45" w14:paraId="2CD9ABA5" w14:textId="77777777">
        <w:tblPrEx>
          <w:tblBorders>
            <w:top w:val="none" w:sz="0" w:space="0" w:color="auto"/>
          </w:tblBorders>
          <w:tblCellMar>
            <w:top w:w="0" w:type="dxa"/>
            <w:bottom w:w="0" w:type="dxa"/>
          </w:tblCellMar>
        </w:tblPrEx>
        <w:tc>
          <w:tcPr>
            <w:tcW w:w="2252" w:type="dxa"/>
            <w:tcBorders>
              <w:bottom w:val="single" w:sz="16" w:space="0" w:color="FFFFFF"/>
              <w:right w:val="single" w:sz="16" w:space="0" w:color="FFFFFF"/>
            </w:tcBorders>
            <w:shd w:val="clear" w:color="auto" w:fill="C1C1C1"/>
            <w:tcMar>
              <w:top w:w="120" w:type="nil"/>
              <w:left w:w="120" w:type="nil"/>
              <w:bottom w:w="120" w:type="nil"/>
              <w:right w:w="120" w:type="nil"/>
            </w:tcMar>
          </w:tcPr>
          <w:p w14:paraId="1126E5FF" w14:textId="77777777" w:rsidR="004D5D45" w:rsidRDefault="004D5D45">
            <w:pPr>
              <w:widowControl w:val="0"/>
              <w:autoSpaceDE w:val="0"/>
              <w:autoSpaceDN w:val="0"/>
              <w:adjustRightInd w:val="0"/>
              <w:rPr>
                <w:rFonts w:ascii="Helvetica" w:hAnsi="Helvetica" w:cs="Helvetica"/>
                <w:b/>
                <w:bCs/>
                <w:sz w:val="22"/>
                <w:szCs w:val="22"/>
              </w:rPr>
            </w:pPr>
            <w:r>
              <w:rPr>
                <w:rFonts w:ascii="Helvetica" w:hAnsi="Helvetica" w:cs="Helvetica"/>
                <w:b/>
                <w:bCs/>
                <w:sz w:val="22"/>
                <w:szCs w:val="22"/>
              </w:rPr>
              <w:t>Major Premise</w:t>
            </w:r>
          </w:p>
        </w:tc>
        <w:tc>
          <w:tcPr>
            <w:tcW w:w="2141" w:type="dxa"/>
            <w:tcBorders>
              <w:bottom w:val="single" w:sz="16" w:space="0" w:color="FFFFFF"/>
              <w:right w:val="single" w:sz="16" w:space="0" w:color="FFFFFF"/>
            </w:tcBorders>
            <w:shd w:val="clear" w:color="auto" w:fill="E0E0E0"/>
            <w:tcMar>
              <w:top w:w="120" w:type="nil"/>
              <w:left w:w="120" w:type="nil"/>
              <w:bottom w:w="120" w:type="nil"/>
              <w:right w:w="120" w:type="nil"/>
            </w:tcMar>
          </w:tcPr>
          <w:p w14:paraId="1C523138"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Leaders exchange something with followers to advance both of their agendas.</w:t>
            </w:r>
          </w:p>
        </w:tc>
        <w:tc>
          <w:tcPr>
            <w:tcW w:w="2439" w:type="dxa"/>
            <w:tcBorders>
              <w:bottom w:val="single" w:sz="16" w:space="0" w:color="FFFFFF"/>
              <w:right w:val="single" w:sz="16" w:space="0" w:color="FFFFFF"/>
            </w:tcBorders>
            <w:shd w:val="clear" w:color="auto" w:fill="E0E0E0"/>
            <w:tcMar>
              <w:top w:w="120" w:type="nil"/>
              <w:left w:w="120" w:type="nil"/>
              <w:bottom w:w="120" w:type="nil"/>
              <w:right w:w="120" w:type="nil"/>
            </w:tcMar>
          </w:tcPr>
          <w:p w14:paraId="1836F30F"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Leader is interested in developing followers to their fullest potential.</w:t>
            </w:r>
          </w:p>
        </w:tc>
        <w:tc>
          <w:tcPr>
            <w:tcW w:w="2000" w:type="dxa"/>
            <w:tcBorders>
              <w:bottom w:val="single" w:sz="16" w:space="0" w:color="FFFFFF"/>
              <w:right w:val="single" w:sz="16" w:space="0" w:color="FFFFFF"/>
            </w:tcBorders>
            <w:shd w:val="clear" w:color="auto" w:fill="E0E0E0"/>
            <w:tcMar>
              <w:top w:w="120" w:type="nil"/>
              <w:left w:w="120" w:type="nil"/>
              <w:bottom w:w="120" w:type="nil"/>
              <w:right w:w="120" w:type="nil"/>
            </w:tcMar>
          </w:tcPr>
          <w:p w14:paraId="0F174564"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Authority given to followers.</w:t>
            </w:r>
          </w:p>
        </w:tc>
        <w:tc>
          <w:tcPr>
            <w:tcW w:w="2022" w:type="dxa"/>
            <w:tcBorders>
              <w:bottom w:val="single" w:sz="16" w:space="0" w:color="FFFFFF"/>
              <w:right w:val="single" w:sz="16" w:space="0" w:color="FFFFFF"/>
            </w:tcBorders>
            <w:shd w:val="clear" w:color="auto" w:fill="E0E0E0"/>
            <w:tcMar>
              <w:top w:w="120" w:type="nil"/>
              <w:left w:w="120" w:type="nil"/>
              <w:bottom w:w="120" w:type="nil"/>
              <w:right w:w="120" w:type="nil"/>
            </w:tcMar>
          </w:tcPr>
          <w:p w14:paraId="0ACDD6FC"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Beliefs imparted to followers.</w:t>
            </w:r>
          </w:p>
        </w:tc>
        <w:tc>
          <w:tcPr>
            <w:tcW w:w="2055" w:type="dxa"/>
            <w:tcBorders>
              <w:bottom w:val="single" w:sz="16" w:space="0" w:color="FFFFFF"/>
              <w:right w:val="single" w:sz="16" w:space="0" w:color="FFFFFF"/>
            </w:tcBorders>
            <w:shd w:val="clear" w:color="auto" w:fill="E0E0E0"/>
            <w:tcMar>
              <w:top w:w="120" w:type="nil"/>
              <w:left w:w="120" w:type="nil"/>
              <w:bottom w:w="120" w:type="nil"/>
              <w:right w:w="120" w:type="nil"/>
            </w:tcMar>
          </w:tcPr>
          <w:p w14:paraId="15BD4A3B"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To be effective, the leader's style fits the context of the setting.</w:t>
            </w:r>
          </w:p>
        </w:tc>
        <w:tc>
          <w:tcPr>
            <w:tcW w:w="2128" w:type="dxa"/>
            <w:tcBorders>
              <w:bottom w:val="single" w:sz="16" w:space="0" w:color="FFFFFF"/>
              <w:right w:val="single" w:sz="16" w:space="0" w:color="FFFFFF"/>
            </w:tcBorders>
            <w:shd w:val="clear" w:color="auto" w:fill="E0E0E0"/>
            <w:tcMar>
              <w:top w:w="120" w:type="nil"/>
              <w:left w:w="120" w:type="nil"/>
              <w:bottom w:w="120" w:type="nil"/>
              <w:right w:w="120" w:type="nil"/>
            </w:tcMar>
          </w:tcPr>
          <w:p w14:paraId="19D57441"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Leadership qualities are genetic characteristics of a family and passed through generations.</w:t>
            </w:r>
          </w:p>
        </w:tc>
      </w:tr>
      <w:tr w:rsidR="004D5D45" w14:paraId="7BEBE0C6" w14:textId="77777777">
        <w:tblPrEx>
          <w:tblBorders>
            <w:top w:val="none" w:sz="0" w:space="0" w:color="auto"/>
          </w:tblBorders>
          <w:tblCellMar>
            <w:top w:w="0" w:type="dxa"/>
            <w:bottom w:w="0" w:type="dxa"/>
          </w:tblCellMar>
        </w:tblPrEx>
        <w:tc>
          <w:tcPr>
            <w:tcW w:w="2252" w:type="dxa"/>
            <w:tcBorders>
              <w:bottom w:val="single" w:sz="16" w:space="0" w:color="FFFFFF"/>
              <w:right w:val="single" w:sz="16" w:space="0" w:color="FFFFFF"/>
            </w:tcBorders>
            <w:shd w:val="clear" w:color="auto" w:fill="C1C1C1"/>
            <w:tcMar>
              <w:top w:w="120" w:type="nil"/>
              <w:left w:w="120" w:type="nil"/>
              <w:bottom w:w="120" w:type="nil"/>
              <w:right w:w="120" w:type="nil"/>
            </w:tcMar>
          </w:tcPr>
          <w:p w14:paraId="359A9E1A" w14:textId="77777777" w:rsidR="004D5D45" w:rsidRDefault="004D5D45">
            <w:pPr>
              <w:widowControl w:val="0"/>
              <w:autoSpaceDE w:val="0"/>
              <w:autoSpaceDN w:val="0"/>
              <w:adjustRightInd w:val="0"/>
              <w:rPr>
                <w:rFonts w:ascii="Helvetica" w:hAnsi="Helvetica" w:cs="Helvetica"/>
                <w:b/>
                <w:bCs/>
                <w:sz w:val="22"/>
                <w:szCs w:val="22"/>
              </w:rPr>
            </w:pPr>
            <w:r>
              <w:rPr>
                <w:rFonts w:ascii="Helvetica" w:hAnsi="Helvetica" w:cs="Helvetica"/>
                <w:b/>
                <w:bCs/>
                <w:sz w:val="22"/>
                <w:szCs w:val="22"/>
              </w:rPr>
              <w:t>Role of the Leader</w:t>
            </w:r>
          </w:p>
        </w:tc>
        <w:tc>
          <w:tcPr>
            <w:tcW w:w="2141" w:type="dxa"/>
            <w:tcBorders>
              <w:bottom w:val="single" w:sz="16" w:space="0" w:color="FFFFFF"/>
              <w:right w:val="single" w:sz="16" w:space="0" w:color="FFFFFF"/>
            </w:tcBorders>
            <w:shd w:val="clear" w:color="auto" w:fill="E0E0E0"/>
            <w:tcMar>
              <w:top w:w="120" w:type="nil"/>
              <w:left w:w="120" w:type="nil"/>
              <w:bottom w:w="120" w:type="nil"/>
              <w:right w:w="120" w:type="nil"/>
            </w:tcMar>
          </w:tcPr>
          <w:p w14:paraId="07B01807"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Rewards or disciplines.</w:t>
            </w:r>
          </w:p>
        </w:tc>
        <w:tc>
          <w:tcPr>
            <w:tcW w:w="2439" w:type="dxa"/>
            <w:tcBorders>
              <w:bottom w:val="single" w:sz="16" w:space="0" w:color="FFFFFF"/>
              <w:right w:val="single" w:sz="16" w:space="0" w:color="FFFFFF"/>
            </w:tcBorders>
            <w:shd w:val="clear" w:color="auto" w:fill="E0E0E0"/>
            <w:tcMar>
              <w:top w:w="120" w:type="nil"/>
              <w:left w:w="120" w:type="nil"/>
              <w:bottom w:w="120" w:type="nil"/>
              <w:right w:w="120" w:type="nil"/>
            </w:tcMar>
          </w:tcPr>
          <w:p w14:paraId="09966A16"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Motivates and inspires.</w:t>
            </w:r>
          </w:p>
        </w:tc>
        <w:tc>
          <w:tcPr>
            <w:tcW w:w="2000" w:type="dxa"/>
            <w:tcBorders>
              <w:bottom w:val="single" w:sz="16" w:space="0" w:color="FFFFFF"/>
              <w:right w:val="single" w:sz="16" w:space="0" w:color="FFFFFF"/>
            </w:tcBorders>
            <w:shd w:val="clear" w:color="auto" w:fill="E0E0E0"/>
            <w:tcMar>
              <w:top w:w="120" w:type="nil"/>
              <w:left w:w="120" w:type="nil"/>
              <w:bottom w:w="120" w:type="nil"/>
              <w:right w:w="120" w:type="nil"/>
            </w:tcMar>
          </w:tcPr>
          <w:p w14:paraId="6A70818A"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Helps followers achieve their goals.</w:t>
            </w:r>
          </w:p>
        </w:tc>
        <w:tc>
          <w:tcPr>
            <w:tcW w:w="2022" w:type="dxa"/>
            <w:tcBorders>
              <w:bottom w:val="single" w:sz="16" w:space="0" w:color="FFFFFF"/>
              <w:right w:val="single" w:sz="16" w:space="0" w:color="FFFFFF"/>
            </w:tcBorders>
            <w:shd w:val="clear" w:color="auto" w:fill="E0E0E0"/>
            <w:tcMar>
              <w:top w:w="120" w:type="nil"/>
              <w:left w:w="120" w:type="nil"/>
              <w:bottom w:w="120" w:type="nil"/>
              <w:right w:w="120" w:type="nil"/>
            </w:tcMar>
          </w:tcPr>
          <w:p w14:paraId="79268A22"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Role model for beliefs imparted to followers.</w:t>
            </w:r>
          </w:p>
        </w:tc>
        <w:tc>
          <w:tcPr>
            <w:tcW w:w="2055" w:type="dxa"/>
            <w:tcBorders>
              <w:bottom w:val="single" w:sz="16" w:space="0" w:color="FFFFFF"/>
              <w:right w:val="single" w:sz="16" w:space="0" w:color="FFFFFF"/>
            </w:tcBorders>
            <w:shd w:val="clear" w:color="auto" w:fill="E0E0E0"/>
            <w:tcMar>
              <w:top w:w="120" w:type="nil"/>
              <w:left w:w="120" w:type="nil"/>
              <w:bottom w:w="120" w:type="nil"/>
              <w:right w:w="120" w:type="nil"/>
            </w:tcMar>
          </w:tcPr>
          <w:p w14:paraId="568E35FB"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Is either task motivated or relationship motivated.</w:t>
            </w:r>
          </w:p>
        </w:tc>
        <w:tc>
          <w:tcPr>
            <w:tcW w:w="2128" w:type="dxa"/>
            <w:tcBorders>
              <w:bottom w:val="single" w:sz="16" w:space="0" w:color="FFFFFF"/>
              <w:right w:val="single" w:sz="16" w:space="0" w:color="FFFFFF"/>
            </w:tcBorders>
            <w:shd w:val="clear" w:color="auto" w:fill="E0E0E0"/>
            <w:tcMar>
              <w:top w:w="120" w:type="nil"/>
              <w:left w:w="120" w:type="nil"/>
              <w:bottom w:w="120" w:type="nil"/>
              <w:right w:w="120" w:type="nil"/>
            </w:tcMar>
          </w:tcPr>
          <w:p w14:paraId="28B9D34C"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Distinctive physical and psychological characteristics account for leader effectiveness.</w:t>
            </w:r>
          </w:p>
        </w:tc>
      </w:tr>
      <w:tr w:rsidR="004D5D45" w14:paraId="6CFDF075" w14:textId="77777777">
        <w:tblPrEx>
          <w:tblBorders>
            <w:top w:val="none" w:sz="0" w:space="0" w:color="auto"/>
          </w:tblBorders>
          <w:tblCellMar>
            <w:top w:w="0" w:type="dxa"/>
            <w:bottom w:w="0" w:type="dxa"/>
          </w:tblCellMar>
        </w:tblPrEx>
        <w:tc>
          <w:tcPr>
            <w:tcW w:w="2252" w:type="dxa"/>
            <w:tcBorders>
              <w:bottom w:val="single" w:sz="16" w:space="0" w:color="FFFFFF"/>
              <w:right w:val="single" w:sz="16" w:space="0" w:color="FFFFFF"/>
            </w:tcBorders>
            <w:shd w:val="clear" w:color="auto" w:fill="C1C1C1"/>
            <w:tcMar>
              <w:top w:w="120" w:type="nil"/>
              <w:left w:w="120" w:type="nil"/>
              <w:bottom w:w="120" w:type="nil"/>
              <w:right w:w="120" w:type="nil"/>
            </w:tcMar>
          </w:tcPr>
          <w:p w14:paraId="231B07CA" w14:textId="77777777" w:rsidR="004D5D45" w:rsidRDefault="004D5D45">
            <w:pPr>
              <w:widowControl w:val="0"/>
              <w:autoSpaceDE w:val="0"/>
              <w:autoSpaceDN w:val="0"/>
              <w:adjustRightInd w:val="0"/>
              <w:rPr>
                <w:rFonts w:ascii="Helvetica" w:hAnsi="Helvetica" w:cs="Helvetica"/>
                <w:b/>
                <w:bCs/>
                <w:sz w:val="22"/>
                <w:szCs w:val="22"/>
              </w:rPr>
            </w:pPr>
            <w:r>
              <w:rPr>
                <w:rFonts w:ascii="Helvetica" w:hAnsi="Helvetica" w:cs="Helvetica"/>
                <w:b/>
                <w:bCs/>
                <w:sz w:val="22"/>
                <w:szCs w:val="22"/>
              </w:rPr>
              <w:t>Role of the Follower</w:t>
            </w:r>
          </w:p>
        </w:tc>
        <w:tc>
          <w:tcPr>
            <w:tcW w:w="2141" w:type="dxa"/>
            <w:tcBorders>
              <w:bottom w:val="single" w:sz="16" w:space="0" w:color="FFFFFF"/>
              <w:right w:val="single" w:sz="16" w:space="0" w:color="FFFFFF"/>
            </w:tcBorders>
            <w:shd w:val="clear" w:color="auto" w:fill="E0E0E0"/>
            <w:tcMar>
              <w:top w:w="120" w:type="nil"/>
              <w:left w:w="120" w:type="nil"/>
              <w:bottom w:w="120" w:type="nil"/>
              <w:right w:w="120" w:type="nil"/>
            </w:tcMar>
          </w:tcPr>
          <w:p w14:paraId="5F068D99"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Performs in exchange for something.</w:t>
            </w:r>
          </w:p>
        </w:tc>
        <w:tc>
          <w:tcPr>
            <w:tcW w:w="2439" w:type="dxa"/>
            <w:tcBorders>
              <w:bottom w:val="single" w:sz="16" w:space="0" w:color="FFFFFF"/>
              <w:right w:val="single" w:sz="16" w:space="0" w:color="FFFFFF"/>
            </w:tcBorders>
            <w:shd w:val="clear" w:color="auto" w:fill="E0E0E0"/>
            <w:tcMar>
              <w:top w:w="120" w:type="nil"/>
              <w:left w:w="120" w:type="nil"/>
              <w:bottom w:w="120" w:type="nil"/>
              <w:right w:w="120" w:type="nil"/>
            </w:tcMar>
          </w:tcPr>
          <w:p w14:paraId="19730FC9"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Works for the greater good of the group and society in general.</w:t>
            </w:r>
          </w:p>
        </w:tc>
        <w:tc>
          <w:tcPr>
            <w:tcW w:w="2000" w:type="dxa"/>
            <w:tcBorders>
              <w:bottom w:val="single" w:sz="16" w:space="0" w:color="FFFFFF"/>
              <w:right w:val="single" w:sz="16" w:space="0" w:color="FFFFFF"/>
            </w:tcBorders>
            <w:shd w:val="clear" w:color="auto" w:fill="E0E0E0"/>
            <w:tcMar>
              <w:top w:w="120" w:type="nil"/>
              <w:left w:w="120" w:type="nil"/>
              <w:bottom w:w="120" w:type="nil"/>
              <w:right w:w="120" w:type="nil"/>
            </w:tcMar>
          </w:tcPr>
          <w:p w14:paraId="6E314664"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Is empowered.</w:t>
            </w:r>
          </w:p>
        </w:tc>
        <w:tc>
          <w:tcPr>
            <w:tcW w:w="2022" w:type="dxa"/>
            <w:tcBorders>
              <w:bottom w:val="single" w:sz="16" w:space="0" w:color="FFFFFF"/>
              <w:right w:val="single" w:sz="16" w:space="0" w:color="FFFFFF"/>
            </w:tcBorders>
            <w:shd w:val="clear" w:color="auto" w:fill="E0E0E0"/>
            <w:tcMar>
              <w:top w:w="120" w:type="nil"/>
              <w:left w:w="120" w:type="nil"/>
              <w:bottom w:w="120" w:type="nil"/>
              <w:right w:w="120" w:type="nil"/>
            </w:tcMar>
          </w:tcPr>
          <w:p w14:paraId="73666941"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Trust in the leader's ideology.</w:t>
            </w:r>
          </w:p>
        </w:tc>
        <w:tc>
          <w:tcPr>
            <w:tcW w:w="2055" w:type="dxa"/>
            <w:tcBorders>
              <w:bottom w:val="single" w:sz="16" w:space="0" w:color="FFFFFF"/>
              <w:right w:val="single" w:sz="16" w:space="0" w:color="FFFFFF"/>
            </w:tcBorders>
            <w:shd w:val="clear" w:color="auto" w:fill="E0E0E0"/>
            <w:tcMar>
              <w:top w:w="120" w:type="nil"/>
              <w:left w:w="120" w:type="nil"/>
              <w:bottom w:w="120" w:type="nil"/>
              <w:right w:w="120" w:type="nil"/>
            </w:tcMar>
          </w:tcPr>
          <w:p w14:paraId="3AE0D76D"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Not applicable.</w:t>
            </w:r>
          </w:p>
        </w:tc>
        <w:tc>
          <w:tcPr>
            <w:tcW w:w="2128" w:type="dxa"/>
            <w:tcBorders>
              <w:bottom w:val="single" w:sz="16" w:space="0" w:color="FFFFFF"/>
              <w:right w:val="single" w:sz="16" w:space="0" w:color="FFFFFF"/>
            </w:tcBorders>
            <w:shd w:val="clear" w:color="auto" w:fill="E0E0E0"/>
            <w:tcMar>
              <w:top w:w="120" w:type="nil"/>
              <w:left w:w="120" w:type="nil"/>
              <w:bottom w:w="120" w:type="nil"/>
              <w:right w:w="120" w:type="nil"/>
            </w:tcMar>
          </w:tcPr>
          <w:p w14:paraId="5EB55154"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Not defined.</w:t>
            </w:r>
          </w:p>
        </w:tc>
      </w:tr>
      <w:tr w:rsidR="004D5D45" w14:paraId="65B86941" w14:textId="77777777">
        <w:tblPrEx>
          <w:tblCellMar>
            <w:top w:w="0" w:type="dxa"/>
            <w:bottom w:w="0" w:type="dxa"/>
          </w:tblCellMar>
        </w:tblPrEx>
        <w:tc>
          <w:tcPr>
            <w:tcW w:w="2252" w:type="dxa"/>
            <w:tcBorders>
              <w:bottom w:val="single" w:sz="16" w:space="0" w:color="FFFFFF"/>
              <w:right w:val="single" w:sz="16" w:space="0" w:color="FFFFFF"/>
            </w:tcBorders>
            <w:shd w:val="clear" w:color="auto" w:fill="C1C1C1"/>
            <w:tcMar>
              <w:top w:w="120" w:type="nil"/>
              <w:left w:w="120" w:type="nil"/>
              <w:bottom w:w="120" w:type="nil"/>
              <w:right w:w="120" w:type="nil"/>
            </w:tcMar>
          </w:tcPr>
          <w:p w14:paraId="64FEBCC0" w14:textId="77777777" w:rsidR="004D5D45" w:rsidRDefault="004D5D45">
            <w:pPr>
              <w:widowControl w:val="0"/>
              <w:autoSpaceDE w:val="0"/>
              <w:autoSpaceDN w:val="0"/>
              <w:adjustRightInd w:val="0"/>
              <w:rPr>
                <w:rFonts w:ascii="Helvetica" w:hAnsi="Helvetica" w:cs="Helvetica"/>
                <w:b/>
                <w:bCs/>
                <w:sz w:val="22"/>
                <w:szCs w:val="22"/>
              </w:rPr>
            </w:pPr>
            <w:r>
              <w:rPr>
                <w:rFonts w:ascii="Helvetica" w:hAnsi="Helvetica" w:cs="Helvetica"/>
                <w:b/>
                <w:bCs/>
                <w:sz w:val="22"/>
                <w:szCs w:val="22"/>
              </w:rPr>
              <w:t>Personality Characteristics of the Leader</w:t>
            </w:r>
          </w:p>
        </w:tc>
        <w:tc>
          <w:tcPr>
            <w:tcW w:w="2141" w:type="dxa"/>
            <w:tcBorders>
              <w:bottom w:val="single" w:sz="16" w:space="0" w:color="FFFFFF"/>
              <w:right w:val="single" w:sz="16" w:space="0" w:color="FFFFFF"/>
            </w:tcBorders>
            <w:shd w:val="clear" w:color="auto" w:fill="E0E0E0"/>
            <w:tcMar>
              <w:top w:w="120" w:type="nil"/>
              <w:left w:w="120" w:type="nil"/>
              <w:bottom w:w="120" w:type="nil"/>
              <w:right w:w="120" w:type="nil"/>
            </w:tcMar>
          </w:tcPr>
          <w:p w14:paraId="1B9C0285"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Authoritarian, negotiator, influential.</w:t>
            </w:r>
          </w:p>
        </w:tc>
        <w:tc>
          <w:tcPr>
            <w:tcW w:w="2439" w:type="dxa"/>
            <w:tcBorders>
              <w:bottom w:val="single" w:sz="16" w:space="0" w:color="FFFFFF"/>
              <w:right w:val="single" w:sz="16" w:space="0" w:color="FFFFFF"/>
            </w:tcBorders>
            <w:shd w:val="clear" w:color="auto" w:fill="E0E0E0"/>
            <w:tcMar>
              <w:top w:w="120" w:type="nil"/>
              <w:left w:w="120" w:type="nil"/>
              <w:bottom w:w="120" w:type="nil"/>
              <w:right w:w="120" w:type="nil"/>
            </w:tcMar>
          </w:tcPr>
          <w:p w14:paraId="4B1969F4"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Charismatic, inspirational, role model, enabler.</w:t>
            </w:r>
          </w:p>
        </w:tc>
        <w:tc>
          <w:tcPr>
            <w:tcW w:w="2000" w:type="dxa"/>
            <w:tcBorders>
              <w:bottom w:val="single" w:sz="16" w:space="0" w:color="FFFFFF"/>
              <w:right w:val="single" w:sz="16" w:space="0" w:color="FFFFFF"/>
            </w:tcBorders>
            <w:shd w:val="clear" w:color="auto" w:fill="E0E0E0"/>
            <w:tcMar>
              <w:top w:w="120" w:type="nil"/>
              <w:left w:w="120" w:type="nil"/>
              <w:bottom w:w="120" w:type="nil"/>
              <w:right w:w="120" w:type="nil"/>
            </w:tcMar>
          </w:tcPr>
          <w:p w14:paraId="290293FA"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Servant, nurturer, listener, empathetic, moral.</w:t>
            </w:r>
          </w:p>
        </w:tc>
        <w:tc>
          <w:tcPr>
            <w:tcW w:w="2022" w:type="dxa"/>
            <w:tcBorders>
              <w:bottom w:val="single" w:sz="16" w:space="0" w:color="FFFFFF"/>
              <w:right w:val="single" w:sz="16" w:space="0" w:color="FFFFFF"/>
            </w:tcBorders>
            <w:shd w:val="clear" w:color="auto" w:fill="E0E0E0"/>
            <w:tcMar>
              <w:top w:w="120" w:type="nil"/>
              <w:left w:w="120" w:type="nil"/>
              <w:bottom w:w="120" w:type="nil"/>
              <w:right w:w="120" w:type="nil"/>
            </w:tcMar>
          </w:tcPr>
          <w:p w14:paraId="62F3AB98"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Self-confident, dominant, role model, influential.</w:t>
            </w:r>
          </w:p>
        </w:tc>
        <w:tc>
          <w:tcPr>
            <w:tcW w:w="2055" w:type="dxa"/>
            <w:tcBorders>
              <w:bottom w:val="single" w:sz="16" w:space="0" w:color="FFFFFF"/>
              <w:right w:val="single" w:sz="16" w:space="0" w:color="FFFFFF"/>
            </w:tcBorders>
            <w:shd w:val="clear" w:color="auto" w:fill="E0E0E0"/>
            <w:tcMar>
              <w:top w:w="120" w:type="nil"/>
              <w:left w:w="120" w:type="nil"/>
              <w:bottom w:w="120" w:type="nil"/>
              <w:right w:w="120" w:type="nil"/>
            </w:tcMar>
          </w:tcPr>
          <w:p w14:paraId="390AD4E3"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Varies depending on the fit of the setting.</w:t>
            </w:r>
          </w:p>
        </w:tc>
        <w:tc>
          <w:tcPr>
            <w:tcW w:w="2128" w:type="dxa"/>
            <w:tcBorders>
              <w:bottom w:val="single" w:sz="16" w:space="0" w:color="FFFFFF"/>
              <w:right w:val="single" w:sz="16" w:space="0" w:color="FFFFFF"/>
            </w:tcBorders>
            <w:shd w:val="clear" w:color="auto" w:fill="E0E0E0"/>
            <w:tcMar>
              <w:top w:w="120" w:type="nil"/>
              <w:left w:w="120" w:type="nil"/>
              <w:bottom w:w="120" w:type="nil"/>
              <w:right w:w="120" w:type="nil"/>
            </w:tcMar>
          </w:tcPr>
          <w:p w14:paraId="6F95ED2A" w14:textId="77777777" w:rsidR="004D5D45" w:rsidRDefault="004D5D45">
            <w:pPr>
              <w:widowControl w:val="0"/>
              <w:autoSpaceDE w:val="0"/>
              <w:autoSpaceDN w:val="0"/>
              <w:adjustRightInd w:val="0"/>
              <w:rPr>
                <w:rFonts w:ascii="Helvetica" w:hAnsi="Helvetica" w:cs="Helvetica"/>
                <w:sz w:val="22"/>
                <w:szCs w:val="22"/>
              </w:rPr>
            </w:pPr>
            <w:r>
              <w:rPr>
                <w:rFonts w:ascii="Helvetica" w:hAnsi="Helvetica" w:cs="Helvetica"/>
                <w:sz w:val="22"/>
                <w:szCs w:val="22"/>
              </w:rPr>
              <w:t>Intelligence, strong values, high level of personal energy.</w:t>
            </w:r>
          </w:p>
        </w:tc>
      </w:tr>
    </w:tbl>
    <w:p w14:paraId="6EAACC56" w14:textId="77777777" w:rsidR="004D5D45" w:rsidRDefault="004D5D45" w:rsidP="004D5D45">
      <w:pPr>
        <w:widowControl w:val="0"/>
        <w:autoSpaceDE w:val="0"/>
        <w:autoSpaceDN w:val="0"/>
        <w:adjustRightInd w:val="0"/>
        <w:rPr>
          <w:rFonts w:ascii="Helvetica" w:hAnsi="Helvetica" w:cs="Helvetica"/>
          <w:b/>
          <w:bCs/>
          <w:sz w:val="26"/>
          <w:szCs w:val="26"/>
        </w:rPr>
      </w:pPr>
      <w:r>
        <w:rPr>
          <w:rFonts w:ascii="Helvetica" w:hAnsi="Helvetica" w:cs="Helvetica"/>
          <w:sz w:val="26"/>
          <w:szCs w:val="26"/>
        </w:rPr>
        <w:t>&lt;p align="center"&gt;Once you have reviewed the chart, click "Continue" below to move on to the self-</w:t>
      </w:r>
      <w:proofErr w:type="gramStart"/>
      <w:r>
        <w:rPr>
          <w:rFonts w:ascii="Helvetica" w:hAnsi="Helvetica" w:cs="Helvetica"/>
          <w:sz w:val="26"/>
          <w:szCs w:val="26"/>
        </w:rPr>
        <w:t>assessment.&lt;</w:t>
      </w:r>
      <w:proofErr w:type="gramEnd"/>
      <w:r>
        <w:rPr>
          <w:rFonts w:ascii="Helvetica" w:hAnsi="Helvetica" w:cs="Helvetica"/>
          <w:sz w:val="26"/>
          <w:szCs w:val="26"/>
        </w:rPr>
        <w:t>/p&gt;</w:t>
      </w:r>
    </w:p>
    <w:p w14:paraId="296DE466" w14:textId="77777777" w:rsidR="004D5D45" w:rsidRDefault="004D5D45" w:rsidP="004D5D45">
      <w:pPr>
        <w:widowControl w:val="0"/>
        <w:autoSpaceDE w:val="0"/>
        <w:autoSpaceDN w:val="0"/>
        <w:adjustRightInd w:val="0"/>
        <w:rPr>
          <w:rFonts w:ascii="Helvetica" w:hAnsi="Helvetica" w:cs="Helvetica"/>
          <w:b/>
          <w:bCs/>
          <w:sz w:val="26"/>
          <w:szCs w:val="26"/>
        </w:rPr>
      </w:pPr>
      <w:r>
        <w:rPr>
          <w:rFonts w:ascii="Helvetica" w:hAnsi="Helvetica" w:cs="Helvetica"/>
          <w:b/>
          <w:bCs/>
          <w:sz w:val="26"/>
          <w:szCs w:val="26"/>
        </w:rPr>
        <w:t>What Type of Leader Are You?</w:t>
      </w:r>
    </w:p>
    <w:p w14:paraId="77DFD8EB" w14:textId="77777777" w:rsidR="004D5D45" w:rsidRDefault="004D5D45" w:rsidP="004D5D45">
      <w:pPr>
        <w:widowControl w:val="0"/>
        <w:autoSpaceDE w:val="0"/>
        <w:autoSpaceDN w:val="0"/>
        <w:adjustRightInd w:val="0"/>
        <w:rPr>
          <w:rFonts w:ascii="Helvetica" w:hAnsi="Helvetica" w:cs="Helvetica"/>
          <w:sz w:val="26"/>
          <w:szCs w:val="26"/>
        </w:rPr>
      </w:pPr>
      <w:r>
        <w:rPr>
          <w:rFonts w:ascii="Helvetica" w:hAnsi="Helvetica" w:cs="Helvetica"/>
          <w:sz w:val="26"/>
          <w:szCs w:val="26"/>
        </w:rPr>
        <w:t xml:space="preserve">Your leadership style is your perception of how leadership should be. This self-assessment instrument will help you better understand your own leadership style. Awareness of your style and recognition of the styles of others can help you </w:t>
      </w:r>
      <w:r>
        <w:rPr>
          <w:rFonts w:ascii="Helvetica" w:hAnsi="Helvetica" w:cs="Helvetica"/>
          <w:sz w:val="26"/>
          <w:szCs w:val="26"/>
        </w:rPr>
        <w:lastRenderedPageBreak/>
        <w:t>more effectively strategize how you perform your leadership duties and how you manage situations from a leadership position.</w:t>
      </w:r>
    </w:p>
    <w:p w14:paraId="6191B498" w14:textId="77777777" w:rsidR="004D5D45" w:rsidRDefault="004D5D45" w:rsidP="004D5D45">
      <w:pPr>
        <w:widowControl w:val="0"/>
        <w:autoSpaceDE w:val="0"/>
        <w:autoSpaceDN w:val="0"/>
        <w:adjustRightInd w:val="0"/>
        <w:rPr>
          <w:rFonts w:ascii="Helvetica" w:hAnsi="Helvetica" w:cs="Helvetica"/>
          <w:sz w:val="26"/>
          <w:szCs w:val="26"/>
        </w:rPr>
      </w:pPr>
      <w:r>
        <w:rPr>
          <w:rFonts w:ascii="Helvetica" w:hAnsi="Helvetica" w:cs="Helvetica"/>
          <w:sz w:val="26"/>
          <w:szCs w:val="26"/>
        </w:rPr>
        <w:t>As you complete the survey, please keep in mind:</w:t>
      </w:r>
    </w:p>
    <w:p w14:paraId="2DCA0390" w14:textId="77777777" w:rsidR="004D5D45" w:rsidRDefault="004D5D45" w:rsidP="004D5D45">
      <w:pPr>
        <w:widowControl w:val="0"/>
        <w:numPr>
          <w:ilvl w:val="0"/>
          <w:numId w:val="1"/>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sz w:val="26"/>
          <w:szCs w:val="26"/>
        </w:rPr>
        <w:t>There is no right or wrong answers.</w:t>
      </w:r>
    </w:p>
    <w:p w14:paraId="39F764B5" w14:textId="77777777" w:rsidR="004D5D45" w:rsidRDefault="004D5D45" w:rsidP="004D5D45">
      <w:pPr>
        <w:widowControl w:val="0"/>
        <w:numPr>
          <w:ilvl w:val="0"/>
          <w:numId w:val="1"/>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sz w:val="26"/>
          <w:szCs w:val="26"/>
        </w:rPr>
        <w:t>Nobody will judge you by your responses, but participating will provide you with an interesting foundation for future work in the course.</w:t>
      </w:r>
    </w:p>
    <w:p w14:paraId="62DF52D6" w14:textId="77777777" w:rsidR="004D5D45" w:rsidRDefault="004D5D45" w:rsidP="004D5D45">
      <w:pPr>
        <w:widowControl w:val="0"/>
        <w:numPr>
          <w:ilvl w:val="0"/>
          <w:numId w:val="1"/>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sz w:val="26"/>
          <w:szCs w:val="26"/>
        </w:rPr>
        <w:t xml:space="preserve">When you have completed the </w:t>
      </w:r>
      <w:proofErr w:type="gramStart"/>
      <w:r>
        <w:rPr>
          <w:rFonts w:ascii="Helvetica" w:hAnsi="Helvetica" w:cs="Helvetica"/>
          <w:sz w:val="26"/>
          <w:szCs w:val="26"/>
        </w:rPr>
        <w:t>survey</w:t>
      </w:r>
      <w:proofErr w:type="gramEnd"/>
      <w:r>
        <w:rPr>
          <w:rFonts w:ascii="Helvetica" w:hAnsi="Helvetica" w:cs="Helvetica"/>
          <w:sz w:val="26"/>
          <w:szCs w:val="26"/>
        </w:rPr>
        <w:t xml:space="preserve"> you will be provided with an option to e-mail the results to yourself.</w:t>
      </w:r>
    </w:p>
    <w:p w14:paraId="2C79C8D7" w14:textId="77777777" w:rsidR="004D5D45" w:rsidRDefault="004D5D45" w:rsidP="004D5D45">
      <w:pPr>
        <w:widowControl w:val="0"/>
        <w:autoSpaceDE w:val="0"/>
        <w:autoSpaceDN w:val="0"/>
        <w:adjustRightInd w:val="0"/>
        <w:rPr>
          <w:rFonts w:ascii="Helvetica" w:hAnsi="Helvetica" w:cs="Helvetica"/>
          <w:b/>
          <w:bCs/>
          <w:sz w:val="26"/>
          <w:szCs w:val="26"/>
        </w:rPr>
      </w:pPr>
      <w:r>
        <w:rPr>
          <w:rFonts w:ascii="Helvetica" w:hAnsi="Helvetica" w:cs="Helvetica"/>
          <w:b/>
          <w:bCs/>
          <w:sz w:val="26"/>
          <w:szCs w:val="26"/>
        </w:rPr>
        <w:t>Instructions:</w:t>
      </w:r>
    </w:p>
    <w:p w14:paraId="571AA590" w14:textId="77777777" w:rsidR="004D5D45" w:rsidRDefault="004D5D45" w:rsidP="004D5D45">
      <w:pPr>
        <w:widowControl w:val="0"/>
        <w:autoSpaceDE w:val="0"/>
        <w:autoSpaceDN w:val="0"/>
        <w:adjustRightInd w:val="0"/>
        <w:rPr>
          <w:rFonts w:ascii="Helvetica" w:hAnsi="Helvetica" w:cs="Helvetica"/>
          <w:sz w:val="26"/>
          <w:szCs w:val="26"/>
        </w:rPr>
      </w:pPr>
      <w:r>
        <w:rPr>
          <w:rFonts w:ascii="Helvetica" w:hAnsi="Helvetica" w:cs="Helvetica"/>
          <w:sz w:val="26"/>
          <w:szCs w:val="26"/>
        </w:rPr>
        <w:t>For each of the following items, please indicate the degree to which the item represents your typical attitudes, beliefs, or behaviors. Indicate your response by selecting one of the five points of the lettered scale below.</w:t>
      </w:r>
    </w:p>
    <w:p w14:paraId="344E6DC3" w14:textId="77777777" w:rsidR="004D5D45" w:rsidRDefault="004D5D45" w:rsidP="004D5D45">
      <w:pPr>
        <w:widowControl w:val="0"/>
        <w:autoSpaceDE w:val="0"/>
        <w:autoSpaceDN w:val="0"/>
        <w:adjustRightInd w:val="0"/>
        <w:rPr>
          <w:rFonts w:ascii="Helvetica" w:hAnsi="Helvetica" w:cs="Helvetica"/>
          <w:sz w:val="26"/>
          <w:szCs w:val="26"/>
        </w:rPr>
      </w:pPr>
      <w:r>
        <w:rPr>
          <w:noProof/>
        </w:rPr>
        <w:drawing>
          <wp:anchor distT="0" distB="0" distL="114300" distR="114300" simplePos="0" relativeHeight="251659264" behindDoc="0" locked="0" layoutInCell="1" allowOverlap="1" wp14:anchorId="7F264AF9" wp14:editId="7B1722EC">
            <wp:simplePos x="0" y="0"/>
            <wp:positionH relativeFrom="column">
              <wp:posOffset>0</wp:posOffset>
            </wp:positionH>
            <wp:positionV relativeFrom="paragraph">
              <wp:posOffset>0</wp:posOffset>
            </wp:positionV>
            <wp:extent cx="4191000" cy="482600"/>
            <wp:effectExtent l="0" t="0" r="0" b="0"/>
            <wp:wrapThrough wrapText="bothSides">
              <wp:wrapPolygon edited="0">
                <wp:start x="0" y="0"/>
                <wp:lineTo x="0" y="20463"/>
                <wp:lineTo x="21469" y="20463"/>
                <wp:lineTo x="214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5B39F"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1 </w:t>
      </w:r>
      <w:r>
        <w:rPr>
          <w:rFonts w:ascii="Helvetica" w:hAnsi="Helvetica" w:cs="Helvetica"/>
          <w:color w:val="343434"/>
        </w:rPr>
        <w:t>I always make my philosophical beliefs very clear to my staff and try to be a role model. 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0458B62E"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2 </w:t>
      </w:r>
      <w:r>
        <w:rPr>
          <w:rFonts w:ascii="Helvetica" w:hAnsi="Helvetica" w:cs="Helvetica"/>
          <w:color w:val="343434"/>
        </w:rPr>
        <w:t>I am always competent in my decisions. 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5A51A6E6"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3 </w:t>
      </w:r>
      <w:r>
        <w:rPr>
          <w:rFonts w:ascii="Helvetica" w:hAnsi="Helvetica" w:cs="Helvetica"/>
          <w:color w:val="343434"/>
        </w:rPr>
        <w:t>I am comfortable with the challenges that I face. 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097CBB7F"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4 </w:t>
      </w:r>
      <w:r>
        <w:rPr>
          <w:rFonts w:ascii="Helvetica" w:hAnsi="Helvetica" w:cs="Helvetica"/>
          <w:color w:val="343434"/>
        </w:rPr>
        <w:t>I believe that my staff should be rewarded for a job well done and receive comments on their annual review when it is not.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1131A6DF"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5 </w:t>
      </w:r>
      <w:r>
        <w:rPr>
          <w:rFonts w:ascii="Helvetica" w:hAnsi="Helvetica" w:cs="Helvetica"/>
          <w:color w:val="343434"/>
        </w:rPr>
        <w:t>I consider the moral and ethical consequences of a decision.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38DB612D"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6 </w:t>
      </w:r>
      <w:r>
        <w:rPr>
          <w:rFonts w:ascii="Helvetica" w:hAnsi="Helvetica" w:cs="Helvetica"/>
          <w:color w:val="343434"/>
        </w:rPr>
        <w:t xml:space="preserve">I go beyond my own </w:t>
      </w:r>
      <w:proofErr w:type="spellStart"/>
      <w:r>
        <w:rPr>
          <w:rFonts w:ascii="Helvetica" w:hAnsi="Helvetica" w:cs="Helvetica"/>
          <w:color w:val="343434"/>
        </w:rPr>
        <w:t>self interest</w:t>
      </w:r>
      <w:proofErr w:type="spellEnd"/>
      <w:r>
        <w:rPr>
          <w:rFonts w:ascii="Helvetica" w:hAnsi="Helvetica" w:cs="Helvetica"/>
          <w:color w:val="343434"/>
        </w:rPr>
        <w:t xml:space="preserve"> for the good of the group. 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532BBC9C"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7 </w:t>
      </w:r>
      <w:r>
        <w:rPr>
          <w:rFonts w:ascii="Helvetica" w:hAnsi="Helvetica" w:cs="Helvetica"/>
          <w:color w:val="343434"/>
        </w:rPr>
        <w:t>I have expectations for my staff and I am confident that they will achieve them. 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4FEF8E87"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8 </w:t>
      </w:r>
      <w:r>
        <w:rPr>
          <w:rFonts w:ascii="Helvetica" w:hAnsi="Helvetica" w:cs="Helvetica"/>
          <w:color w:val="343434"/>
        </w:rPr>
        <w:t>I keep track of errors for my annual staff evaluations. 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343BB36D"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9 </w:t>
      </w:r>
      <w:r>
        <w:rPr>
          <w:rFonts w:ascii="Helvetica" w:hAnsi="Helvetica" w:cs="Helvetica"/>
          <w:color w:val="343434"/>
        </w:rPr>
        <w:t>I know that my staff believes in my ideologies. 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715F2307"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10 </w:t>
      </w:r>
      <w:r>
        <w:rPr>
          <w:rFonts w:ascii="Helvetica" w:hAnsi="Helvetica" w:cs="Helvetica"/>
          <w:color w:val="343434"/>
        </w:rPr>
        <w:t>I like to create an environment that allows my staff to feel safe to discuss issues openly. 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69CFB9DA"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11 </w:t>
      </w:r>
      <w:r>
        <w:rPr>
          <w:rFonts w:ascii="Helvetica" w:hAnsi="Helvetica" w:cs="Helvetica"/>
          <w:color w:val="343434"/>
        </w:rPr>
        <w:t>I like to get the job done. Period.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6119D934"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b/>
          <w:bCs/>
          <w:color w:val="262626"/>
          <w:sz w:val="38"/>
          <w:szCs w:val="38"/>
        </w:rPr>
      </w:pPr>
      <w:r>
        <w:rPr>
          <w:rFonts w:ascii="Helvetica" w:hAnsi="Helvetica" w:cs="Helvetica"/>
          <w:b/>
          <w:bCs/>
          <w:color w:val="262626"/>
          <w:kern w:val="1"/>
          <w:sz w:val="38"/>
          <w:szCs w:val="38"/>
        </w:rPr>
        <w:tab/>
      </w:r>
      <w:r>
        <w:rPr>
          <w:rFonts w:ascii="Helvetica" w:hAnsi="Helvetica" w:cs="Helvetica"/>
          <w:b/>
          <w:bCs/>
          <w:color w:val="262626"/>
          <w:kern w:val="1"/>
          <w:sz w:val="38"/>
          <w:szCs w:val="38"/>
        </w:rPr>
        <w:tab/>
      </w:r>
      <w:r>
        <w:rPr>
          <w:rFonts w:ascii="Helvetica" w:hAnsi="Helvetica" w:cs="Helvetica"/>
          <w:b/>
          <w:bCs/>
          <w:color w:val="262626"/>
          <w:sz w:val="38"/>
          <w:szCs w:val="38"/>
        </w:rPr>
        <w:t xml:space="preserve">You're halfway through this assessment, keep up the </w:t>
      </w:r>
      <w:proofErr w:type="gramStart"/>
      <w:r>
        <w:rPr>
          <w:rFonts w:ascii="Helvetica" w:hAnsi="Helvetica" w:cs="Helvetica"/>
          <w:b/>
          <w:bCs/>
          <w:color w:val="262626"/>
          <w:sz w:val="38"/>
          <w:szCs w:val="38"/>
        </w:rPr>
        <w:t>effort!&lt;</w:t>
      </w:r>
      <w:proofErr w:type="spellStart"/>
      <w:proofErr w:type="gramEnd"/>
      <w:r>
        <w:rPr>
          <w:rFonts w:ascii="Helvetica" w:hAnsi="Helvetica" w:cs="Helvetica"/>
          <w:b/>
          <w:bCs/>
          <w:color w:val="262626"/>
          <w:sz w:val="38"/>
          <w:szCs w:val="38"/>
        </w:rPr>
        <w:t>img</w:t>
      </w:r>
      <w:proofErr w:type="spellEnd"/>
      <w:r>
        <w:rPr>
          <w:rFonts w:ascii="Helvetica" w:hAnsi="Helvetica" w:cs="Helvetica"/>
          <w:b/>
          <w:bCs/>
          <w:color w:val="262626"/>
          <w:sz w:val="38"/>
          <w:szCs w:val="38"/>
        </w:rPr>
        <w:t xml:space="preserve"> </w:t>
      </w:r>
      <w:proofErr w:type="spellStart"/>
      <w:r>
        <w:rPr>
          <w:rFonts w:ascii="Helvetica" w:hAnsi="Helvetica" w:cs="Helvetica"/>
          <w:b/>
          <w:bCs/>
          <w:color w:val="262626"/>
          <w:sz w:val="38"/>
          <w:szCs w:val="38"/>
        </w:rPr>
        <w:t>src</w:t>
      </w:r>
      <w:proofErr w:type="spellEnd"/>
      <w:r>
        <w:rPr>
          <w:rFonts w:ascii="Helvetica" w:hAnsi="Helvetica" w:cs="Helvetica"/>
          <w:b/>
          <w:bCs/>
          <w:color w:val="262626"/>
          <w:sz w:val="38"/>
          <w:szCs w:val="38"/>
        </w:rPr>
        <w:t>="images/scale.png" alt="Scale showing 'Disagree' to 'Agree'" width="330" height="38" /&gt;</w:t>
      </w:r>
    </w:p>
    <w:p w14:paraId="37AE8725"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12 </w:t>
      </w:r>
      <w:r>
        <w:rPr>
          <w:rFonts w:ascii="Helvetica" w:hAnsi="Helvetica" w:cs="Helvetica"/>
          <w:color w:val="343434"/>
        </w:rPr>
        <w:t>I make clear what my staff can expect to receive when performance goals are achieved. 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3D835575"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13 </w:t>
      </w:r>
      <w:r>
        <w:rPr>
          <w:rFonts w:ascii="Helvetica" w:hAnsi="Helvetica" w:cs="Helvetica"/>
          <w:color w:val="343434"/>
        </w:rPr>
        <w:t>I prefer to let my staff decide on the direction to take to approach an issue. 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72723A20"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14 </w:t>
      </w:r>
      <w:r>
        <w:rPr>
          <w:rFonts w:ascii="Helvetica" w:hAnsi="Helvetica" w:cs="Helvetica"/>
          <w:color w:val="343434"/>
        </w:rPr>
        <w:t>I really like to see one of my staff members move up in the organization. 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232CC88D"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15 </w:t>
      </w:r>
      <w:r>
        <w:rPr>
          <w:rFonts w:ascii="Helvetica" w:hAnsi="Helvetica" w:cs="Helvetica"/>
          <w:color w:val="343434"/>
        </w:rPr>
        <w:t>I talk optimistically about the future. 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0816847F"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16 </w:t>
      </w:r>
      <w:r>
        <w:rPr>
          <w:rFonts w:ascii="Helvetica" w:hAnsi="Helvetica" w:cs="Helvetica"/>
          <w:color w:val="343434"/>
        </w:rPr>
        <w:t>I think that the best way to achieve a goal is through a team effort.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62E5A33F"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17 </w:t>
      </w:r>
      <w:r>
        <w:rPr>
          <w:rFonts w:ascii="Helvetica" w:hAnsi="Helvetica" w:cs="Helvetica"/>
          <w:color w:val="343434"/>
        </w:rPr>
        <w:t>I know how to create learning opportunities for my staff and myself. 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1EB4A10C"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18 </w:t>
      </w:r>
      <w:r>
        <w:rPr>
          <w:rFonts w:ascii="Helvetica" w:hAnsi="Helvetica" w:cs="Helvetica"/>
          <w:color w:val="343434"/>
        </w:rPr>
        <w:t>It is important to me that relationships are positive in my agency or department. 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12931830"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19 </w:t>
      </w:r>
      <w:r>
        <w:rPr>
          <w:rFonts w:ascii="Helvetica" w:hAnsi="Helvetica" w:cs="Helvetica"/>
          <w:color w:val="343434"/>
        </w:rPr>
        <w:t>It is more important for me to help others achieve their goals than for me to get credit for my own goal achievement. 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3013A036"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20 </w:t>
      </w:r>
      <w:r>
        <w:rPr>
          <w:rFonts w:ascii="Helvetica" w:hAnsi="Helvetica" w:cs="Helvetica"/>
          <w:color w:val="343434"/>
        </w:rPr>
        <w:t>My goals and philosophies are that of my agency or department. 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7BF608FC"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21 </w:t>
      </w:r>
      <w:r>
        <w:rPr>
          <w:rFonts w:ascii="Helvetica" w:hAnsi="Helvetica" w:cs="Helvetica"/>
          <w:color w:val="343434"/>
        </w:rPr>
        <w:t>My most important goal is to motivate others to achieve their aspirations. 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28C3B5CB"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22 </w:t>
      </w:r>
      <w:r>
        <w:rPr>
          <w:rFonts w:ascii="Helvetica" w:hAnsi="Helvetica" w:cs="Helvetica"/>
          <w:color w:val="343434"/>
        </w:rPr>
        <w:t>Sometimes I don't let a subordinate know of my disapproval until I present their written evaluation. 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7721E52A"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23 </w:t>
      </w:r>
      <w:r>
        <w:rPr>
          <w:rFonts w:ascii="Helvetica" w:hAnsi="Helvetica" w:cs="Helvetica"/>
          <w:color w:val="343434"/>
        </w:rPr>
        <w:t>When a staff member needs a resource to accomplish a goal, I will do everything in my power to get it.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6A6173D7"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color w:val="434343"/>
          <w:kern w:val="1"/>
        </w:rPr>
        <w:tab/>
      </w:r>
      <w:r>
        <w:rPr>
          <w:rFonts w:ascii="Helvetica" w:hAnsi="Helvetica" w:cs="Helvetica"/>
          <w:color w:val="434343"/>
          <w:kern w:val="1"/>
        </w:rPr>
        <w:tab/>
      </w:r>
      <w:r>
        <w:rPr>
          <w:rFonts w:ascii="Helvetica" w:hAnsi="Helvetica" w:cs="Helvetica"/>
          <w:color w:val="434343"/>
        </w:rPr>
        <w:t>24 </w:t>
      </w:r>
      <w:r>
        <w:rPr>
          <w:rFonts w:ascii="Helvetica" w:hAnsi="Helvetica" w:cs="Helvetica"/>
          <w:color w:val="343434"/>
        </w:rPr>
        <w:t>When someone makes a mistake, I try to help them understand that it happens to all of us. </w:t>
      </w:r>
      <w:r>
        <w:rPr>
          <w:rFonts w:ascii="Helvetica Neue" w:hAnsi="Helvetica Neue" w:cs="Helvetica Neue"/>
          <w:sz w:val="22"/>
          <w:szCs w:val="22"/>
        </w:rPr>
        <w:t> </w:t>
      </w:r>
      <w:r>
        <w:rPr>
          <w:rFonts w:ascii="Verdana" w:hAnsi="Verdana" w:cs="Verdana"/>
          <w:color w:val="FFFFFF"/>
          <w:sz w:val="22"/>
          <w:szCs w:val="22"/>
        </w:rPr>
        <w:t>A</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B</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C</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D</w:t>
      </w:r>
      <w:r>
        <w:rPr>
          <w:rFonts w:ascii="MS Mincho" w:eastAsia="MS Mincho" w:hAnsi="MS Mincho" w:cs="MS Mincho"/>
          <w:color w:val="FFFFFF"/>
          <w:sz w:val="22"/>
          <w:szCs w:val="22"/>
        </w:rPr>
        <w:t> </w:t>
      </w:r>
      <w:r>
        <w:rPr>
          <w:rFonts w:ascii="Helvetica Neue" w:hAnsi="Helvetica Neue" w:cs="Helvetica Neue"/>
          <w:sz w:val="22"/>
          <w:szCs w:val="22"/>
        </w:rPr>
        <w:t> </w:t>
      </w:r>
      <w:r>
        <w:rPr>
          <w:rFonts w:ascii="Verdana" w:hAnsi="Verdana" w:cs="Verdana"/>
          <w:color w:val="FFFFFF"/>
          <w:sz w:val="22"/>
          <w:szCs w:val="22"/>
        </w:rPr>
        <w:t>E</w:t>
      </w:r>
      <w:r>
        <w:rPr>
          <w:rFonts w:ascii="MS Mincho" w:eastAsia="MS Mincho" w:hAnsi="MS Mincho" w:cs="MS Mincho"/>
          <w:color w:val="FFFFFF"/>
          <w:sz w:val="22"/>
          <w:szCs w:val="22"/>
        </w:rPr>
        <w:t> </w:t>
      </w:r>
      <w:r>
        <w:rPr>
          <w:rFonts w:ascii="Helvetica" w:hAnsi="Helvetica" w:cs="Helvetica"/>
          <w:sz w:val="26"/>
          <w:szCs w:val="26"/>
        </w:rPr>
        <w:t> </w:t>
      </w:r>
      <w:proofErr w:type="gramStart"/>
      <w:r>
        <w:rPr>
          <w:rFonts w:ascii="Helvetica" w:hAnsi="Helvetica" w:cs="Helvetica"/>
          <w:sz w:val="26"/>
          <w:szCs w:val="26"/>
        </w:rPr>
        <w:t>end .</w:t>
      </w:r>
      <w:proofErr w:type="spellStart"/>
      <w:r>
        <w:rPr>
          <w:rFonts w:ascii="Helvetica" w:hAnsi="Helvetica" w:cs="Helvetica"/>
          <w:sz w:val="26"/>
          <w:szCs w:val="26"/>
        </w:rPr>
        <w:t>choiceContainer</w:t>
      </w:r>
      <w:proofErr w:type="spellEnd"/>
      <w:proofErr w:type="gramEnd"/>
      <w:r>
        <w:rPr>
          <w:rFonts w:ascii="Helvetica" w:hAnsi="Helvetica" w:cs="Helvetica"/>
          <w:sz w:val="26"/>
          <w:szCs w:val="26"/>
        </w:rPr>
        <w:t xml:space="preserve">    </w:t>
      </w:r>
      <w:proofErr w:type="gramStart"/>
      <w:r>
        <w:rPr>
          <w:rFonts w:ascii="Helvetica" w:hAnsi="Helvetica" w:cs="Helvetica"/>
          <w:sz w:val="26"/>
          <w:szCs w:val="26"/>
        </w:rPr>
        <w:t>end .question</w:t>
      </w:r>
      <w:proofErr w:type="gramEnd"/>
      <w:r>
        <w:rPr>
          <w:rFonts w:ascii="Helvetica" w:hAnsi="Helvetica" w:cs="Helvetica"/>
          <w:sz w:val="26"/>
          <w:szCs w:val="26"/>
        </w:rPr>
        <w:t xml:space="preserve">  </w:t>
      </w:r>
      <w:proofErr w:type="gramStart"/>
      <w:r>
        <w:rPr>
          <w:rFonts w:ascii="Helvetica" w:hAnsi="Helvetica" w:cs="Helvetica"/>
          <w:sz w:val="26"/>
          <w:szCs w:val="26"/>
        </w:rPr>
        <w:t>end .assessment</w:t>
      </w:r>
      <w:proofErr w:type="gramEnd"/>
      <w:r>
        <w:rPr>
          <w:rFonts w:ascii="Helvetica" w:hAnsi="Helvetica" w:cs="Helvetica"/>
          <w:sz w:val="26"/>
          <w:szCs w:val="26"/>
        </w:rPr>
        <w:t xml:space="preserve"> </w:t>
      </w:r>
    </w:p>
    <w:p w14:paraId="37A5FB6A" w14:textId="77777777" w:rsidR="004D5D45" w:rsidRDefault="004D5D45" w:rsidP="004D5D45">
      <w:pPr>
        <w:widowControl w:val="0"/>
        <w:numPr>
          <w:ilvl w:val="0"/>
          <w:numId w:val="2"/>
        </w:numPr>
        <w:tabs>
          <w:tab w:val="left" w:pos="220"/>
          <w:tab w:val="left" w:pos="720"/>
        </w:tabs>
        <w:autoSpaceDE w:val="0"/>
        <w:autoSpaceDN w:val="0"/>
        <w:adjustRightInd w:val="0"/>
        <w:ind w:hanging="720"/>
        <w:rPr>
          <w:rFonts w:ascii="Helvetica" w:hAnsi="Helvetica" w:cs="Helvetica"/>
          <w:sz w:val="26"/>
          <w:szCs w:val="26"/>
        </w:rPr>
      </w:pPr>
      <w:r>
        <w:rPr>
          <w:rFonts w:ascii="Helvetica" w:hAnsi="Helvetica" w:cs="Helvetica"/>
          <w:kern w:val="1"/>
          <w:sz w:val="26"/>
          <w:szCs w:val="26"/>
        </w:rPr>
        <w:tab/>
      </w:r>
      <w:r>
        <w:rPr>
          <w:rFonts w:ascii="Helvetica" w:hAnsi="Helvetica" w:cs="Helvetica"/>
          <w:kern w:val="1"/>
          <w:sz w:val="26"/>
          <w:szCs w:val="26"/>
        </w:rPr>
        <w:tab/>
      </w:r>
      <w:proofErr w:type="gramStart"/>
      <w:r>
        <w:rPr>
          <w:rFonts w:ascii="Helvetica" w:hAnsi="Helvetica" w:cs="Helvetica"/>
          <w:sz w:val="26"/>
          <w:szCs w:val="26"/>
        </w:rPr>
        <w:t>end .</w:t>
      </w:r>
      <w:proofErr w:type="spellStart"/>
      <w:r>
        <w:rPr>
          <w:rFonts w:ascii="Helvetica" w:hAnsi="Helvetica" w:cs="Helvetica"/>
          <w:sz w:val="26"/>
          <w:szCs w:val="26"/>
        </w:rPr>
        <w:t>questionList</w:t>
      </w:r>
      <w:proofErr w:type="spellEnd"/>
      <w:proofErr w:type="gramEnd"/>
    </w:p>
    <w:p w14:paraId="75AAD218" w14:textId="77777777" w:rsidR="004D5D45" w:rsidRDefault="004D5D45" w:rsidP="004D5D45">
      <w:pPr>
        <w:widowControl w:val="0"/>
        <w:autoSpaceDE w:val="0"/>
        <w:autoSpaceDN w:val="0"/>
        <w:adjustRightInd w:val="0"/>
        <w:rPr>
          <w:rFonts w:ascii="Helvetica" w:hAnsi="Helvetica" w:cs="Helvetica"/>
          <w:sz w:val="26"/>
          <w:szCs w:val="26"/>
        </w:rPr>
      </w:pPr>
    </w:p>
    <w:p w14:paraId="354AD296" w14:textId="77777777" w:rsidR="004D5D45" w:rsidRDefault="004D5D45" w:rsidP="004D5D45">
      <w:pPr>
        <w:widowControl w:val="0"/>
        <w:autoSpaceDE w:val="0"/>
        <w:autoSpaceDN w:val="0"/>
        <w:adjustRightInd w:val="0"/>
        <w:rPr>
          <w:rFonts w:ascii="Helvetica" w:hAnsi="Helvetica" w:cs="Helvetica"/>
          <w:color w:val="FFFFFF"/>
          <w:sz w:val="36"/>
          <w:szCs w:val="36"/>
        </w:rPr>
      </w:pPr>
      <w:r>
        <w:rPr>
          <w:rFonts w:ascii="Helvetica" w:hAnsi="Helvetica" w:cs="Helvetica"/>
          <w:color w:val="FFFFFF"/>
          <w:sz w:val="36"/>
          <w:szCs w:val="36"/>
        </w:rPr>
        <w:t>YOUR RESULTS</w:t>
      </w:r>
    </w:p>
    <w:p w14:paraId="127DA5AD" w14:textId="77777777" w:rsidR="004D5D45" w:rsidRPr="00976ACC" w:rsidRDefault="004D5D45" w:rsidP="004D5D45">
      <w:pPr>
        <w:widowControl w:val="0"/>
        <w:autoSpaceDE w:val="0"/>
        <w:autoSpaceDN w:val="0"/>
        <w:adjustRightInd w:val="0"/>
        <w:rPr>
          <w:rFonts w:ascii="Helvetica" w:hAnsi="Helvetica" w:cs="Helvetica"/>
          <w:b/>
          <w:color w:val="70AD47" w:themeColor="accent6"/>
          <w:sz w:val="32"/>
          <w:szCs w:val="32"/>
        </w:rPr>
      </w:pPr>
      <w:r w:rsidRPr="00976ACC">
        <w:rPr>
          <w:rFonts w:ascii="Helvetica" w:hAnsi="Helvetica" w:cs="Helvetica"/>
          <w:b/>
          <w:color w:val="70AD47" w:themeColor="accent6"/>
          <w:sz w:val="36"/>
          <w:szCs w:val="36"/>
        </w:rPr>
        <w:t>15</w:t>
      </w:r>
      <w:r w:rsidRPr="00976ACC">
        <w:rPr>
          <w:rFonts w:ascii="Helvetica" w:hAnsi="Helvetica" w:cs="Helvetica"/>
          <w:b/>
          <w:color w:val="70AD47" w:themeColor="accent6"/>
          <w:sz w:val="32"/>
          <w:szCs w:val="32"/>
        </w:rPr>
        <w:t>Servant</w:t>
      </w:r>
    </w:p>
    <w:p w14:paraId="7949A7E0" w14:textId="77777777" w:rsidR="004D5D45" w:rsidRPr="00976ACC" w:rsidRDefault="004D5D45" w:rsidP="004D5D45">
      <w:pPr>
        <w:widowControl w:val="0"/>
        <w:autoSpaceDE w:val="0"/>
        <w:autoSpaceDN w:val="0"/>
        <w:adjustRightInd w:val="0"/>
        <w:rPr>
          <w:rFonts w:ascii="Helvetica" w:hAnsi="Helvetica" w:cs="Helvetica"/>
          <w:b/>
          <w:color w:val="70AD47" w:themeColor="accent6"/>
          <w:sz w:val="32"/>
          <w:szCs w:val="32"/>
        </w:rPr>
      </w:pPr>
      <w:r w:rsidRPr="00976ACC">
        <w:rPr>
          <w:rFonts w:ascii="Helvetica" w:hAnsi="Helvetica" w:cs="Helvetica"/>
          <w:b/>
          <w:color w:val="70AD47" w:themeColor="accent6"/>
          <w:sz w:val="36"/>
          <w:szCs w:val="36"/>
        </w:rPr>
        <w:t>15</w:t>
      </w:r>
      <w:r w:rsidRPr="00976ACC">
        <w:rPr>
          <w:rFonts w:ascii="Helvetica" w:hAnsi="Helvetica" w:cs="Helvetica"/>
          <w:b/>
          <w:color w:val="70AD47" w:themeColor="accent6"/>
          <w:sz w:val="32"/>
          <w:szCs w:val="32"/>
        </w:rPr>
        <w:t>Contingency</w:t>
      </w:r>
    </w:p>
    <w:p w14:paraId="19BA27E6" w14:textId="77777777" w:rsidR="004D5D45" w:rsidRDefault="004D5D45" w:rsidP="004D5D45">
      <w:pPr>
        <w:widowControl w:val="0"/>
        <w:autoSpaceDE w:val="0"/>
        <w:autoSpaceDN w:val="0"/>
        <w:adjustRightInd w:val="0"/>
        <w:rPr>
          <w:rFonts w:ascii="Helvetica" w:hAnsi="Helvetica" w:cs="Helvetica"/>
          <w:color w:val="818386"/>
          <w:sz w:val="32"/>
          <w:szCs w:val="32"/>
        </w:rPr>
      </w:pPr>
      <w:r>
        <w:rPr>
          <w:rFonts w:ascii="Helvetica" w:hAnsi="Helvetica" w:cs="Helvetica"/>
          <w:color w:val="818386"/>
          <w:sz w:val="36"/>
          <w:szCs w:val="36"/>
        </w:rPr>
        <w:t>14</w:t>
      </w:r>
      <w:r>
        <w:rPr>
          <w:rFonts w:ascii="Helvetica" w:hAnsi="Helvetica" w:cs="Helvetica"/>
          <w:color w:val="818386"/>
          <w:sz w:val="32"/>
          <w:szCs w:val="32"/>
        </w:rPr>
        <w:t>Transformational</w:t>
      </w:r>
    </w:p>
    <w:p w14:paraId="15996F36" w14:textId="77777777" w:rsidR="004D5D45" w:rsidRDefault="004D5D45" w:rsidP="004D5D45">
      <w:pPr>
        <w:widowControl w:val="0"/>
        <w:autoSpaceDE w:val="0"/>
        <w:autoSpaceDN w:val="0"/>
        <w:adjustRightInd w:val="0"/>
        <w:rPr>
          <w:rFonts w:ascii="Helvetica" w:hAnsi="Helvetica" w:cs="Helvetica"/>
          <w:color w:val="818386"/>
          <w:sz w:val="32"/>
          <w:szCs w:val="32"/>
        </w:rPr>
      </w:pPr>
      <w:r>
        <w:rPr>
          <w:rFonts w:ascii="Helvetica" w:hAnsi="Helvetica" w:cs="Helvetica"/>
          <w:color w:val="818386"/>
          <w:sz w:val="36"/>
          <w:szCs w:val="36"/>
        </w:rPr>
        <w:t>14</w:t>
      </w:r>
      <w:r>
        <w:rPr>
          <w:rFonts w:ascii="Helvetica" w:hAnsi="Helvetica" w:cs="Helvetica"/>
          <w:color w:val="818386"/>
          <w:sz w:val="32"/>
          <w:szCs w:val="32"/>
        </w:rPr>
        <w:t>Trait</w:t>
      </w:r>
      <w:bookmarkStart w:id="0" w:name="_GoBack"/>
      <w:bookmarkEnd w:id="0"/>
    </w:p>
    <w:p w14:paraId="3A4C1720" w14:textId="77777777" w:rsidR="004D5D45" w:rsidRDefault="004D5D45" w:rsidP="004D5D45">
      <w:pPr>
        <w:widowControl w:val="0"/>
        <w:autoSpaceDE w:val="0"/>
        <w:autoSpaceDN w:val="0"/>
        <w:adjustRightInd w:val="0"/>
        <w:rPr>
          <w:rFonts w:ascii="Helvetica" w:hAnsi="Helvetica" w:cs="Helvetica"/>
          <w:color w:val="818386"/>
          <w:sz w:val="32"/>
          <w:szCs w:val="32"/>
        </w:rPr>
      </w:pPr>
      <w:r>
        <w:rPr>
          <w:rFonts w:ascii="Helvetica" w:hAnsi="Helvetica" w:cs="Helvetica"/>
          <w:color w:val="818386"/>
          <w:sz w:val="36"/>
          <w:szCs w:val="36"/>
        </w:rPr>
        <w:t>13</w:t>
      </w:r>
      <w:r>
        <w:rPr>
          <w:rFonts w:ascii="Helvetica" w:hAnsi="Helvetica" w:cs="Helvetica"/>
          <w:color w:val="818386"/>
          <w:sz w:val="32"/>
          <w:szCs w:val="32"/>
        </w:rPr>
        <w:t>Charismatic</w:t>
      </w:r>
    </w:p>
    <w:p w14:paraId="141FFC6C" w14:textId="77777777" w:rsidR="004D5D45" w:rsidRDefault="004D5D45" w:rsidP="004D5D45">
      <w:pPr>
        <w:widowControl w:val="0"/>
        <w:autoSpaceDE w:val="0"/>
        <w:autoSpaceDN w:val="0"/>
        <w:adjustRightInd w:val="0"/>
        <w:rPr>
          <w:rFonts w:ascii="Helvetica" w:hAnsi="Helvetica" w:cs="Helvetica"/>
          <w:color w:val="818386"/>
          <w:sz w:val="32"/>
          <w:szCs w:val="32"/>
        </w:rPr>
      </w:pPr>
      <w:r>
        <w:rPr>
          <w:rFonts w:ascii="Helvetica" w:hAnsi="Helvetica" w:cs="Helvetica"/>
          <w:color w:val="818386"/>
          <w:sz w:val="36"/>
          <w:szCs w:val="36"/>
        </w:rPr>
        <w:t>12</w:t>
      </w:r>
      <w:r>
        <w:rPr>
          <w:rFonts w:ascii="Helvetica" w:hAnsi="Helvetica" w:cs="Helvetica"/>
          <w:color w:val="818386"/>
          <w:sz w:val="32"/>
          <w:szCs w:val="32"/>
        </w:rPr>
        <w:t>Transactional</w:t>
      </w:r>
    </w:p>
    <w:p w14:paraId="2A236DE3" w14:textId="77777777" w:rsidR="004D5D45" w:rsidRDefault="004D5D45" w:rsidP="004D5D45">
      <w:pPr>
        <w:widowControl w:val="0"/>
        <w:autoSpaceDE w:val="0"/>
        <w:autoSpaceDN w:val="0"/>
        <w:adjustRightInd w:val="0"/>
        <w:rPr>
          <w:rFonts w:ascii="Helvetica" w:hAnsi="Helvetica" w:cs="Helvetica"/>
          <w:sz w:val="26"/>
          <w:szCs w:val="26"/>
        </w:rPr>
      </w:pPr>
      <w:r>
        <w:rPr>
          <w:rFonts w:ascii="Helvetica" w:hAnsi="Helvetica" w:cs="Helvetica"/>
          <w:color w:val="228ACF"/>
          <w:sz w:val="26"/>
          <w:szCs w:val="26"/>
        </w:rPr>
        <w:t>Go to the top of the page to review the leadership styles table.</w:t>
      </w:r>
    </w:p>
    <w:p w14:paraId="2C3B6F37" w14:textId="77777777" w:rsidR="002B798A" w:rsidRDefault="00976ACC"/>
    <w:sectPr w:rsidR="002B798A" w:rsidSect="007E5E8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pitch w:val="variable"/>
    <w:sig w:usb0="A10006FF" w:usb1="4000205B" w:usb2="0000001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45"/>
    <w:rsid w:val="004D5D45"/>
    <w:rsid w:val="004E7093"/>
    <w:rsid w:val="005768B5"/>
    <w:rsid w:val="00976AC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2E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1091</Words>
  <Characters>6219</Characters>
  <Application>Microsoft Macintosh Word</Application>
  <DocSecurity>0</DocSecurity>
  <Lines>51</Lines>
  <Paragraphs>14</Paragraphs>
  <ScaleCrop>false</ScaleCrop>
  <LinksUpToDate>false</LinksUpToDate>
  <CharactersWithSpaces>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Woods</dc:creator>
  <cp:keywords/>
  <dc:description/>
  <cp:lastModifiedBy>Shawn Woods</cp:lastModifiedBy>
  <cp:revision>2</cp:revision>
  <dcterms:created xsi:type="dcterms:W3CDTF">2017-01-26T00:07:00Z</dcterms:created>
  <dcterms:modified xsi:type="dcterms:W3CDTF">2017-01-26T00:09:00Z</dcterms:modified>
</cp:coreProperties>
</file>