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Assignment on Enterprise.Net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Important Instructions:   </w:t>
      </w:r>
    </w:p>
    <w:p>
      <w:pPr>
        <w:numPr>
          <w:ilvl w:val="0"/>
          <w:numId w:val="3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Use the above page as your first page.</w:t>
      </w:r>
    </w:p>
    <w:p>
      <w:pPr>
        <w:numPr>
          <w:ilvl w:val="0"/>
          <w:numId w:val="3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Your answer for each question should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not exceed 300 words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numPr>
          <w:ilvl w:val="0"/>
          <w:numId w:val="3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Use appropriate diagrams if needed.</w:t>
      </w:r>
    </w:p>
    <w:p>
      <w:pPr>
        <w:numPr>
          <w:ilvl w:val="0"/>
          <w:numId w:val="3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Use the following format:</w:t>
      </w:r>
    </w:p>
    <w:p>
      <w:pPr>
        <w:numPr>
          <w:ilvl w:val="0"/>
          <w:numId w:val="3"/>
        </w:numPr>
        <w:tabs>
          <w:tab w:val="left" w:pos="2160" w:leader="none"/>
        </w:tabs>
        <w:spacing w:before="0" w:after="200" w:line="276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Heading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Heading 1</w:t>
      </w:r>
    </w:p>
    <w:p>
      <w:pPr>
        <w:numPr>
          <w:ilvl w:val="0"/>
          <w:numId w:val="3"/>
        </w:numPr>
        <w:tabs>
          <w:tab w:val="left" w:pos="2160" w:leader="none"/>
        </w:tabs>
        <w:spacing w:before="0" w:after="200" w:line="276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Sub heading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heading 2</w:t>
      </w:r>
    </w:p>
    <w:p>
      <w:pPr>
        <w:numPr>
          <w:ilvl w:val="0"/>
          <w:numId w:val="3"/>
        </w:numPr>
        <w:tabs>
          <w:tab w:val="left" w:pos="2160" w:leader="none"/>
        </w:tabs>
        <w:spacing w:before="0" w:after="200" w:line="276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Font - Times New Roman and Size - 12</w:t>
      </w:r>
    </w:p>
    <w:p>
      <w:pPr>
        <w:numPr>
          <w:ilvl w:val="0"/>
          <w:numId w:val="3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Any assignment without the output (print screen) will not get full marks.</w:t>
      </w:r>
    </w:p>
    <w:p>
      <w:pPr>
        <w:numPr>
          <w:ilvl w:val="0"/>
          <w:numId w:val="3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Add comment lines for your coding. Marks will be deducted if your coding does not contain comment lines.</w:t>
      </w:r>
    </w:p>
    <w:p>
      <w:pPr>
        <w:numPr>
          <w:ilvl w:val="0"/>
          <w:numId w:val="3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Do NOT print screen coding. Coding has to be clear and readable. </w:t>
      </w:r>
    </w:p>
    <w:p>
      <w:pPr>
        <w:numPr>
          <w:ilvl w:val="0"/>
          <w:numId w:val="3"/>
        </w:numPr>
        <w:tabs>
          <w:tab w:val="left" w:pos="2160" w:leader="none"/>
        </w:tabs>
        <w:spacing w:before="0" w:after="200" w:line="276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If your coding is smaller in size and NOT readable, marks will be deducted. </w:t>
      </w:r>
    </w:p>
    <w:p>
      <w:pPr>
        <w:numPr>
          <w:ilvl w:val="0"/>
          <w:numId w:val="3"/>
        </w:numPr>
        <w:tabs>
          <w:tab w:val="left" w:pos="2160" w:leader="none"/>
        </w:tabs>
        <w:spacing w:before="0" w:after="200" w:line="276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 shall have the authority to decide whether the code is readable or not. </w:t>
      </w:r>
    </w:p>
    <w:p>
      <w:pPr>
        <w:numPr>
          <w:ilvl w:val="0"/>
          <w:numId w:val="3"/>
        </w:numPr>
        <w:tabs>
          <w:tab w:val="left" w:pos="2160" w:leader="none"/>
        </w:tabs>
        <w:spacing w:before="0" w:after="200" w:line="276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No discussion will be held on this matter. So to avoid any conversation in this regard, please use font size 12 or more than 12 (for coding only)</w:t>
      </w:r>
    </w:p>
    <w:p>
      <w:pPr>
        <w:numPr>
          <w:ilvl w:val="0"/>
          <w:numId w:val="3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Please adhere the assignment deadline. </w:t>
      </w:r>
    </w:p>
    <w:p>
      <w:pPr>
        <w:numPr>
          <w:ilvl w:val="0"/>
          <w:numId w:val="3"/>
        </w:numPr>
        <w:tabs>
          <w:tab w:val="left" w:pos="2160" w:leader="none"/>
        </w:tabs>
        <w:spacing w:before="0" w:after="200" w:line="276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Any assignment submitted after the deadline will not be entertained. You will be assigned ‘0’ marks automatically.</w:t>
      </w:r>
    </w:p>
    <w:p>
      <w:pPr>
        <w:numPr>
          <w:ilvl w:val="0"/>
          <w:numId w:val="3"/>
        </w:numPr>
        <w:tabs>
          <w:tab w:val="left" w:pos="2160" w:leader="none"/>
        </w:tabs>
        <w:spacing w:before="0" w:after="200" w:line="276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Marks will be deducted for any assignment that is submitted later than the deadline.</w:t>
      </w:r>
    </w:p>
    <w:p>
      <w:pPr>
        <w:numPr>
          <w:ilvl w:val="0"/>
          <w:numId w:val="3"/>
        </w:numPr>
        <w:tabs>
          <w:tab w:val="left" w:pos="2880" w:leader="none"/>
        </w:tabs>
        <w:spacing w:before="0" w:after="200" w:line="276"/>
        <w:ind w:right="0" w:left="28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One (1) mark will be deducted for each day delay. </w:t>
      </w:r>
    </w:p>
    <w:p>
      <w:pPr>
        <w:numPr>
          <w:ilvl w:val="0"/>
          <w:numId w:val="3"/>
        </w:numPr>
        <w:tabs>
          <w:tab w:val="left" w:pos="2880" w:leader="none"/>
        </w:tabs>
        <w:spacing w:before="0" w:after="200" w:line="276"/>
        <w:ind w:right="0" w:left="28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Thus, assignments submitted after the 10 day delay, will get ‘0’ marks.</w:t>
      </w:r>
    </w:p>
    <w:p>
      <w:pPr>
        <w:numPr>
          <w:ilvl w:val="0"/>
          <w:numId w:val="3"/>
        </w:numPr>
        <w:tabs>
          <w:tab w:val="left" w:pos="2160" w:leader="none"/>
        </w:tabs>
        <w:spacing w:before="0" w:after="200" w:line="276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Assignments are to be submitted to me in person at TIMA, Level 22.</w:t>
      </w:r>
    </w:p>
    <w:p>
      <w:pPr>
        <w:numPr>
          <w:ilvl w:val="0"/>
          <w:numId w:val="3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Do NOT copy other’s assignment. If found, you will be assigned ‘0’ marks.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Wingdings" w:hAnsi="Wingdings" w:cs="Wingdings" w:eastAsia="Wingdings"/>
          <w:color w:val="auto"/>
          <w:spacing w:val="0"/>
          <w:position w:val="0"/>
          <w:sz w:val="20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0"/>
          <w:shd w:fill="auto" w:val="clear"/>
        </w:rPr>
        <w:t xml:space="preserve">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Assignment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 I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Note :</w:t>
      </w:r>
    </w:p>
    <w:p>
      <w:pPr>
        <w:numPr>
          <w:ilvl w:val="0"/>
          <w:numId w:val="16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Answer all the questions.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Questions: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8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MSIL and CLR are two major components of .NET Framework. Discuss the functionalities of each of these components. Use diagrams to illustrate the functions.</w:t>
      </w:r>
    </w:p>
    <w:p>
      <w:pPr>
        <w:suppressAutoHyphens w:val="true"/>
        <w:spacing w:before="0" w:after="0" w:line="240"/>
        <w:ind w:right="0" w:left="720" w:firstLine="0"/>
        <w:jc w:val="right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Marks: 20</w:t>
      </w:r>
    </w:p>
    <w:p>
      <w:pPr>
        <w:numPr>
          <w:ilvl w:val="0"/>
          <w:numId w:val="20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You are a web application developer for XYZ Company which displays an electronic form for user input. Apply your knowledge in creating a web base application which displays the following items. Use appropriate validation for all the controls:</w:t>
      </w:r>
    </w:p>
    <w:p>
      <w:pPr>
        <w:numPr>
          <w:ilvl w:val="0"/>
          <w:numId w:val="20"/>
        </w:numPr>
        <w:tabs>
          <w:tab w:val="left" w:pos="1440" w:leader="none"/>
        </w:tabs>
        <w:suppressAutoHyphens w:val="true"/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Student Name</w:t>
        <w:tab/>
        <w:t xml:space="preserve">- Textbox (use Required Field Validator)</w:t>
      </w:r>
    </w:p>
    <w:p>
      <w:pPr>
        <w:numPr>
          <w:ilvl w:val="0"/>
          <w:numId w:val="20"/>
        </w:numPr>
        <w:tabs>
          <w:tab w:val="left" w:pos="1440" w:leader="none"/>
        </w:tabs>
        <w:suppressAutoHyphens w:val="true"/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Student ID</w:t>
        <w:tab/>
        <w:tab/>
        <w:t xml:space="preserve">- Textbox (use Required Field Validator)</w:t>
      </w:r>
    </w:p>
    <w:p>
      <w:pPr>
        <w:numPr>
          <w:ilvl w:val="0"/>
          <w:numId w:val="20"/>
        </w:numPr>
        <w:tabs>
          <w:tab w:val="left" w:pos="1440" w:leader="none"/>
        </w:tabs>
        <w:suppressAutoHyphens w:val="true"/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Course</w:t>
        <w:tab/>
        <w:tab/>
        <w:t xml:space="preserve">- IT, Networking, Multimedia, Graphics, </w:t>
      </w:r>
    </w:p>
    <w:p>
      <w:pPr>
        <w:suppressAutoHyphens w:val="true"/>
        <w:spacing w:before="0" w:after="0" w:line="240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ab/>
        <w:tab/>
        <w:tab/>
        <w:tab/>
        <w:tab/>
        <w:t xml:space="preserve">Security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use Radio buttons</w:t>
      </w:r>
    </w:p>
    <w:p>
      <w:pPr>
        <w:suppressAutoHyphens w:val="true"/>
        <w:spacing w:before="0" w:after="0" w:line="240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ab/>
        <w:tab/>
        <w:tab/>
        <w:tab/>
        <w:tab/>
        <w:t xml:space="preserve">(use Required Field Validator)</w:t>
      </w:r>
    </w:p>
    <w:p>
      <w:pPr>
        <w:numPr>
          <w:ilvl w:val="0"/>
          <w:numId w:val="23"/>
        </w:numPr>
        <w:suppressAutoHyphens w:val="true"/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Email</w:t>
        <w:tab/>
        <w:tab/>
        <w:tab/>
        <w:t xml:space="preserve">- Textbox  (use Regular expression validator)</w:t>
      </w:r>
    </w:p>
    <w:p>
      <w:pPr>
        <w:numPr>
          <w:ilvl w:val="0"/>
          <w:numId w:val="23"/>
        </w:numPr>
        <w:suppressAutoHyphens w:val="true"/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CGPA</w:t>
        <w:tab/>
        <w:tab/>
        <w:tab/>
        <w:t xml:space="preserve">- 0 to 4 (use Range validator)</w:t>
      </w:r>
    </w:p>
    <w:p>
      <w:pPr>
        <w:suppressAutoHyphens w:val="true"/>
        <w:spacing w:before="0" w:after="0" w:line="240"/>
        <w:ind w:right="0" w:left="360" w:firstLine="0"/>
        <w:jc w:val="right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Marks: 30</w:t>
      </w:r>
    </w:p>
    <w:p>
      <w:pPr>
        <w:suppressAutoHyphens w:val="true"/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6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Create a web application using ASP.NET (C#)which contains the following items:</w:t>
      </w:r>
    </w:p>
    <w:p>
      <w:pPr>
        <w:suppressAutoHyphens w:val="true"/>
        <w:spacing w:before="0" w:after="0" w:line="240"/>
        <w:ind w:right="0" w:left="144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object w:dxaOrig="11315" w:dyaOrig="6350">
          <v:rect xmlns:o="urn:schemas-microsoft-com:office:office" xmlns:v="urn:schemas-microsoft-com:vml" id="rectole0000000000" style="width:565.750000pt;height:317.5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0" w:line="240"/>
        <w:ind w:right="0" w:left="360" w:firstLine="0"/>
        <w:jc w:val="right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Marks: 50</w:t>
      </w:r>
    </w:p>
    <w:p>
      <w:pPr>
        <w:suppressAutoHyphens w:val="true"/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Select a coffee of your choice will have the following types of coffee:</w:t>
      </w:r>
    </w:p>
    <w:p>
      <w:pPr>
        <w:numPr>
          <w:ilvl w:val="0"/>
          <w:numId w:val="30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Caffe Americano</w:t>
      </w:r>
    </w:p>
    <w:p>
      <w:pPr>
        <w:numPr>
          <w:ilvl w:val="0"/>
          <w:numId w:val="30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Café Cubano</w:t>
      </w:r>
    </w:p>
    <w:p>
      <w:pPr>
        <w:numPr>
          <w:ilvl w:val="0"/>
          <w:numId w:val="30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Café Zorro</w:t>
      </w:r>
    </w:p>
    <w:p>
      <w:pPr>
        <w:numPr>
          <w:ilvl w:val="0"/>
          <w:numId w:val="30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Espresso Romano</w:t>
      </w:r>
    </w:p>
    <w:p>
      <w:pPr>
        <w:suppressAutoHyphens w:val="true"/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Preferred currency will have the following options:</w:t>
      </w:r>
    </w:p>
    <w:p>
      <w:pPr>
        <w:numPr>
          <w:ilvl w:val="0"/>
          <w:numId w:val="3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30"/>
          <w:shd w:fill="FFFFFF" w:val="clear"/>
        </w:rPr>
        <w:t xml:space="preserve">RM</w:t>
      </w:r>
    </w:p>
    <w:p>
      <w:pPr>
        <w:numPr>
          <w:ilvl w:val="0"/>
          <w:numId w:val="3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30"/>
          <w:shd w:fill="FFFFFF" w:val="clear"/>
        </w:rPr>
        <w:t xml:space="preserve">S$</w:t>
      </w:r>
    </w:p>
    <w:p>
      <w:pPr>
        <w:numPr>
          <w:ilvl w:val="0"/>
          <w:numId w:val="3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30"/>
          <w:shd w:fill="FFFFFF" w:val="clear"/>
        </w:rPr>
        <w:t xml:space="preserve">$</w:t>
      </w:r>
    </w:p>
    <w:p>
      <w:pPr>
        <w:numPr>
          <w:ilvl w:val="0"/>
          <w:numId w:val="3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30"/>
          <w:shd w:fill="FFFFFF" w:val="clear"/>
        </w:rPr>
        <w:t xml:space="preserve">£</w:t>
      </w:r>
    </w:p>
    <w:p>
      <w:pPr>
        <w:numPr>
          <w:ilvl w:val="0"/>
          <w:numId w:val="3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30"/>
          <w:shd w:fill="FFFFFF" w:val="clear"/>
        </w:rPr>
        <w:t xml:space="preserve">€</w:t>
      </w:r>
    </w:p>
    <w:p>
      <w:pPr>
        <w:numPr>
          <w:ilvl w:val="0"/>
          <w:numId w:val="32"/>
        </w:numPr>
        <w:suppressAutoHyphens w:val="true"/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Use appropriate validation controls</w:t>
      </w:r>
    </w:p>
    <w:p>
      <w:pPr>
        <w:numPr>
          <w:ilvl w:val="0"/>
          <w:numId w:val="32"/>
        </w:numPr>
        <w:suppressAutoHyphens w:val="true"/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Upon clicking ‘Submit’ button it checks for valid input. If input is not entered then the system should display appropriate messages.</w:t>
      </w:r>
    </w:p>
    <w:p>
      <w:pPr>
        <w:numPr>
          <w:ilvl w:val="0"/>
          <w:numId w:val="32"/>
        </w:numPr>
        <w:suppressAutoHyphens w:val="true"/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‘Clear’ button clears all the controls of selection.</w:t>
      </w:r>
    </w:p>
    <w:p>
      <w:pPr>
        <w:numPr>
          <w:ilvl w:val="0"/>
          <w:numId w:val="32"/>
        </w:numPr>
        <w:suppressAutoHyphens w:val="true"/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Error messages will be displayed in Label1</w:t>
      </w:r>
    </w:p>
    <w:p>
      <w:pPr>
        <w:suppressAutoHyphens w:val="true"/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5"/>
        </w:numPr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Print the following:</w:t>
      </w:r>
    </w:p>
    <w:p>
      <w:pPr>
        <w:numPr>
          <w:ilvl w:val="0"/>
          <w:numId w:val="35"/>
        </w:numPr>
        <w:suppressAutoHyphens w:val="true"/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Source    </w:t>
      </w:r>
      <w:r>
        <w:rPr>
          <w:rFonts w:ascii="Calibri" w:hAnsi="Calibri" w:cs="Calibri" w:eastAsia="Calibri"/>
          <w:i/>
          <w:color w:val="808080"/>
          <w:spacing w:val="0"/>
          <w:position w:val="0"/>
          <w:sz w:val="28"/>
          <w:shd w:fill="auto" w:val="clear"/>
        </w:rPr>
        <w:t xml:space="preserve">(15 marks)</w:t>
      </w:r>
    </w:p>
    <w:p>
      <w:pPr>
        <w:numPr>
          <w:ilvl w:val="0"/>
          <w:numId w:val="35"/>
        </w:numPr>
        <w:suppressAutoHyphens w:val="true"/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Design    </w:t>
      </w:r>
      <w:r>
        <w:rPr>
          <w:rFonts w:ascii="Calibri" w:hAnsi="Calibri" w:cs="Calibri" w:eastAsia="Calibri"/>
          <w:i/>
          <w:color w:val="808080"/>
          <w:spacing w:val="0"/>
          <w:position w:val="0"/>
          <w:sz w:val="28"/>
          <w:shd w:fill="auto" w:val="clear"/>
        </w:rPr>
        <w:t xml:space="preserve">(15 marks)</w:t>
      </w:r>
    </w:p>
    <w:p>
      <w:pPr>
        <w:numPr>
          <w:ilvl w:val="0"/>
          <w:numId w:val="35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Print the functional output</w:t>
      </w:r>
    </w:p>
    <w:p>
      <w:pPr>
        <w:numPr>
          <w:ilvl w:val="0"/>
          <w:numId w:val="35"/>
        </w:numPr>
        <w:suppressAutoHyphens w:val="true"/>
        <w:spacing w:before="0" w:after="0" w:line="240"/>
        <w:ind w:right="0" w:left="1440" w:hanging="360"/>
        <w:jc w:val="left"/>
        <w:rPr>
          <w:rFonts w:ascii="Calibri" w:hAnsi="Calibri" w:cs="Calibri" w:eastAsia="Calibri"/>
          <w:i/>
          <w:color w:val="80808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Code-behind </w:t>
      </w:r>
      <w:r>
        <w:rPr>
          <w:rFonts w:ascii="Calibri" w:hAnsi="Calibri" w:cs="Calibri" w:eastAsia="Calibri"/>
          <w:i/>
          <w:color w:val="808080"/>
          <w:spacing w:val="0"/>
          <w:position w:val="0"/>
          <w:sz w:val="28"/>
          <w:shd w:fill="auto" w:val="clear"/>
        </w:rPr>
        <w:t xml:space="preserve">(20 marks)</w:t>
      </w:r>
    </w:p>
    <w:p>
      <w:pPr>
        <w:numPr>
          <w:ilvl w:val="0"/>
          <w:numId w:val="35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Print the code followed by the above output screen</w:t>
      </w:r>
    </w:p>
    <w:p>
      <w:pPr>
        <w:numPr>
          <w:ilvl w:val="0"/>
          <w:numId w:val="35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Do not printscreen the code. Copy the code from the IDE and paste it in the word file (your assignment)</w:t>
      </w:r>
    </w:p>
    <w:p>
      <w:pPr>
        <w:numPr>
          <w:ilvl w:val="0"/>
          <w:numId w:val="35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Printscreen should be applied only to output.</w:t>
      </w:r>
    </w:p>
    <w:p>
      <w:pPr>
        <w:suppressAutoHyphens w:val="true"/>
        <w:spacing w:before="0" w:after="0" w:line="240"/>
        <w:ind w:right="0" w:left="144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Wingdings" w:hAnsi="Wingdings" w:cs="Wingdings" w:eastAsia="Wingdings"/>
          <w:color w:val="auto"/>
          <w:spacing w:val="0"/>
          <w:position w:val="0"/>
          <w:sz w:val="20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0"/>
          <w:shd w:fill="auto" w:val="clear"/>
        </w:rPr>
        <w:t xml:space="preserve">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num w:numId="3">
    <w:abstractNumId w:val="48"/>
  </w:num>
  <w:num w:numId="16">
    <w:abstractNumId w:val="42"/>
  </w:num>
  <w:num w:numId="18">
    <w:abstractNumId w:val="36"/>
  </w:num>
  <w:num w:numId="20">
    <w:abstractNumId w:val="30"/>
  </w:num>
  <w:num w:numId="23">
    <w:abstractNumId w:val="24"/>
  </w:num>
  <w:num w:numId="26">
    <w:abstractNumId w:val="18"/>
  </w:num>
  <w:num w:numId="30">
    <w:abstractNumId w:val="12"/>
  </w:num>
  <w:num w:numId="32">
    <w:abstractNumId w:val="6"/>
  </w:num>
  <w:num w:numId="3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