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D88" w:rsidRPr="00240D88" w:rsidRDefault="00240D88" w:rsidP="00240D88">
      <w:pPr>
        <w:shd w:val="clear" w:color="auto" w:fill="FFFFFF"/>
        <w:spacing w:after="0" w:line="240" w:lineRule="auto"/>
        <w:rPr>
          <w:rFonts w:ascii="Helvetica" w:eastAsia="Times New Roman" w:hAnsi="Helvetica" w:cs="Helvetica"/>
          <w:color w:val="000000"/>
          <w:sz w:val="24"/>
          <w:szCs w:val="24"/>
        </w:rPr>
      </w:pPr>
      <w:r w:rsidRPr="00240D88">
        <w:rPr>
          <w:rFonts w:ascii="Calibri" w:eastAsia="Times New Roman" w:hAnsi="Calibri" w:cs="Helvetica"/>
          <w:b/>
          <w:bCs/>
          <w:color w:val="000000"/>
          <w:bdr w:val="none" w:sz="0" w:space="0" w:color="auto" w:frame="1"/>
        </w:rPr>
        <w:t>Essay 1: Rhetorical Analysis Assignment</w:t>
      </w:r>
    </w:p>
    <w:p w:rsidR="00240D88" w:rsidRPr="00240D88" w:rsidRDefault="00240D88" w:rsidP="00240D88">
      <w:pPr>
        <w:shd w:val="clear" w:color="auto" w:fill="FFFFFF"/>
        <w:spacing w:after="0" w:line="240" w:lineRule="auto"/>
        <w:rPr>
          <w:rFonts w:ascii="Helvetica" w:eastAsia="Times New Roman" w:hAnsi="Helvetica" w:cs="Helvetica"/>
          <w:color w:val="000000"/>
          <w:sz w:val="24"/>
          <w:szCs w:val="24"/>
        </w:rPr>
      </w:pPr>
      <w:r w:rsidRPr="00240D88">
        <w:rPr>
          <w:rFonts w:ascii="Calibri" w:eastAsia="Times New Roman" w:hAnsi="Calibri" w:cs="Helvetica"/>
          <w:color w:val="000000"/>
          <w:bdr w:val="none" w:sz="0" w:space="0" w:color="auto" w:frame="1"/>
        </w:rPr>
        <w:t> </w:t>
      </w:r>
    </w:p>
    <w:p w:rsidR="00240D88" w:rsidRPr="00240D88" w:rsidRDefault="00240D88" w:rsidP="00240D88">
      <w:pPr>
        <w:shd w:val="clear" w:color="auto" w:fill="FFFFFF"/>
        <w:spacing w:after="0" w:line="240" w:lineRule="auto"/>
        <w:rPr>
          <w:rFonts w:ascii="Helvetica" w:eastAsia="Times New Roman" w:hAnsi="Helvetica" w:cs="Helvetica"/>
          <w:color w:val="000000"/>
          <w:sz w:val="24"/>
          <w:szCs w:val="24"/>
        </w:rPr>
      </w:pPr>
      <w:r w:rsidRPr="00240D88">
        <w:rPr>
          <w:rFonts w:ascii="Calibri" w:eastAsia="Times New Roman" w:hAnsi="Calibri" w:cs="Helvetica"/>
          <w:b/>
          <w:bCs/>
          <w:color w:val="000000"/>
          <w:bdr w:val="none" w:sz="0" w:space="0" w:color="auto" w:frame="1"/>
        </w:rPr>
        <w:t> </w:t>
      </w:r>
      <w:r w:rsidRPr="00240D88">
        <w:rPr>
          <w:rFonts w:ascii="Calibri" w:eastAsia="Times New Roman" w:hAnsi="Calibri" w:cs="Helvetica"/>
          <w:color w:val="000000"/>
          <w:bdr w:val="none" w:sz="0" w:space="0" w:color="auto" w:frame="1"/>
        </w:rPr>
        <w:t>Every individual involved in academia-no matter what the academic field is-partakes in critical thinking. Part of critical thinking involves reading, listening to and observing another person's writing, speech, presentation-or other piece of creative work-and analyzing and evaluating it. For this first essay, you will focus on an author's written and published short text. We will practice some rhetorical analyses in class. Your assignment for Essay 1 is to pick an academic field of interest and to analyze a short text that deals with a current, somewhat controversial issue in that specific academic field. In constructing your analysis of the text, consider the following:</w:t>
      </w:r>
    </w:p>
    <w:p w:rsidR="00240D88" w:rsidRPr="00240D88" w:rsidRDefault="00240D88" w:rsidP="00240D88">
      <w:pPr>
        <w:shd w:val="clear" w:color="auto" w:fill="FFFFFF"/>
        <w:spacing w:after="0" w:line="240" w:lineRule="auto"/>
        <w:rPr>
          <w:rFonts w:ascii="Helvetica" w:eastAsia="Times New Roman" w:hAnsi="Helvetica" w:cs="Helvetica"/>
          <w:color w:val="000000"/>
          <w:sz w:val="24"/>
          <w:szCs w:val="24"/>
        </w:rPr>
      </w:pPr>
      <w:r w:rsidRPr="00240D88">
        <w:rPr>
          <w:rFonts w:ascii="Calibri" w:eastAsia="Times New Roman" w:hAnsi="Calibri" w:cs="Helvetica"/>
          <w:color w:val="000000"/>
          <w:bdr w:val="none" w:sz="0" w:space="0" w:color="auto" w:frame="1"/>
        </w:rPr>
        <w:t> </w:t>
      </w:r>
    </w:p>
    <w:p w:rsidR="00240D88" w:rsidRPr="00240D88" w:rsidRDefault="00240D88" w:rsidP="00240D88">
      <w:pPr>
        <w:numPr>
          <w:ilvl w:val="0"/>
          <w:numId w:val="1"/>
        </w:numPr>
        <w:shd w:val="clear" w:color="auto" w:fill="FFFFFF"/>
        <w:spacing w:after="0" w:line="240" w:lineRule="auto"/>
        <w:ind w:left="0"/>
        <w:rPr>
          <w:rFonts w:ascii="inherit" w:eastAsia="Times New Roman" w:hAnsi="inherit" w:cs="Helvetica"/>
          <w:color w:val="000000"/>
          <w:sz w:val="20"/>
          <w:szCs w:val="20"/>
        </w:rPr>
      </w:pPr>
      <w:r w:rsidRPr="00240D88">
        <w:rPr>
          <w:rFonts w:ascii="Calibri" w:eastAsia="Times New Roman" w:hAnsi="Calibri" w:cs="Helvetica"/>
          <w:i/>
          <w:iCs/>
          <w:color w:val="000000"/>
          <w:bdr w:val="none" w:sz="0" w:space="0" w:color="auto" w:frame="1"/>
        </w:rPr>
        <w:t>What</w:t>
      </w:r>
      <w:r w:rsidRPr="00240D88">
        <w:rPr>
          <w:rFonts w:ascii="Calibri" w:eastAsia="Times New Roman" w:hAnsi="Calibri" w:cs="Helvetica"/>
          <w:color w:val="000000"/>
          <w:bdr w:val="none" w:sz="0" w:space="0" w:color="auto" w:frame="1"/>
        </w:rPr>
        <w:t> is the issue/argument?</w:t>
      </w:r>
    </w:p>
    <w:p w:rsidR="00240D88" w:rsidRPr="00240D88" w:rsidRDefault="00240D88" w:rsidP="00240D88">
      <w:pPr>
        <w:numPr>
          <w:ilvl w:val="0"/>
          <w:numId w:val="1"/>
        </w:numPr>
        <w:shd w:val="clear" w:color="auto" w:fill="FFFFFF"/>
        <w:spacing w:after="0" w:line="240" w:lineRule="auto"/>
        <w:ind w:left="0"/>
        <w:rPr>
          <w:rFonts w:ascii="inherit" w:eastAsia="Times New Roman" w:hAnsi="inherit" w:cs="Helvetica"/>
          <w:color w:val="000000"/>
          <w:sz w:val="20"/>
          <w:szCs w:val="20"/>
        </w:rPr>
      </w:pPr>
      <w:r w:rsidRPr="00240D88">
        <w:rPr>
          <w:rFonts w:ascii="Calibri" w:eastAsia="Times New Roman" w:hAnsi="Calibri" w:cs="Helvetica"/>
          <w:i/>
          <w:iCs/>
          <w:color w:val="000000"/>
          <w:bdr w:val="none" w:sz="0" w:space="0" w:color="auto" w:frame="1"/>
        </w:rPr>
        <w:t>How</w:t>
      </w:r>
      <w:r w:rsidRPr="00240D88">
        <w:rPr>
          <w:rFonts w:ascii="Calibri" w:eastAsia="Times New Roman" w:hAnsi="Calibri" w:cs="Helvetica"/>
          <w:color w:val="000000"/>
          <w:bdr w:val="none" w:sz="0" w:space="0" w:color="auto" w:frame="1"/>
        </w:rPr>
        <w:t> does the author present his/her argument? (What kinds of persuasive strategies, appeals and language does he/she use to present the argument?)</w:t>
      </w:r>
    </w:p>
    <w:p w:rsidR="00240D88" w:rsidRPr="00240D88" w:rsidRDefault="00240D88" w:rsidP="00240D88">
      <w:pPr>
        <w:numPr>
          <w:ilvl w:val="0"/>
          <w:numId w:val="1"/>
        </w:numPr>
        <w:shd w:val="clear" w:color="auto" w:fill="FFFFFF"/>
        <w:spacing w:after="0" w:line="240" w:lineRule="auto"/>
        <w:ind w:left="0"/>
        <w:rPr>
          <w:rFonts w:ascii="inherit" w:eastAsia="Times New Roman" w:hAnsi="inherit" w:cs="Helvetica"/>
          <w:color w:val="000000"/>
          <w:sz w:val="20"/>
          <w:szCs w:val="20"/>
        </w:rPr>
      </w:pPr>
      <w:r w:rsidRPr="00240D88">
        <w:rPr>
          <w:rFonts w:ascii="Calibri" w:eastAsia="Times New Roman" w:hAnsi="Calibri" w:cs="Helvetica"/>
          <w:color w:val="000000"/>
          <w:bdr w:val="none" w:sz="0" w:space="0" w:color="auto" w:frame="1"/>
        </w:rPr>
        <w:t>What is the author's </w:t>
      </w:r>
      <w:r w:rsidRPr="00240D88">
        <w:rPr>
          <w:rFonts w:ascii="Calibri" w:eastAsia="Times New Roman" w:hAnsi="Calibri" w:cs="Helvetica"/>
          <w:i/>
          <w:iCs/>
          <w:color w:val="000000"/>
          <w:bdr w:val="none" w:sz="0" w:space="0" w:color="auto" w:frame="1"/>
        </w:rPr>
        <w:t>purpose</w:t>
      </w:r>
      <w:r w:rsidRPr="00240D88">
        <w:rPr>
          <w:rFonts w:ascii="Calibri" w:eastAsia="Times New Roman" w:hAnsi="Calibri" w:cs="Helvetica"/>
          <w:color w:val="000000"/>
          <w:bdr w:val="none" w:sz="0" w:space="0" w:color="auto" w:frame="1"/>
        </w:rPr>
        <w:t>? How does he/she accomplish the purpose(s)?</w:t>
      </w:r>
    </w:p>
    <w:p w:rsidR="00240D88" w:rsidRPr="00240D88" w:rsidRDefault="00240D88" w:rsidP="00240D88">
      <w:pPr>
        <w:numPr>
          <w:ilvl w:val="0"/>
          <w:numId w:val="1"/>
        </w:numPr>
        <w:shd w:val="clear" w:color="auto" w:fill="FFFFFF"/>
        <w:spacing w:after="0" w:line="240" w:lineRule="auto"/>
        <w:ind w:left="0"/>
        <w:rPr>
          <w:rFonts w:ascii="inherit" w:eastAsia="Times New Roman" w:hAnsi="inherit" w:cs="Helvetica"/>
          <w:color w:val="000000"/>
          <w:sz w:val="20"/>
          <w:szCs w:val="20"/>
        </w:rPr>
      </w:pPr>
      <w:r w:rsidRPr="00240D88">
        <w:rPr>
          <w:rFonts w:ascii="Calibri" w:eastAsia="Times New Roman" w:hAnsi="Calibri" w:cs="Helvetica"/>
          <w:color w:val="000000"/>
          <w:bdr w:val="none" w:sz="0" w:space="0" w:color="auto" w:frame="1"/>
        </w:rPr>
        <w:t>Who is the author's </w:t>
      </w:r>
      <w:r w:rsidRPr="00240D88">
        <w:rPr>
          <w:rFonts w:ascii="Calibri" w:eastAsia="Times New Roman" w:hAnsi="Calibri" w:cs="Helvetica"/>
          <w:i/>
          <w:iCs/>
          <w:color w:val="000000"/>
          <w:bdr w:val="none" w:sz="0" w:space="0" w:color="auto" w:frame="1"/>
        </w:rPr>
        <w:t>intended audience</w:t>
      </w:r>
      <w:r w:rsidRPr="00240D88">
        <w:rPr>
          <w:rFonts w:ascii="Calibri" w:eastAsia="Times New Roman" w:hAnsi="Calibri" w:cs="Helvetica"/>
          <w:color w:val="000000"/>
          <w:bdr w:val="none" w:sz="0" w:space="0" w:color="auto" w:frame="1"/>
        </w:rPr>
        <w:t>?</w:t>
      </w:r>
    </w:p>
    <w:p w:rsidR="00240D88" w:rsidRPr="00240D88" w:rsidRDefault="00240D88" w:rsidP="00240D88">
      <w:pPr>
        <w:numPr>
          <w:ilvl w:val="0"/>
          <w:numId w:val="1"/>
        </w:numPr>
        <w:shd w:val="clear" w:color="auto" w:fill="FFFFFF"/>
        <w:spacing w:after="0" w:line="240" w:lineRule="auto"/>
        <w:ind w:left="0"/>
        <w:rPr>
          <w:rFonts w:ascii="inherit" w:eastAsia="Times New Roman" w:hAnsi="inherit" w:cs="Helvetica"/>
          <w:color w:val="000000"/>
          <w:sz w:val="20"/>
          <w:szCs w:val="20"/>
        </w:rPr>
      </w:pPr>
      <w:r w:rsidRPr="00240D88">
        <w:rPr>
          <w:rFonts w:ascii="Calibri" w:eastAsia="Times New Roman" w:hAnsi="Calibri" w:cs="Helvetica"/>
          <w:color w:val="000000"/>
          <w:bdr w:val="none" w:sz="0" w:space="0" w:color="auto" w:frame="1"/>
        </w:rPr>
        <w:t>How effective is the author in persuading his/her intended audience?</w:t>
      </w:r>
    </w:p>
    <w:p w:rsidR="00240D88" w:rsidRPr="00240D88" w:rsidRDefault="00240D88" w:rsidP="00240D88">
      <w:pPr>
        <w:shd w:val="clear" w:color="auto" w:fill="FFFFFF"/>
        <w:spacing w:after="0" w:line="240" w:lineRule="auto"/>
        <w:rPr>
          <w:rFonts w:ascii="Helvetica" w:eastAsia="Times New Roman" w:hAnsi="Helvetica" w:cs="Helvetica"/>
          <w:color w:val="000000"/>
          <w:sz w:val="24"/>
          <w:szCs w:val="24"/>
        </w:rPr>
      </w:pPr>
      <w:r w:rsidRPr="00240D88">
        <w:rPr>
          <w:rFonts w:ascii="Calibri" w:eastAsia="Times New Roman" w:hAnsi="Calibri" w:cs="Helvetica"/>
          <w:color w:val="000000"/>
          <w:bdr w:val="none" w:sz="0" w:space="0" w:color="auto" w:frame="1"/>
        </w:rPr>
        <w:t> </w:t>
      </w:r>
    </w:p>
    <w:p w:rsidR="00240D88" w:rsidRDefault="00240D88" w:rsidP="00240D88">
      <w:pPr>
        <w:shd w:val="clear" w:color="auto" w:fill="FFFFFF"/>
        <w:spacing w:after="0" w:line="240" w:lineRule="auto"/>
        <w:rPr>
          <w:rFonts w:ascii="Calibri" w:eastAsia="Times New Roman" w:hAnsi="Calibri" w:cs="Helvetica"/>
          <w:color w:val="000000"/>
          <w:bdr w:val="none" w:sz="0" w:space="0" w:color="auto" w:frame="1"/>
        </w:rPr>
      </w:pPr>
      <w:r w:rsidRPr="00240D88">
        <w:rPr>
          <w:rFonts w:ascii="Calibri" w:eastAsia="Times New Roman" w:hAnsi="Calibri" w:cs="Helvetica"/>
          <w:color w:val="000000"/>
          <w:bdr w:val="none" w:sz="0" w:space="0" w:color="auto" w:frame="1"/>
        </w:rPr>
        <w:t>You should go to the library and review some academic journals of your chosen discipline in order to familiarize yourself with the background and context of the text you will analyze. In your analysis, you will write as though you are submitting an article to be published in one of the current journals of your academic field. Worth 20% of your final grade.</w:t>
      </w:r>
      <w:r w:rsidR="00AF1F62">
        <w:rPr>
          <w:rFonts w:ascii="Calibri" w:eastAsia="Times New Roman" w:hAnsi="Calibri" w:cs="Helvetica"/>
          <w:color w:val="000000"/>
          <w:bdr w:val="none" w:sz="0" w:space="0" w:color="auto" w:frame="1"/>
        </w:rPr>
        <w:t xml:space="preserve"> The paper should be 3</w:t>
      </w:r>
      <w:r w:rsidR="009A2701">
        <w:rPr>
          <w:rFonts w:ascii="Calibri" w:eastAsia="Times New Roman" w:hAnsi="Calibri" w:cs="Helvetica"/>
          <w:color w:val="000000"/>
          <w:bdr w:val="none" w:sz="0" w:space="0" w:color="auto" w:frame="1"/>
        </w:rPr>
        <w:t>-5 pages.</w:t>
      </w:r>
    </w:p>
    <w:p w:rsidR="009A2701" w:rsidRDefault="009A2701" w:rsidP="00240D88">
      <w:pPr>
        <w:shd w:val="clear" w:color="auto" w:fill="FFFFFF"/>
        <w:spacing w:after="0" w:line="240" w:lineRule="auto"/>
        <w:rPr>
          <w:rFonts w:ascii="Calibri" w:eastAsia="Times New Roman" w:hAnsi="Calibri" w:cs="Helvetica"/>
          <w:color w:val="000000"/>
          <w:bdr w:val="none" w:sz="0" w:space="0" w:color="auto" w:frame="1"/>
        </w:rPr>
      </w:pPr>
    </w:p>
    <w:p w:rsidR="009A2701" w:rsidRDefault="009A2701" w:rsidP="00240D88">
      <w:pPr>
        <w:shd w:val="clear" w:color="auto" w:fill="FFFFFF"/>
        <w:spacing w:after="0" w:line="240" w:lineRule="auto"/>
        <w:rPr>
          <w:rFonts w:ascii="Calibri" w:eastAsia="Times New Roman" w:hAnsi="Calibri" w:cs="Helvetica"/>
          <w:color w:val="000000"/>
          <w:bdr w:val="none" w:sz="0" w:space="0" w:color="auto" w:frame="1"/>
        </w:rPr>
      </w:pPr>
      <w:r>
        <w:rPr>
          <w:rFonts w:ascii="Calibri" w:eastAsia="Times New Roman" w:hAnsi="Calibri" w:cs="Helvetica"/>
          <w:color w:val="000000"/>
          <w:bdr w:val="none" w:sz="0" w:space="0" w:color="auto" w:frame="1"/>
        </w:rPr>
        <w:t xml:space="preserve">Materials </w:t>
      </w:r>
    </w:p>
    <w:p w:rsidR="009A2701" w:rsidRDefault="009A2701" w:rsidP="00240D88">
      <w:pPr>
        <w:shd w:val="clear" w:color="auto" w:fill="FFFFFF"/>
        <w:spacing w:after="0" w:line="240" w:lineRule="auto"/>
        <w:rPr>
          <w:rFonts w:ascii="Helvetica" w:eastAsia="Times New Roman" w:hAnsi="Helvetica" w:cs="Helvetica"/>
          <w:color w:val="000000"/>
          <w:sz w:val="24"/>
          <w:szCs w:val="24"/>
        </w:rPr>
      </w:pPr>
      <w:hyperlink r:id="rId5" w:history="1">
        <w:r w:rsidRPr="006B06B8">
          <w:rPr>
            <w:rStyle w:val="Hyperlink"/>
            <w:rFonts w:ascii="Helvetica" w:eastAsia="Times New Roman" w:hAnsi="Helvetica" w:cs="Helvetica"/>
            <w:sz w:val="24"/>
            <w:szCs w:val="24"/>
          </w:rPr>
          <w:t>https://www.youtube.com/watch?v=QyUnu0_pE8E</w:t>
        </w:r>
      </w:hyperlink>
    </w:p>
    <w:p w:rsidR="009A2701" w:rsidRDefault="009A2701" w:rsidP="00240D88">
      <w:pPr>
        <w:shd w:val="clear" w:color="auto" w:fill="FFFFFF"/>
        <w:spacing w:after="0" w:line="240" w:lineRule="auto"/>
        <w:rPr>
          <w:rFonts w:ascii="Helvetica" w:eastAsia="Times New Roman" w:hAnsi="Helvetica" w:cs="Helvetica"/>
          <w:color w:val="000000"/>
          <w:sz w:val="24"/>
          <w:szCs w:val="24"/>
        </w:rPr>
      </w:pPr>
      <w:hyperlink r:id="rId6" w:history="1">
        <w:r w:rsidRPr="006B06B8">
          <w:rPr>
            <w:rStyle w:val="Hyperlink"/>
            <w:rFonts w:ascii="Helvetica" w:eastAsia="Times New Roman" w:hAnsi="Helvetica" w:cs="Helvetica"/>
            <w:sz w:val="24"/>
            <w:szCs w:val="24"/>
          </w:rPr>
          <w:t>https://www.youtube.com/watch?v=eS35uK4R-h4</w:t>
        </w:r>
      </w:hyperlink>
    </w:p>
    <w:p w:rsidR="009A2701" w:rsidRDefault="009A2701" w:rsidP="00240D88">
      <w:pPr>
        <w:shd w:val="clear" w:color="auto" w:fill="FFFFFF"/>
        <w:spacing w:after="0" w:line="240" w:lineRule="auto"/>
        <w:rPr>
          <w:rFonts w:ascii="Helvetica" w:eastAsia="Times New Roman" w:hAnsi="Helvetica" w:cs="Helvetica"/>
          <w:color w:val="000000"/>
          <w:sz w:val="24"/>
          <w:szCs w:val="24"/>
        </w:rPr>
      </w:pPr>
    </w:p>
    <w:p w:rsidR="009A2701" w:rsidRDefault="009A2701" w:rsidP="00240D88">
      <w:pPr>
        <w:shd w:val="clear" w:color="auto" w:fill="FFFFFF"/>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My topic will be about kidnapping because I did topic proposal about that</w:t>
      </w:r>
      <w:r w:rsidR="00AF1F62">
        <w:rPr>
          <w:rFonts w:ascii="Helvetica" w:eastAsia="Times New Roman" w:hAnsi="Helvetica" w:cs="Helvetica"/>
          <w:color w:val="000000"/>
          <w:sz w:val="24"/>
          <w:szCs w:val="24"/>
        </w:rPr>
        <w:t xml:space="preserve"> topic</w:t>
      </w:r>
      <w:r>
        <w:rPr>
          <w:rFonts w:ascii="Helvetica" w:eastAsia="Times New Roman" w:hAnsi="Helvetica" w:cs="Helvetica"/>
          <w:color w:val="000000"/>
          <w:sz w:val="24"/>
          <w:szCs w:val="24"/>
        </w:rPr>
        <w:t xml:space="preserve"> and </w:t>
      </w:r>
      <w:r w:rsidR="00AF1F62">
        <w:rPr>
          <w:rFonts w:ascii="Helvetica" w:eastAsia="Times New Roman" w:hAnsi="Helvetica" w:cs="Helvetica"/>
          <w:color w:val="000000"/>
          <w:sz w:val="24"/>
          <w:szCs w:val="24"/>
        </w:rPr>
        <w:t xml:space="preserve">I </w:t>
      </w:r>
      <w:r>
        <w:rPr>
          <w:rFonts w:ascii="Helvetica" w:eastAsia="Times New Roman" w:hAnsi="Helvetica" w:cs="Helvetica"/>
          <w:color w:val="000000"/>
          <w:sz w:val="24"/>
          <w:szCs w:val="24"/>
        </w:rPr>
        <w:t xml:space="preserve">submitted </w:t>
      </w:r>
      <w:r w:rsidR="00AF1F62">
        <w:rPr>
          <w:rFonts w:ascii="Helvetica" w:eastAsia="Times New Roman" w:hAnsi="Helvetica" w:cs="Helvetica"/>
          <w:color w:val="000000"/>
          <w:sz w:val="24"/>
          <w:szCs w:val="24"/>
        </w:rPr>
        <w:t xml:space="preserve">it </w:t>
      </w:r>
      <w:r>
        <w:rPr>
          <w:rFonts w:ascii="Helvetica" w:eastAsia="Times New Roman" w:hAnsi="Helvetica" w:cs="Helvetica"/>
          <w:color w:val="000000"/>
          <w:sz w:val="24"/>
          <w:szCs w:val="24"/>
        </w:rPr>
        <w:t xml:space="preserve">already. </w:t>
      </w:r>
    </w:p>
    <w:p w:rsidR="00AF1F62" w:rsidRDefault="00AF1F62" w:rsidP="00240D88">
      <w:pPr>
        <w:shd w:val="clear" w:color="auto" w:fill="FFFFFF"/>
        <w:spacing w:after="0" w:line="240" w:lineRule="auto"/>
        <w:rPr>
          <w:rFonts w:ascii="Helvetica" w:eastAsia="Times New Roman" w:hAnsi="Helvetica" w:cs="Helvetica"/>
          <w:color w:val="000000"/>
          <w:sz w:val="24"/>
          <w:szCs w:val="24"/>
        </w:rPr>
      </w:pPr>
    </w:p>
    <w:p w:rsidR="009A2701" w:rsidRDefault="009A2701" w:rsidP="00240D88">
      <w:pPr>
        <w:shd w:val="clear" w:color="auto" w:fill="FFFFFF"/>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This is the link about kidnapping article:</w:t>
      </w:r>
    </w:p>
    <w:p w:rsidR="00AF1F62" w:rsidRDefault="00AF1F62" w:rsidP="00240D88">
      <w:pPr>
        <w:shd w:val="clear" w:color="auto" w:fill="FFFFFF"/>
        <w:spacing w:after="0" w:line="240" w:lineRule="auto"/>
        <w:rPr>
          <w:rFonts w:ascii="Helvetica" w:eastAsia="Times New Roman" w:hAnsi="Helvetica" w:cs="Helvetica"/>
          <w:color w:val="000000"/>
          <w:sz w:val="24"/>
          <w:szCs w:val="24"/>
        </w:rPr>
      </w:pPr>
    </w:p>
    <w:p w:rsidR="009A2701" w:rsidRDefault="009A2701" w:rsidP="00240D88">
      <w:pPr>
        <w:shd w:val="clear" w:color="auto" w:fill="FFFFFF"/>
        <w:spacing w:after="0" w:line="240" w:lineRule="auto"/>
        <w:rPr>
          <w:rFonts w:ascii="Helvetica" w:eastAsia="Times New Roman" w:hAnsi="Helvetica" w:cs="Helvetica"/>
          <w:color w:val="000000"/>
          <w:sz w:val="24"/>
          <w:szCs w:val="24"/>
        </w:rPr>
      </w:pPr>
      <w:hyperlink r:id="rId7" w:history="1">
        <w:r w:rsidRPr="006B06B8">
          <w:rPr>
            <w:rStyle w:val="Hyperlink"/>
            <w:rFonts w:ascii="Helvetica" w:eastAsia="Times New Roman" w:hAnsi="Helvetica" w:cs="Helvetica"/>
            <w:sz w:val="24"/>
            <w:szCs w:val="24"/>
          </w:rPr>
          <w:t>https://www.theatlantic.com/china/archive/2013/07/kidnapped-and-sold-inside-the-dark-world-of-child-trafficking-in-china/278107/</w:t>
        </w:r>
      </w:hyperlink>
    </w:p>
    <w:p w:rsidR="009A2701" w:rsidRPr="00240D88" w:rsidRDefault="009A2701" w:rsidP="00240D88">
      <w:pPr>
        <w:shd w:val="clear" w:color="auto" w:fill="FFFFFF"/>
        <w:spacing w:after="0" w:line="240" w:lineRule="auto"/>
        <w:rPr>
          <w:rFonts w:ascii="Helvetica" w:eastAsia="Times New Roman" w:hAnsi="Helvetica" w:cs="Helvetica"/>
          <w:color w:val="000000"/>
          <w:sz w:val="24"/>
          <w:szCs w:val="24"/>
        </w:rPr>
      </w:pPr>
    </w:p>
    <w:p w:rsidR="002A07EF" w:rsidRDefault="00AF1F62">
      <w:bookmarkStart w:id="0" w:name="_GoBack"/>
      <w:bookmarkEnd w:id="0"/>
    </w:p>
    <w:sectPr w:rsidR="002A0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5055"/>
    <w:multiLevelType w:val="multilevel"/>
    <w:tmpl w:val="1194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88"/>
    <w:rsid w:val="00240D88"/>
    <w:rsid w:val="008E4415"/>
    <w:rsid w:val="00995913"/>
    <w:rsid w:val="009A2701"/>
    <w:rsid w:val="00A40B7E"/>
    <w:rsid w:val="00AF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CEB6"/>
  <w15:chartTrackingRefBased/>
  <w15:docId w15:val="{EF31D8BA-FEF4-47B8-AA42-0A1663D5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D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2701"/>
    <w:rPr>
      <w:color w:val="0000FF" w:themeColor="hyperlink"/>
      <w:u w:val="single"/>
    </w:rPr>
  </w:style>
  <w:style w:type="character" w:styleId="Mention">
    <w:name w:val="Mention"/>
    <w:basedOn w:val="DefaultParagraphFont"/>
    <w:uiPriority w:val="99"/>
    <w:semiHidden/>
    <w:unhideWhenUsed/>
    <w:rsid w:val="009A270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79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atlantic.com/china/archive/2013/07/kidnapped-and-sold-inside-the-dark-world-of-child-trafficking-in-china/278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S35uK4R-h4" TargetMode="External"/><Relationship Id="rId5" Type="http://schemas.openxmlformats.org/officeDocument/2006/relationships/hyperlink" Target="https://www.youtube.com/watch?v=QyUnu0_pE8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2</cp:revision>
  <dcterms:created xsi:type="dcterms:W3CDTF">2017-02-10T03:25:00Z</dcterms:created>
  <dcterms:modified xsi:type="dcterms:W3CDTF">2017-02-10T03:38:00Z</dcterms:modified>
</cp:coreProperties>
</file>