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2D4B" w:rsidRPr="002D2D4B" w:rsidRDefault="002D2D4B" w:rsidP="002D2D4B">
      <w:pPr>
        <w:spacing w:before="100" w:beforeAutospacing="1" w:after="100" w:afterAutospacing="1" w:line="240" w:lineRule="auto"/>
        <w:rPr>
          <w:rFonts w:ascii="Verdana" w:eastAsia="Times New Roman" w:hAnsi="Verdana" w:cs="Times New Roman"/>
          <w:sz w:val="18"/>
          <w:szCs w:val="18"/>
        </w:rPr>
      </w:pPr>
      <w:r w:rsidRPr="002D2D4B">
        <w:rPr>
          <w:rFonts w:ascii="Verdana" w:eastAsia="Times New Roman" w:hAnsi="Verdana" w:cs="Times New Roman"/>
          <w:sz w:val="18"/>
          <w:szCs w:val="18"/>
        </w:rPr>
        <w:t>Below is your Fiction Project assignment that you will turn in to the drop box for Week 04. Be sure to contact your instructor if you get stuck or have questions."</w:t>
      </w:r>
    </w:p>
    <w:tbl>
      <w:tblPr>
        <w:tblW w:w="0" w:type="auto"/>
        <w:tblCellSpacing w:w="0" w:type="dxa"/>
        <w:tblBorders>
          <w:top w:val="outset" w:sz="6" w:space="0" w:color="333333"/>
          <w:left w:val="outset" w:sz="6" w:space="0" w:color="333333"/>
          <w:bottom w:val="outset" w:sz="6" w:space="0" w:color="333333"/>
          <w:right w:val="outset" w:sz="6" w:space="0" w:color="333333"/>
        </w:tblBorders>
        <w:tblCellMar>
          <w:top w:w="90" w:type="dxa"/>
          <w:left w:w="90" w:type="dxa"/>
          <w:bottom w:w="90" w:type="dxa"/>
          <w:right w:w="90" w:type="dxa"/>
        </w:tblCellMar>
        <w:tblLook w:val="04A0" w:firstRow="1" w:lastRow="0" w:firstColumn="1" w:lastColumn="0" w:noHBand="0" w:noVBand="1"/>
      </w:tblPr>
      <w:tblGrid>
        <w:gridCol w:w="2760"/>
        <w:gridCol w:w="1515"/>
        <w:gridCol w:w="3375"/>
      </w:tblGrid>
      <w:tr w:rsidR="002D2D4B" w:rsidRPr="002D2D4B" w:rsidTr="002D2D4B">
        <w:trPr>
          <w:tblCellSpacing w:w="0" w:type="dxa"/>
        </w:trPr>
        <w:tc>
          <w:tcPr>
            <w:tcW w:w="2760" w:type="dxa"/>
            <w:tcBorders>
              <w:top w:val="outset" w:sz="6" w:space="0" w:color="333333"/>
              <w:left w:val="outset" w:sz="6" w:space="0" w:color="333333"/>
              <w:bottom w:val="outset" w:sz="6" w:space="0" w:color="333333"/>
              <w:right w:val="outset" w:sz="6" w:space="0" w:color="333333"/>
            </w:tcBorders>
            <w:shd w:val="clear" w:color="auto" w:fill="CCCCCC"/>
            <w:hideMark/>
          </w:tcPr>
          <w:p w:rsidR="002D2D4B" w:rsidRPr="002D2D4B" w:rsidRDefault="002D2D4B" w:rsidP="002D2D4B">
            <w:pPr>
              <w:spacing w:before="100" w:beforeAutospacing="1" w:after="100" w:afterAutospacing="1" w:line="240" w:lineRule="auto"/>
              <w:rPr>
                <w:rFonts w:ascii="Verdana" w:eastAsia="Times New Roman" w:hAnsi="Verdana" w:cs="Times New Roman"/>
                <w:sz w:val="18"/>
                <w:szCs w:val="18"/>
              </w:rPr>
            </w:pPr>
            <w:r w:rsidRPr="002D2D4B">
              <w:rPr>
                <w:rFonts w:ascii="Verdana" w:eastAsia="Times New Roman" w:hAnsi="Verdana" w:cs="Times New Roman"/>
                <w:b/>
                <w:bCs/>
                <w:sz w:val="18"/>
                <w:szCs w:val="18"/>
              </w:rPr>
              <w:t>Fiction Fundamentals</w:t>
            </w:r>
          </w:p>
        </w:tc>
        <w:tc>
          <w:tcPr>
            <w:tcW w:w="1515" w:type="dxa"/>
            <w:tcBorders>
              <w:top w:val="outset" w:sz="6" w:space="0" w:color="333333"/>
              <w:left w:val="outset" w:sz="6" w:space="0" w:color="333333"/>
              <w:bottom w:val="outset" w:sz="6" w:space="0" w:color="333333"/>
              <w:right w:val="outset" w:sz="6" w:space="0" w:color="333333"/>
            </w:tcBorders>
            <w:shd w:val="clear" w:color="auto" w:fill="CCCCCC"/>
            <w:hideMark/>
          </w:tcPr>
          <w:p w:rsidR="002D2D4B" w:rsidRPr="002D2D4B" w:rsidRDefault="002D2D4B" w:rsidP="002D2D4B">
            <w:pPr>
              <w:spacing w:before="100" w:beforeAutospacing="1" w:after="100" w:afterAutospacing="1" w:line="240" w:lineRule="auto"/>
              <w:rPr>
                <w:rFonts w:ascii="Verdana" w:eastAsia="Times New Roman" w:hAnsi="Verdana" w:cs="Times New Roman"/>
                <w:sz w:val="18"/>
                <w:szCs w:val="18"/>
              </w:rPr>
            </w:pPr>
            <w:r w:rsidRPr="002D2D4B">
              <w:rPr>
                <w:rFonts w:ascii="Verdana" w:eastAsia="Times New Roman" w:hAnsi="Verdana" w:cs="Times New Roman"/>
                <w:b/>
                <w:bCs/>
                <w:sz w:val="18"/>
                <w:szCs w:val="18"/>
              </w:rPr>
              <w:t xml:space="preserve">Week </w:t>
            </w:r>
          </w:p>
        </w:tc>
        <w:tc>
          <w:tcPr>
            <w:tcW w:w="3375" w:type="dxa"/>
            <w:tcBorders>
              <w:top w:val="outset" w:sz="6" w:space="0" w:color="333333"/>
              <w:left w:val="outset" w:sz="6" w:space="0" w:color="333333"/>
              <w:bottom w:val="outset" w:sz="6" w:space="0" w:color="333333"/>
              <w:right w:val="outset" w:sz="6" w:space="0" w:color="333333"/>
            </w:tcBorders>
            <w:shd w:val="clear" w:color="auto" w:fill="CCCCCC"/>
            <w:hideMark/>
          </w:tcPr>
          <w:p w:rsidR="002D2D4B" w:rsidRPr="002D2D4B" w:rsidRDefault="002D2D4B" w:rsidP="002D2D4B">
            <w:pPr>
              <w:spacing w:before="100" w:beforeAutospacing="1" w:after="100" w:afterAutospacing="1" w:line="240" w:lineRule="auto"/>
              <w:rPr>
                <w:rFonts w:ascii="Verdana" w:eastAsia="Times New Roman" w:hAnsi="Verdana" w:cs="Times New Roman"/>
                <w:sz w:val="18"/>
                <w:szCs w:val="18"/>
              </w:rPr>
            </w:pPr>
            <w:r w:rsidRPr="002D2D4B">
              <w:rPr>
                <w:rFonts w:ascii="Verdana" w:eastAsia="Times New Roman" w:hAnsi="Verdana" w:cs="Times New Roman"/>
                <w:b/>
                <w:bCs/>
                <w:sz w:val="18"/>
                <w:szCs w:val="18"/>
              </w:rPr>
              <w:t>Step in the Project</w:t>
            </w:r>
          </w:p>
        </w:tc>
      </w:tr>
      <w:tr w:rsidR="002D2D4B" w:rsidRPr="002D2D4B" w:rsidTr="002D2D4B">
        <w:trPr>
          <w:tblCellSpacing w:w="0" w:type="dxa"/>
        </w:trPr>
        <w:tc>
          <w:tcPr>
            <w:tcW w:w="2760" w:type="dxa"/>
            <w:tcBorders>
              <w:top w:val="outset" w:sz="6" w:space="0" w:color="333333"/>
              <w:left w:val="outset" w:sz="6" w:space="0" w:color="333333"/>
              <w:bottom w:val="outset" w:sz="6" w:space="0" w:color="333333"/>
              <w:right w:val="outset" w:sz="6" w:space="0" w:color="333333"/>
            </w:tcBorders>
            <w:hideMark/>
          </w:tcPr>
          <w:p w:rsidR="002D2D4B" w:rsidRPr="002D2D4B" w:rsidRDefault="002D2D4B" w:rsidP="002D2D4B">
            <w:pPr>
              <w:spacing w:before="100" w:beforeAutospacing="1" w:after="100" w:afterAutospacing="1" w:line="240" w:lineRule="auto"/>
              <w:rPr>
                <w:rFonts w:ascii="Verdana" w:eastAsia="Times New Roman" w:hAnsi="Verdana" w:cs="Times New Roman"/>
                <w:sz w:val="18"/>
                <w:szCs w:val="18"/>
              </w:rPr>
            </w:pPr>
            <w:r w:rsidRPr="002D2D4B">
              <w:rPr>
                <w:rFonts w:ascii="Verdana" w:eastAsia="Times New Roman" w:hAnsi="Verdana" w:cs="Times New Roman"/>
                <w:sz w:val="18"/>
                <w:szCs w:val="18"/>
              </w:rPr>
              <w:t>Character, Dialogue, Cultural Considerations</w:t>
            </w:r>
          </w:p>
        </w:tc>
        <w:tc>
          <w:tcPr>
            <w:tcW w:w="1515" w:type="dxa"/>
            <w:tcBorders>
              <w:top w:val="outset" w:sz="6" w:space="0" w:color="333333"/>
              <w:left w:val="outset" w:sz="6" w:space="0" w:color="333333"/>
              <w:bottom w:val="outset" w:sz="6" w:space="0" w:color="333333"/>
              <w:right w:val="outset" w:sz="6" w:space="0" w:color="333333"/>
            </w:tcBorders>
            <w:shd w:val="clear" w:color="auto" w:fill="CCCCCC"/>
            <w:hideMark/>
          </w:tcPr>
          <w:p w:rsidR="002D2D4B" w:rsidRPr="002D2D4B" w:rsidRDefault="002D2D4B" w:rsidP="002D2D4B">
            <w:pPr>
              <w:spacing w:before="100" w:beforeAutospacing="1" w:after="100" w:afterAutospacing="1" w:line="240" w:lineRule="auto"/>
              <w:rPr>
                <w:rFonts w:ascii="Verdana" w:eastAsia="Times New Roman" w:hAnsi="Verdana" w:cs="Times New Roman"/>
                <w:sz w:val="18"/>
                <w:szCs w:val="18"/>
              </w:rPr>
            </w:pPr>
            <w:r w:rsidRPr="002D2D4B">
              <w:rPr>
                <w:rFonts w:ascii="Verdana" w:eastAsia="Times New Roman" w:hAnsi="Verdana" w:cs="Times New Roman"/>
                <w:b/>
                <w:bCs/>
                <w:sz w:val="18"/>
                <w:szCs w:val="18"/>
              </w:rPr>
              <w:t>Week 04</w:t>
            </w:r>
          </w:p>
        </w:tc>
        <w:tc>
          <w:tcPr>
            <w:tcW w:w="3375" w:type="dxa"/>
            <w:tcBorders>
              <w:top w:val="outset" w:sz="6" w:space="0" w:color="333333"/>
              <w:left w:val="outset" w:sz="6" w:space="0" w:color="333333"/>
              <w:bottom w:val="outset" w:sz="6" w:space="0" w:color="333333"/>
              <w:right w:val="outset" w:sz="6" w:space="0" w:color="333333"/>
            </w:tcBorders>
            <w:hideMark/>
          </w:tcPr>
          <w:p w:rsidR="002D2D4B" w:rsidRPr="002D2D4B" w:rsidRDefault="002D2D4B" w:rsidP="002D2D4B">
            <w:pPr>
              <w:spacing w:before="100" w:beforeAutospacing="1" w:after="100" w:afterAutospacing="1" w:line="240" w:lineRule="auto"/>
              <w:rPr>
                <w:rFonts w:ascii="Verdana" w:eastAsia="Times New Roman" w:hAnsi="Verdana" w:cs="Times New Roman"/>
                <w:sz w:val="18"/>
                <w:szCs w:val="18"/>
              </w:rPr>
            </w:pPr>
            <w:r w:rsidRPr="002D2D4B">
              <w:rPr>
                <w:rFonts w:ascii="Verdana" w:eastAsia="Times New Roman" w:hAnsi="Verdana" w:cs="Times New Roman"/>
                <w:b/>
                <w:bCs/>
                <w:sz w:val="18"/>
                <w:szCs w:val="18"/>
              </w:rPr>
              <w:t xml:space="preserve">Build characters. </w:t>
            </w:r>
            <w:r w:rsidRPr="002D2D4B">
              <w:rPr>
                <w:rFonts w:ascii="Verdana" w:eastAsia="Times New Roman" w:hAnsi="Verdana" w:cs="Times New Roman"/>
                <w:sz w:val="18"/>
                <w:szCs w:val="18"/>
              </w:rPr>
              <w:t>Write character sketches of two of the main characters in action in your story. Include dialogue.</w:t>
            </w:r>
          </w:p>
          <w:p w:rsidR="002D2D4B" w:rsidRPr="002D2D4B" w:rsidRDefault="002D2D4B" w:rsidP="002D2D4B">
            <w:pPr>
              <w:spacing w:before="100" w:beforeAutospacing="1" w:after="100" w:afterAutospacing="1" w:line="240" w:lineRule="auto"/>
              <w:rPr>
                <w:rFonts w:ascii="Verdana" w:eastAsia="Times New Roman" w:hAnsi="Verdana" w:cs="Times New Roman"/>
                <w:sz w:val="18"/>
                <w:szCs w:val="18"/>
              </w:rPr>
            </w:pPr>
            <w:r w:rsidRPr="002D2D4B">
              <w:rPr>
                <w:rFonts w:ascii="Verdana" w:eastAsia="Times New Roman" w:hAnsi="Verdana" w:cs="Times New Roman"/>
                <w:sz w:val="18"/>
                <w:szCs w:val="18"/>
              </w:rPr>
              <w:t> </w:t>
            </w:r>
          </w:p>
        </w:tc>
      </w:tr>
    </w:tbl>
    <w:p w:rsidR="002D2D4B" w:rsidRPr="002D2D4B" w:rsidRDefault="002D2D4B" w:rsidP="002D2D4B">
      <w:pPr>
        <w:spacing w:after="0" w:line="240" w:lineRule="auto"/>
        <w:rPr>
          <w:rFonts w:ascii="Verdana" w:eastAsia="Times New Roman" w:hAnsi="Verdana" w:cs="Times New Roman"/>
          <w:sz w:val="18"/>
          <w:szCs w:val="18"/>
        </w:rPr>
      </w:pPr>
      <w:r w:rsidRPr="002D2D4B">
        <w:rPr>
          <w:rFonts w:ascii="Verdana" w:eastAsia="Times New Roman" w:hAnsi="Verdana" w:cs="Times New Roman"/>
          <w:sz w:val="18"/>
          <w:szCs w:val="18"/>
        </w:rPr>
        <w:t xml:space="preserve">  </w:t>
      </w:r>
    </w:p>
    <w:p w:rsidR="002D2D4B" w:rsidRPr="002D2D4B" w:rsidRDefault="002D2D4B" w:rsidP="002D2D4B">
      <w:pPr>
        <w:spacing w:before="100" w:beforeAutospacing="1" w:after="100" w:afterAutospacing="1" w:line="240" w:lineRule="auto"/>
        <w:rPr>
          <w:rFonts w:ascii="Verdana" w:eastAsia="Times New Roman" w:hAnsi="Verdana" w:cs="Times New Roman"/>
          <w:sz w:val="18"/>
          <w:szCs w:val="18"/>
        </w:rPr>
      </w:pPr>
      <w:r w:rsidRPr="002D2D4B">
        <w:rPr>
          <w:rFonts w:ascii="Verdana" w:eastAsia="Times New Roman" w:hAnsi="Verdana" w:cs="Times New Roman"/>
          <w:b/>
          <w:bCs/>
          <w:color w:val="963823"/>
          <w:sz w:val="21"/>
          <w:szCs w:val="21"/>
        </w:rPr>
        <w:t>Step 1.</w:t>
      </w:r>
      <w:r w:rsidRPr="002D2D4B">
        <w:rPr>
          <w:rFonts w:ascii="Verdana" w:eastAsia="Times New Roman" w:hAnsi="Verdana" w:cs="Times New Roman"/>
          <w:sz w:val="18"/>
          <w:szCs w:val="18"/>
        </w:rPr>
        <w:t xml:space="preserve"> Last week you outlined your plot. From your basic plot, you should be able to identify two characters to write sketches for. In our Little Red Riding Hood simplified example, you would choose the little girl and the wolf. </w:t>
      </w:r>
    </w:p>
    <w:p w:rsidR="002D2D4B" w:rsidRPr="002D2D4B" w:rsidRDefault="002D2D4B" w:rsidP="002D2D4B">
      <w:pPr>
        <w:spacing w:before="100" w:beforeAutospacing="1" w:after="100" w:afterAutospacing="1" w:line="240" w:lineRule="auto"/>
        <w:rPr>
          <w:rFonts w:ascii="Verdana" w:eastAsia="Times New Roman" w:hAnsi="Verdana" w:cs="Times New Roman"/>
          <w:sz w:val="18"/>
          <w:szCs w:val="18"/>
        </w:rPr>
      </w:pPr>
      <w:r w:rsidRPr="002D2D4B">
        <w:rPr>
          <w:rFonts w:ascii="Verdana" w:eastAsia="Times New Roman" w:hAnsi="Verdana" w:cs="Times New Roman"/>
          <w:b/>
          <w:bCs/>
          <w:color w:val="963823"/>
          <w:sz w:val="21"/>
          <w:szCs w:val="21"/>
        </w:rPr>
        <w:t>Step 2.</w:t>
      </w:r>
      <w:r w:rsidRPr="002D2D4B">
        <w:rPr>
          <w:rFonts w:ascii="Verdana" w:eastAsia="Times New Roman" w:hAnsi="Verdana" w:cs="Times New Roman"/>
          <w:sz w:val="18"/>
          <w:szCs w:val="18"/>
        </w:rPr>
        <w:t xml:space="preserve"> Before you start, study your textbook on "Cultural Considerations" and "Characterization." </w:t>
      </w:r>
    </w:p>
    <w:p w:rsidR="002D2D4B" w:rsidRPr="002D2D4B" w:rsidRDefault="002D2D4B" w:rsidP="002D2D4B">
      <w:pPr>
        <w:spacing w:before="100" w:beforeAutospacing="1" w:after="100" w:afterAutospacing="1" w:line="240" w:lineRule="auto"/>
        <w:rPr>
          <w:rFonts w:ascii="Verdana" w:eastAsia="Times New Roman" w:hAnsi="Verdana" w:cs="Times New Roman"/>
          <w:sz w:val="18"/>
          <w:szCs w:val="18"/>
        </w:rPr>
      </w:pPr>
      <w:r w:rsidRPr="002D2D4B">
        <w:rPr>
          <w:rFonts w:ascii="Verdana" w:eastAsia="Times New Roman" w:hAnsi="Verdana" w:cs="Times New Roman"/>
          <w:b/>
          <w:bCs/>
          <w:color w:val="963823"/>
          <w:sz w:val="21"/>
          <w:szCs w:val="21"/>
        </w:rPr>
        <w:t>Step 3.</w:t>
      </w:r>
      <w:r w:rsidRPr="002D2D4B">
        <w:rPr>
          <w:rFonts w:ascii="Verdana" w:eastAsia="Times New Roman" w:hAnsi="Verdana" w:cs="Times New Roman"/>
          <w:sz w:val="18"/>
          <w:szCs w:val="18"/>
        </w:rPr>
        <w:t xml:space="preserve"> In a new document (separate from the rough draft of the story you are working on), write character sketches of two of your characters. Try to include some cultural details. </w:t>
      </w:r>
    </w:p>
    <w:tbl>
      <w:tblPr>
        <w:tblW w:w="4500" w:type="pct"/>
        <w:tblCellSpacing w:w="0" w:type="dxa"/>
        <w:tblBorders>
          <w:top w:val="outset" w:sz="6" w:space="0" w:color="333333"/>
          <w:left w:val="outset" w:sz="6" w:space="0" w:color="333333"/>
          <w:bottom w:val="outset" w:sz="6" w:space="0" w:color="333333"/>
          <w:right w:val="outset" w:sz="6" w:space="0" w:color="333333"/>
        </w:tblBorders>
        <w:tblCellMar>
          <w:top w:w="60" w:type="dxa"/>
          <w:left w:w="60" w:type="dxa"/>
          <w:bottom w:w="60" w:type="dxa"/>
          <w:right w:w="60" w:type="dxa"/>
        </w:tblCellMar>
        <w:tblLook w:val="04A0" w:firstRow="1" w:lastRow="0" w:firstColumn="1" w:lastColumn="0" w:noHBand="0" w:noVBand="1"/>
      </w:tblPr>
      <w:tblGrid>
        <w:gridCol w:w="8410"/>
      </w:tblGrid>
      <w:tr w:rsidR="002D2D4B" w:rsidRPr="002D2D4B" w:rsidTr="002D2D4B">
        <w:trPr>
          <w:tblCellSpacing w:w="0" w:type="dxa"/>
        </w:trPr>
        <w:tc>
          <w:tcPr>
            <w:tcW w:w="0" w:type="auto"/>
            <w:tcBorders>
              <w:top w:val="outset" w:sz="6" w:space="0" w:color="333333"/>
              <w:left w:val="outset" w:sz="6" w:space="0" w:color="333333"/>
              <w:bottom w:val="outset" w:sz="6" w:space="0" w:color="333333"/>
              <w:right w:val="outset" w:sz="6" w:space="0" w:color="333333"/>
            </w:tcBorders>
            <w:shd w:val="clear" w:color="auto" w:fill="CCCCCC"/>
            <w:vAlign w:val="center"/>
            <w:hideMark/>
          </w:tcPr>
          <w:p w:rsidR="002D2D4B" w:rsidRPr="002D2D4B" w:rsidRDefault="002D2D4B" w:rsidP="002D2D4B">
            <w:pPr>
              <w:spacing w:before="100" w:beforeAutospacing="1" w:after="100" w:afterAutospacing="1" w:line="240" w:lineRule="auto"/>
              <w:rPr>
                <w:rFonts w:ascii="Verdana" w:eastAsia="Times New Roman" w:hAnsi="Verdana" w:cs="Times New Roman"/>
                <w:sz w:val="18"/>
                <w:szCs w:val="18"/>
              </w:rPr>
            </w:pPr>
            <w:r w:rsidRPr="002D2D4B">
              <w:rPr>
                <w:rFonts w:ascii="Verdana" w:eastAsia="Times New Roman" w:hAnsi="Verdana" w:cs="Times New Roman"/>
                <w:b/>
                <w:bCs/>
                <w:sz w:val="18"/>
                <w:szCs w:val="18"/>
              </w:rPr>
              <w:t>Sample of how your character sketches might begin</w:t>
            </w:r>
          </w:p>
          <w:p w:rsidR="002D2D4B" w:rsidRPr="002D2D4B" w:rsidRDefault="002D2D4B" w:rsidP="002D2D4B">
            <w:pPr>
              <w:spacing w:before="100" w:beforeAutospacing="1" w:after="100" w:afterAutospacing="1" w:line="240" w:lineRule="auto"/>
              <w:rPr>
                <w:rFonts w:ascii="Verdana" w:eastAsia="Times New Roman" w:hAnsi="Verdana" w:cs="Times New Roman"/>
                <w:sz w:val="18"/>
                <w:szCs w:val="18"/>
              </w:rPr>
            </w:pPr>
            <w:r w:rsidRPr="002D2D4B">
              <w:rPr>
                <w:rFonts w:ascii="Verdana" w:eastAsia="Times New Roman" w:hAnsi="Verdana" w:cs="Times New Roman"/>
                <w:b/>
                <w:bCs/>
                <w:sz w:val="18"/>
                <w:szCs w:val="18"/>
              </w:rPr>
              <w:t>Character sketch #1</w:t>
            </w:r>
            <w:r w:rsidRPr="002D2D4B">
              <w:rPr>
                <w:rFonts w:ascii="Verdana" w:eastAsia="Times New Roman" w:hAnsi="Verdana" w:cs="Times New Roman"/>
                <w:sz w:val="18"/>
                <w:szCs w:val="18"/>
              </w:rPr>
              <w:t xml:space="preserve"> </w:t>
            </w:r>
            <w:r w:rsidRPr="002D2D4B">
              <w:rPr>
                <w:rFonts w:ascii="Verdana" w:eastAsia="Times New Roman" w:hAnsi="Verdana" w:cs="Times New Roman"/>
                <w:b/>
                <w:bCs/>
                <w:sz w:val="18"/>
                <w:szCs w:val="18"/>
              </w:rPr>
              <w:t>The little girl</w:t>
            </w:r>
            <w:r w:rsidRPr="002D2D4B">
              <w:rPr>
                <w:rFonts w:ascii="Verdana" w:eastAsia="Times New Roman" w:hAnsi="Verdana" w:cs="Times New Roman"/>
                <w:sz w:val="18"/>
                <w:szCs w:val="18"/>
              </w:rPr>
              <w:t xml:space="preserve">. The little girl loves to wear a riding hood that is red. In fact, the neighbors call her Little Red Riding Hood. She is petite with blond hair, a round chin, and a slender nose. She loves to do cartwheels when she is not carrying a basket of cookies. She also loves to visit her Grandmother who was born and raised in </w:t>
            </w:r>
            <w:proofErr w:type="gramStart"/>
            <w:r w:rsidRPr="002D2D4B">
              <w:rPr>
                <w:rFonts w:ascii="Verdana" w:eastAsia="Times New Roman" w:hAnsi="Verdana" w:cs="Times New Roman"/>
                <w:sz w:val="18"/>
                <w:szCs w:val="18"/>
              </w:rPr>
              <w:t>Portugal .</w:t>
            </w:r>
            <w:proofErr w:type="gramEnd"/>
            <w:r w:rsidRPr="002D2D4B">
              <w:rPr>
                <w:rFonts w:ascii="Verdana" w:eastAsia="Times New Roman" w:hAnsi="Verdana" w:cs="Times New Roman"/>
                <w:sz w:val="18"/>
                <w:szCs w:val="18"/>
              </w:rPr>
              <w:t xml:space="preserve"> </w:t>
            </w:r>
          </w:p>
          <w:p w:rsidR="002D2D4B" w:rsidRPr="002D2D4B" w:rsidRDefault="002D2D4B" w:rsidP="002D2D4B">
            <w:pPr>
              <w:spacing w:before="100" w:beforeAutospacing="1" w:after="100" w:afterAutospacing="1" w:line="240" w:lineRule="auto"/>
              <w:rPr>
                <w:rFonts w:ascii="Verdana" w:eastAsia="Times New Roman" w:hAnsi="Verdana" w:cs="Times New Roman"/>
                <w:sz w:val="18"/>
                <w:szCs w:val="18"/>
              </w:rPr>
            </w:pPr>
            <w:r w:rsidRPr="002D2D4B">
              <w:rPr>
                <w:rFonts w:ascii="Verdana" w:eastAsia="Times New Roman" w:hAnsi="Verdana" w:cs="Times New Roman"/>
                <w:b/>
                <w:bCs/>
                <w:sz w:val="18"/>
                <w:szCs w:val="18"/>
              </w:rPr>
              <w:t>Character sketch #2.</w:t>
            </w:r>
            <w:r w:rsidRPr="002D2D4B">
              <w:rPr>
                <w:rFonts w:ascii="Verdana" w:eastAsia="Times New Roman" w:hAnsi="Verdana" w:cs="Times New Roman"/>
                <w:sz w:val="18"/>
                <w:szCs w:val="18"/>
              </w:rPr>
              <w:t xml:space="preserve"> </w:t>
            </w:r>
            <w:r w:rsidRPr="002D2D4B">
              <w:rPr>
                <w:rFonts w:ascii="Verdana" w:eastAsia="Times New Roman" w:hAnsi="Verdana" w:cs="Times New Roman"/>
                <w:b/>
                <w:bCs/>
                <w:sz w:val="18"/>
                <w:szCs w:val="18"/>
              </w:rPr>
              <w:t>The wolf.</w:t>
            </w:r>
            <w:r w:rsidRPr="002D2D4B">
              <w:rPr>
                <w:rFonts w:ascii="Verdana" w:eastAsia="Times New Roman" w:hAnsi="Verdana" w:cs="Times New Roman"/>
                <w:sz w:val="18"/>
                <w:szCs w:val="18"/>
              </w:rPr>
              <w:t>  The wolf is old and lonely and has no friends. He worries all the time because he is getting so old he can no longer run fast enough to catch the deer and the rabbits in the forest. He is always hungry and looking for new dinners. His ears are long and shabby.</w:t>
            </w:r>
          </w:p>
        </w:tc>
      </w:tr>
    </w:tbl>
    <w:p w:rsidR="002D2D4B" w:rsidRPr="002D2D4B" w:rsidRDefault="002D2D4B" w:rsidP="002D2D4B">
      <w:pPr>
        <w:spacing w:before="100" w:beforeAutospacing="1" w:after="100" w:afterAutospacing="1" w:line="240" w:lineRule="auto"/>
        <w:rPr>
          <w:rFonts w:ascii="Verdana" w:eastAsia="Times New Roman" w:hAnsi="Verdana" w:cs="Times New Roman"/>
          <w:sz w:val="18"/>
          <w:szCs w:val="18"/>
        </w:rPr>
      </w:pPr>
      <w:r w:rsidRPr="002D2D4B">
        <w:rPr>
          <w:rFonts w:ascii="Verdana" w:eastAsia="Times New Roman" w:hAnsi="Verdana" w:cs="Times New Roman"/>
          <w:b/>
          <w:bCs/>
          <w:sz w:val="18"/>
          <w:szCs w:val="18"/>
        </w:rPr>
        <w:t>What to turn in this week:</w:t>
      </w:r>
      <w:r w:rsidRPr="002D2D4B">
        <w:rPr>
          <w:rFonts w:ascii="Verdana" w:eastAsia="Times New Roman" w:hAnsi="Verdana" w:cs="Times New Roman"/>
          <w:sz w:val="18"/>
          <w:szCs w:val="18"/>
        </w:rPr>
        <w:t xml:space="preserve"> Submit your two character sketches.</w:t>
      </w:r>
    </w:p>
    <w:p w:rsidR="002D2D4B" w:rsidRPr="002D2D4B" w:rsidRDefault="002D2D4B" w:rsidP="002D2D4B">
      <w:pPr>
        <w:spacing w:before="100" w:beforeAutospacing="1" w:after="100" w:afterAutospacing="1" w:line="240" w:lineRule="auto"/>
        <w:rPr>
          <w:rFonts w:ascii="Verdana" w:eastAsia="Times New Roman" w:hAnsi="Verdana" w:cs="Times New Roman"/>
          <w:b/>
          <w:bCs/>
          <w:color w:val="963823"/>
          <w:sz w:val="23"/>
          <w:szCs w:val="23"/>
        </w:rPr>
      </w:pPr>
      <w:r w:rsidRPr="002D2D4B">
        <w:rPr>
          <w:rFonts w:ascii="Verdana" w:eastAsia="Times New Roman" w:hAnsi="Verdana" w:cs="Times New Roman"/>
          <w:b/>
          <w:bCs/>
          <w:color w:val="963823"/>
          <w:sz w:val="23"/>
          <w:szCs w:val="23"/>
        </w:rPr>
        <w:t>Developing Your Rough Draft</w:t>
      </w:r>
    </w:p>
    <w:p w:rsidR="002D2D4B" w:rsidRPr="002D2D4B" w:rsidRDefault="002D2D4B" w:rsidP="002D2D4B">
      <w:pPr>
        <w:spacing w:before="100" w:beforeAutospacing="1" w:after="100" w:afterAutospacing="1" w:line="240" w:lineRule="auto"/>
        <w:rPr>
          <w:rFonts w:ascii="Verdana" w:eastAsia="Times New Roman" w:hAnsi="Verdana" w:cs="Times New Roman"/>
          <w:sz w:val="18"/>
          <w:szCs w:val="18"/>
        </w:rPr>
      </w:pPr>
      <w:r w:rsidRPr="002D2D4B">
        <w:rPr>
          <w:rFonts w:ascii="Verdana" w:eastAsia="Times New Roman" w:hAnsi="Verdana" w:cs="Times New Roman"/>
          <w:sz w:val="18"/>
          <w:szCs w:val="18"/>
        </w:rPr>
        <w:t>To get things going on your short story, </w:t>
      </w:r>
      <w:r w:rsidRPr="002D2D4B">
        <w:rPr>
          <w:rFonts w:ascii="Verdana" w:eastAsia="Times New Roman" w:hAnsi="Verdana" w:cs="Times New Roman"/>
          <w:b/>
          <w:bCs/>
          <w:sz w:val="18"/>
          <w:szCs w:val="18"/>
        </w:rPr>
        <w:t>begin to write the rough draft as you complete your Fiction Project assignment above.</w:t>
      </w:r>
      <w:r w:rsidRPr="002D2D4B">
        <w:rPr>
          <w:rFonts w:ascii="Verdana" w:eastAsia="Times New Roman" w:hAnsi="Verdana" w:cs="Times New Roman"/>
          <w:sz w:val="18"/>
          <w:szCs w:val="18"/>
        </w:rPr>
        <w:t xml:space="preserve"> (You won’t turn your rough draft in until Week 08. Plan to work on it a little each day.) Use your plot outline, theme, and the two character sketches (see above) to help you get started. In general, will find that your Fiction Project assignments will help you build and strengthen your story as you go along.</w:t>
      </w:r>
    </w:p>
    <w:p w:rsidR="00072399" w:rsidRPr="002D2D4B" w:rsidRDefault="00072399">
      <w:pPr>
        <w:rPr>
          <w:rFonts w:ascii="Times New Roman" w:hAnsi="Times New Roman" w:cs="Times New Roman"/>
          <w:sz w:val="24"/>
          <w:szCs w:val="24"/>
        </w:rPr>
      </w:pPr>
      <w:bookmarkStart w:id="0" w:name="_GoBack"/>
      <w:bookmarkEnd w:id="0"/>
    </w:p>
    <w:sectPr w:rsidR="00072399" w:rsidRPr="002D2D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D4B"/>
    <w:rsid w:val="00072399"/>
    <w:rsid w:val="002D2D4B"/>
    <w:rsid w:val="00585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A56020-91A7-490C-819B-439F7B0DB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001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319</Words>
  <Characters>1822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Hill</dc:creator>
  <cp:keywords/>
  <dc:description/>
  <cp:lastModifiedBy>Pamela Hill</cp:lastModifiedBy>
  <cp:revision>1</cp:revision>
  <dcterms:created xsi:type="dcterms:W3CDTF">2017-01-28T16:56:00Z</dcterms:created>
  <dcterms:modified xsi:type="dcterms:W3CDTF">2017-01-28T16:57:00Z</dcterms:modified>
</cp:coreProperties>
</file>