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F7" w:rsidRPr="00C956D3" w:rsidRDefault="00AD28F7"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Module 0</w:t>
      </w:r>
      <w:r w:rsidR="00EA2985" w:rsidRPr="00C956D3">
        <w:rPr>
          <w:rFonts w:ascii="Times New Roman" w:eastAsiaTheme="minorHAnsi" w:hAnsi="Times New Roman"/>
          <w:sz w:val="24"/>
          <w:szCs w:val="24"/>
        </w:rPr>
        <w:t>3</w:t>
      </w:r>
      <w:r w:rsidR="00550B59" w:rsidRPr="00C956D3">
        <w:rPr>
          <w:rFonts w:ascii="Times New Roman" w:eastAsiaTheme="minorHAnsi" w:hAnsi="Times New Roman"/>
          <w:sz w:val="24"/>
          <w:szCs w:val="24"/>
        </w:rPr>
        <w:t xml:space="preserve"> Co</w:t>
      </w:r>
      <w:r w:rsidR="007A72FF" w:rsidRPr="00C956D3">
        <w:rPr>
          <w:rFonts w:ascii="Times New Roman" w:eastAsiaTheme="minorHAnsi" w:hAnsi="Times New Roman"/>
          <w:sz w:val="24"/>
          <w:szCs w:val="24"/>
        </w:rPr>
        <w:t xml:space="preserve">urse Project – </w:t>
      </w:r>
      <w:r w:rsidR="00EA2985" w:rsidRPr="00C956D3">
        <w:rPr>
          <w:rFonts w:ascii="Times New Roman" w:eastAsiaTheme="minorHAnsi" w:hAnsi="Times New Roman"/>
          <w:sz w:val="24"/>
          <w:szCs w:val="24"/>
        </w:rPr>
        <w:t>Budget Estimates</w:t>
      </w:r>
    </w:p>
    <w:p w:rsidR="00AD28F7" w:rsidRPr="00C956D3" w:rsidRDefault="00AD28F7"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Crystal Maxson</w:t>
      </w:r>
    </w:p>
    <w:p w:rsidR="00550B59" w:rsidRPr="00C956D3" w:rsidRDefault="00550B59"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Management Capstone</w:t>
      </w:r>
    </w:p>
    <w:p w:rsidR="00AD28F7" w:rsidRPr="00C956D3" w:rsidRDefault="00550B59"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 xml:space="preserve">Charles </w:t>
      </w:r>
      <w:proofErr w:type="spellStart"/>
      <w:r w:rsidRPr="00C956D3">
        <w:rPr>
          <w:rFonts w:ascii="Times New Roman" w:eastAsiaTheme="minorHAnsi" w:hAnsi="Times New Roman"/>
          <w:sz w:val="24"/>
          <w:szCs w:val="24"/>
        </w:rPr>
        <w:t>Dupee</w:t>
      </w:r>
      <w:proofErr w:type="spellEnd"/>
    </w:p>
    <w:p w:rsidR="00AD28F7" w:rsidRPr="00C956D3" w:rsidRDefault="00AD28F7"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Rasmussen College</w:t>
      </w:r>
    </w:p>
    <w:p w:rsidR="003C155E" w:rsidRPr="00C956D3" w:rsidRDefault="00550B59" w:rsidP="00C956D3">
      <w:pPr>
        <w:spacing w:line="480" w:lineRule="auto"/>
        <w:jc w:val="center"/>
        <w:rPr>
          <w:rFonts w:ascii="Times New Roman" w:eastAsiaTheme="minorHAnsi" w:hAnsi="Times New Roman"/>
          <w:sz w:val="24"/>
          <w:szCs w:val="24"/>
        </w:rPr>
      </w:pPr>
      <w:r w:rsidRPr="00C956D3">
        <w:rPr>
          <w:rFonts w:ascii="Times New Roman" w:eastAsiaTheme="minorHAnsi" w:hAnsi="Times New Roman"/>
          <w:sz w:val="24"/>
          <w:szCs w:val="24"/>
        </w:rPr>
        <w:t>January</w:t>
      </w:r>
      <w:r w:rsidR="00D220AA" w:rsidRPr="00C956D3">
        <w:rPr>
          <w:rFonts w:ascii="Times New Roman" w:eastAsiaTheme="minorHAnsi" w:hAnsi="Times New Roman"/>
          <w:sz w:val="24"/>
          <w:szCs w:val="24"/>
        </w:rPr>
        <w:t xml:space="preserve"> </w:t>
      </w:r>
      <w:r w:rsidR="00EA2985" w:rsidRPr="00C956D3">
        <w:rPr>
          <w:rFonts w:ascii="Times New Roman" w:eastAsiaTheme="minorHAnsi" w:hAnsi="Times New Roman"/>
          <w:sz w:val="24"/>
          <w:szCs w:val="24"/>
        </w:rPr>
        <w:t>22</w:t>
      </w:r>
      <w:r w:rsidR="00EA2985" w:rsidRPr="00C956D3">
        <w:rPr>
          <w:rFonts w:ascii="Times New Roman" w:eastAsiaTheme="minorHAnsi" w:hAnsi="Times New Roman"/>
          <w:sz w:val="24"/>
          <w:szCs w:val="24"/>
          <w:vertAlign w:val="superscript"/>
        </w:rPr>
        <w:t>nd</w:t>
      </w:r>
      <w:r w:rsidRPr="00C956D3">
        <w:rPr>
          <w:rFonts w:ascii="Times New Roman" w:eastAsiaTheme="minorHAnsi" w:hAnsi="Times New Roman"/>
          <w:sz w:val="24"/>
          <w:szCs w:val="24"/>
        </w:rPr>
        <w:t>, 2017</w:t>
      </w: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737F13" w:rsidP="00C956D3">
      <w:pPr>
        <w:spacing w:line="480" w:lineRule="auto"/>
        <w:jc w:val="center"/>
        <w:rPr>
          <w:rFonts w:ascii="Times New Roman" w:eastAsiaTheme="minorHAnsi" w:hAnsi="Times New Roman"/>
          <w:sz w:val="24"/>
          <w:szCs w:val="24"/>
        </w:rPr>
      </w:pPr>
    </w:p>
    <w:p w:rsidR="00737F13" w:rsidRPr="00C956D3" w:rsidRDefault="009D2728" w:rsidP="00C956D3">
      <w:pPr>
        <w:spacing w:line="480" w:lineRule="auto"/>
        <w:rPr>
          <w:rFonts w:ascii="Times New Roman" w:eastAsiaTheme="minorHAnsi" w:hAnsi="Times New Roman"/>
          <w:b/>
          <w:sz w:val="24"/>
          <w:szCs w:val="24"/>
          <w:u w:val="single"/>
        </w:rPr>
      </w:pPr>
      <w:r w:rsidRPr="00C956D3">
        <w:rPr>
          <w:rFonts w:ascii="Times New Roman" w:eastAsiaTheme="minorHAnsi" w:hAnsi="Times New Roman"/>
          <w:b/>
          <w:sz w:val="24"/>
          <w:szCs w:val="24"/>
          <w:u w:val="single"/>
        </w:rPr>
        <w:lastRenderedPageBreak/>
        <w:t>Goal Choice:</w:t>
      </w:r>
    </w:p>
    <w:p w:rsidR="009D2728" w:rsidRPr="00C956D3" w:rsidRDefault="00A9348C" w:rsidP="00C956D3">
      <w:pPr>
        <w:spacing w:line="480" w:lineRule="auto"/>
        <w:rPr>
          <w:rFonts w:ascii="Times New Roman" w:eastAsiaTheme="minorHAnsi" w:hAnsi="Times New Roman"/>
          <w:sz w:val="24"/>
          <w:szCs w:val="24"/>
        </w:rPr>
      </w:pPr>
      <w:r>
        <w:rPr>
          <w:rFonts w:ascii="Times New Roman" w:eastAsiaTheme="minorHAnsi" w:hAnsi="Times New Roman"/>
          <w:sz w:val="24"/>
          <w:szCs w:val="24"/>
        </w:rPr>
        <w:tab/>
        <w:t xml:space="preserve">At Apple we are continually adapting our design and functionality of our Apple brand products. We strive not to become complacent just because we have a product that works and makes money now. We are forward thinkers to be above our competition in innovation and design. We do all this for our Consumer so they can have the latest in technology, design, and functionality. </w:t>
      </w:r>
    </w:p>
    <w:p w:rsidR="009D2728" w:rsidRPr="00C956D3" w:rsidRDefault="009D2728" w:rsidP="00C956D3">
      <w:pPr>
        <w:spacing w:line="480" w:lineRule="auto"/>
        <w:rPr>
          <w:rFonts w:ascii="Times New Roman" w:eastAsiaTheme="minorHAnsi" w:hAnsi="Times New Roman"/>
          <w:b/>
          <w:sz w:val="24"/>
          <w:szCs w:val="24"/>
          <w:u w:val="single"/>
        </w:rPr>
      </w:pPr>
      <w:r w:rsidRPr="00C956D3">
        <w:rPr>
          <w:rFonts w:ascii="Times New Roman" w:eastAsiaTheme="minorHAnsi" w:hAnsi="Times New Roman"/>
          <w:b/>
          <w:sz w:val="24"/>
          <w:szCs w:val="24"/>
          <w:u w:val="single"/>
        </w:rPr>
        <w:t>Operating Budget:</w:t>
      </w:r>
    </w:p>
    <w:p w:rsidR="009D2728" w:rsidRPr="00680A3E" w:rsidRDefault="009D2728" w:rsidP="00C956D3">
      <w:pPr>
        <w:numPr>
          <w:ilvl w:val="0"/>
          <w:numId w:val="5"/>
        </w:numPr>
        <w:spacing w:line="480" w:lineRule="auto"/>
        <w:rPr>
          <w:rFonts w:ascii="Times New Roman" w:eastAsiaTheme="minorHAnsi" w:hAnsi="Times New Roman"/>
          <w:b/>
          <w:sz w:val="24"/>
          <w:szCs w:val="24"/>
        </w:rPr>
      </w:pPr>
      <w:r w:rsidRPr="00680A3E">
        <w:rPr>
          <w:rFonts w:ascii="Times New Roman" w:eastAsiaTheme="minorHAnsi" w:hAnsi="Times New Roman"/>
          <w:b/>
          <w:sz w:val="24"/>
          <w:szCs w:val="24"/>
        </w:rPr>
        <w:t>Create an operating budget for your goal.</w:t>
      </w:r>
    </w:p>
    <w:p w:rsidR="00AC048C" w:rsidRPr="00AC048C" w:rsidRDefault="009D2728" w:rsidP="00AC048C">
      <w:pPr>
        <w:numPr>
          <w:ilvl w:val="1"/>
          <w:numId w:val="5"/>
        </w:numPr>
        <w:spacing w:line="480" w:lineRule="auto"/>
        <w:rPr>
          <w:rFonts w:ascii="Times New Roman" w:eastAsiaTheme="minorHAnsi" w:hAnsi="Times New Roman"/>
          <w:sz w:val="24"/>
          <w:szCs w:val="24"/>
        </w:rPr>
      </w:pPr>
      <w:r w:rsidRPr="00C956D3">
        <w:rPr>
          <w:rFonts w:ascii="Times New Roman" w:eastAsiaTheme="minorHAnsi" w:hAnsi="Times New Roman"/>
          <w:sz w:val="24"/>
          <w:szCs w:val="24"/>
        </w:rPr>
        <w:t xml:space="preserve"> </w:t>
      </w:r>
      <w:r w:rsidR="00090A85">
        <w:rPr>
          <w:rFonts w:ascii="Times New Roman" w:eastAsiaTheme="minorHAnsi" w:hAnsi="Times New Roman"/>
          <w:b/>
          <w:sz w:val="24"/>
          <w:szCs w:val="24"/>
        </w:rPr>
        <w:t xml:space="preserve">Marketing- </w:t>
      </w:r>
      <w:r w:rsidR="00090A85">
        <w:rPr>
          <w:rFonts w:ascii="Times New Roman" w:eastAsiaTheme="minorHAnsi" w:hAnsi="Times New Roman"/>
          <w:sz w:val="24"/>
          <w:szCs w:val="24"/>
        </w:rPr>
        <w:t>Market our newest products to date and implementing new marketing goals for upcoming products that will be released. Sell our Brand Name with our upcoming goals to the consumers</w:t>
      </w:r>
      <w:r w:rsidR="003B43A7">
        <w:rPr>
          <w:rFonts w:ascii="Times New Roman" w:eastAsiaTheme="minorHAnsi" w:hAnsi="Times New Roman"/>
          <w:sz w:val="24"/>
          <w:szCs w:val="24"/>
        </w:rPr>
        <w:t xml:space="preserve"> as a way to meet our goals.</w:t>
      </w:r>
      <w:r w:rsidR="00045946">
        <w:rPr>
          <w:rFonts w:ascii="Times New Roman" w:eastAsiaTheme="minorHAnsi" w:hAnsi="Times New Roman"/>
          <w:sz w:val="24"/>
          <w:szCs w:val="24"/>
        </w:rPr>
        <w:t xml:space="preserve"> Monies will be spent on commercials, web presence, and magazine ads marketed for ease of use for children, teens and adults as well as professionals. </w:t>
      </w:r>
      <w:r w:rsidR="00846094">
        <w:rPr>
          <w:rFonts w:ascii="Times New Roman" w:eastAsiaTheme="minorHAnsi" w:hAnsi="Times New Roman"/>
          <w:sz w:val="24"/>
          <w:szCs w:val="24"/>
        </w:rPr>
        <w:t xml:space="preserve">This is aligning with my goal choice because we are moving forward and not staying complacent and relying on one product, but coming up with new creations. </w:t>
      </w:r>
    </w:p>
    <w:p w:rsidR="00397FC6" w:rsidRDefault="00397FC6" w:rsidP="00C956D3">
      <w:pPr>
        <w:numPr>
          <w:ilvl w:val="1"/>
          <w:numId w:val="5"/>
        </w:numPr>
        <w:spacing w:line="480" w:lineRule="auto"/>
        <w:rPr>
          <w:rFonts w:ascii="Times New Roman" w:eastAsiaTheme="minorHAnsi" w:hAnsi="Times New Roman"/>
          <w:sz w:val="24"/>
          <w:szCs w:val="24"/>
        </w:rPr>
      </w:pPr>
      <w:r w:rsidRPr="00397FC6">
        <w:rPr>
          <w:rFonts w:ascii="Times New Roman" w:eastAsiaTheme="minorHAnsi" w:hAnsi="Times New Roman"/>
          <w:b/>
          <w:sz w:val="24"/>
          <w:szCs w:val="24"/>
        </w:rPr>
        <w:t>Equipment</w:t>
      </w:r>
      <w:r w:rsidR="00090A85">
        <w:rPr>
          <w:rFonts w:ascii="Times New Roman" w:eastAsiaTheme="minorHAnsi" w:hAnsi="Times New Roman"/>
          <w:b/>
          <w:sz w:val="24"/>
          <w:szCs w:val="24"/>
        </w:rPr>
        <w:t>, software, and office supplies</w:t>
      </w:r>
      <w:r>
        <w:rPr>
          <w:rFonts w:ascii="Times New Roman" w:eastAsiaTheme="minorHAnsi" w:hAnsi="Times New Roman"/>
          <w:sz w:val="24"/>
          <w:szCs w:val="24"/>
        </w:rPr>
        <w:t>-</w:t>
      </w:r>
      <w:r w:rsidR="00AC048C">
        <w:rPr>
          <w:rFonts w:ascii="Times New Roman" w:eastAsiaTheme="minorHAnsi" w:hAnsi="Times New Roman"/>
          <w:sz w:val="24"/>
          <w:szCs w:val="24"/>
        </w:rPr>
        <w:t xml:space="preserve"> This would include products for the employees to build with. Computer software, design products, and materials to produce models of designs.</w:t>
      </w:r>
      <w:r w:rsidR="00090A85">
        <w:rPr>
          <w:rFonts w:ascii="Times New Roman" w:eastAsiaTheme="minorHAnsi" w:hAnsi="Times New Roman"/>
          <w:sz w:val="24"/>
          <w:szCs w:val="24"/>
        </w:rPr>
        <w:t xml:space="preserve"> Equipment leases and computer upgrades for the latest in graphics and design.</w:t>
      </w:r>
      <w:r w:rsidR="00045946">
        <w:rPr>
          <w:rFonts w:ascii="Times New Roman" w:eastAsiaTheme="minorHAnsi" w:hAnsi="Times New Roman"/>
          <w:sz w:val="24"/>
          <w:szCs w:val="24"/>
        </w:rPr>
        <w:t xml:space="preserve"> Monies would be spent on the raw products needed to produce new technology design.</w:t>
      </w:r>
      <w:r w:rsidR="00CB434F">
        <w:rPr>
          <w:rFonts w:ascii="Times New Roman" w:eastAsiaTheme="minorHAnsi" w:hAnsi="Times New Roman"/>
          <w:sz w:val="24"/>
          <w:szCs w:val="24"/>
        </w:rPr>
        <w:t xml:space="preserve"> According to Apple Inc. they have invested in internal capacity and strategic relationships with outside manufacturing vendors and continue to make investments in capital equipment as needed to meet </w:t>
      </w:r>
      <w:r w:rsidR="00CB434F">
        <w:rPr>
          <w:rFonts w:ascii="Times New Roman" w:eastAsiaTheme="minorHAnsi" w:hAnsi="Times New Roman"/>
          <w:sz w:val="24"/>
          <w:szCs w:val="24"/>
        </w:rPr>
        <w:lastRenderedPageBreak/>
        <w:t>anticipated demand for its products.</w:t>
      </w:r>
      <w:sdt>
        <w:sdtPr>
          <w:rPr>
            <w:rFonts w:ascii="Times New Roman" w:eastAsiaTheme="minorHAnsi" w:hAnsi="Times New Roman"/>
            <w:sz w:val="24"/>
            <w:szCs w:val="24"/>
          </w:rPr>
          <w:id w:val="-629006169"/>
          <w:citation/>
        </w:sdtPr>
        <w:sdtContent>
          <w:r w:rsidR="00CB434F">
            <w:rPr>
              <w:rFonts w:ascii="Times New Roman" w:eastAsiaTheme="minorHAnsi" w:hAnsi="Times New Roman"/>
              <w:sz w:val="24"/>
              <w:szCs w:val="24"/>
            </w:rPr>
            <w:fldChar w:fldCharType="begin"/>
          </w:r>
          <w:r w:rsidR="00CB434F">
            <w:rPr>
              <w:rFonts w:ascii="Times New Roman" w:eastAsiaTheme="minorHAnsi" w:hAnsi="Times New Roman"/>
              <w:sz w:val="24"/>
              <w:szCs w:val="24"/>
            </w:rPr>
            <w:instrText xml:space="preserve"> CITATION App162 \l 1033 </w:instrText>
          </w:r>
          <w:r w:rsidR="00CB434F">
            <w:rPr>
              <w:rFonts w:ascii="Times New Roman" w:eastAsiaTheme="minorHAnsi" w:hAnsi="Times New Roman"/>
              <w:sz w:val="24"/>
              <w:szCs w:val="24"/>
            </w:rPr>
            <w:fldChar w:fldCharType="separate"/>
          </w:r>
          <w:r w:rsidR="00CB434F">
            <w:rPr>
              <w:rFonts w:ascii="Times New Roman" w:eastAsiaTheme="minorHAnsi" w:hAnsi="Times New Roman"/>
              <w:noProof/>
              <w:sz w:val="24"/>
              <w:szCs w:val="24"/>
            </w:rPr>
            <w:t xml:space="preserve"> </w:t>
          </w:r>
          <w:r w:rsidR="00CB434F" w:rsidRPr="00CB434F">
            <w:rPr>
              <w:rFonts w:ascii="Times New Roman" w:eastAsiaTheme="minorHAnsi" w:hAnsi="Times New Roman"/>
              <w:noProof/>
              <w:sz w:val="24"/>
              <w:szCs w:val="24"/>
            </w:rPr>
            <w:t>(Inc., 2016)</w:t>
          </w:r>
          <w:r w:rsidR="00CB434F">
            <w:rPr>
              <w:rFonts w:ascii="Times New Roman" w:eastAsiaTheme="minorHAnsi" w:hAnsi="Times New Roman"/>
              <w:sz w:val="24"/>
              <w:szCs w:val="24"/>
            </w:rPr>
            <w:fldChar w:fldCharType="end"/>
          </w:r>
        </w:sdtContent>
      </w:sdt>
      <w:r w:rsidR="00846094">
        <w:rPr>
          <w:rFonts w:ascii="Times New Roman" w:eastAsiaTheme="minorHAnsi" w:hAnsi="Times New Roman"/>
          <w:sz w:val="24"/>
          <w:szCs w:val="24"/>
        </w:rPr>
        <w:t xml:space="preserve">This is in alignment with my goal choice because we are investing in new technology and materials to get there. </w:t>
      </w:r>
    </w:p>
    <w:p w:rsidR="00397FC6" w:rsidRPr="00AC048C" w:rsidRDefault="00AC048C" w:rsidP="00CB434F">
      <w:pPr>
        <w:numPr>
          <w:ilvl w:val="1"/>
          <w:numId w:val="5"/>
        </w:numPr>
        <w:spacing w:line="480" w:lineRule="auto"/>
        <w:rPr>
          <w:rFonts w:ascii="Times New Roman" w:eastAsiaTheme="minorHAnsi" w:hAnsi="Times New Roman"/>
          <w:b/>
          <w:sz w:val="24"/>
          <w:szCs w:val="24"/>
        </w:rPr>
      </w:pPr>
      <w:r>
        <w:rPr>
          <w:rFonts w:ascii="Times New Roman" w:eastAsiaTheme="minorHAnsi" w:hAnsi="Times New Roman"/>
          <w:b/>
          <w:sz w:val="24"/>
          <w:szCs w:val="24"/>
        </w:rPr>
        <w:t xml:space="preserve">HR- </w:t>
      </w:r>
      <w:r w:rsidR="00090A85">
        <w:rPr>
          <w:rFonts w:ascii="Times New Roman" w:eastAsiaTheme="minorHAnsi" w:hAnsi="Times New Roman"/>
          <w:sz w:val="24"/>
          <w:szCs w:val="24"/>
        </w:rPr>
        <w:t xml:space="preserve">Career development and related travel expenses, recruitment, and employee relations. </w:t>
      </w:r>
      <w:r w:rsidR="00045946">
        <w:rPr>
          <w:rFonts w:ascii="Times New Roman" w:eastAsiaTheme="minorHAnsi" w:hAnsi="Times New Roman"/>
          <w:sz w:val="24"/>
          <w:szCs w:val="24"/>
        </w:rPr>
        <w:t>As of September 24, 2016, the company had approximately 116,000 full-time employees.</w:t>
      </w:r>
      <w:sdt>
        <w:sdtPr>
          <w:rPr>
            <w:rFonts w:ascii="Times New Roman" w:eastAsiaTheme="minorHAnsi" w:hAnsi="Times New Roman"/>
            <w:sz w:val="24"/>
            <w:szCs w:val="24"/>
          </w:rPr>
          <w:id w:val="2102826783"/>
          <w:citation/>
        </w:sdtPr>
        <w:sdtContent>
          <w:r w:rsidR="00045946">
            <w:rPr>
              <w:rFonts w:ascii="Times New Roman" w:eastAsiaTheme="minorHAnsi" w:hAnsi="Times New Roman"/>
              <w:sz w:val="24"/>
              <w:szCs w:val="24"/>
            </w:rPr>
            <w:fldChar w:fldCharType="begin"/>
          </w:r>
          <w:r w:rsidR="00045946">
            <w:rPr>
              <w:rFonts w:ascii="Times New Roman" w:eastAsiaTheme="minorHAnsi" w:hAnsi="Times New Roman"/>
              <w:sz w:val="24"/>
              <w:szCs w:val="24"/>
            </w:rPr>
            <w:instrText xml:space="preserve"> CITATION App162 \l 1033 </w:instrText>
          </w:r>
          <w:r w:rsidR="00045946">
            <w:rPr>
              <w:rFonts w:ascii="Times New Roman" w:eastAsiaTheme="minorHAnsi" w:hAnsi="Times New Roman"/>
              <w:sz w:val="24"/>
              <w:szCs w:val="24"/>
            </w:rPr>
            <w:fldChar w:fldCharType="separate"/>
          </w:r>
          <w:r w:rsidR="00045946">
            <w:rPr>
              <w:rFonts w:ascii="Times New Roman" w:eastAsiaTheme="minorHAnsi" w:hAnsi="Times New Roman"/>
              <w:noProof/>
              <w:sz w:val="24"/>
              <w:szCs w:val="24"/>
            </w:rPr>
            <w:t xml:space="preserve"> </w:t>
          </w:r>
          <w:r w:rsidR="00045946" w:rsidRPr="00045946">
            <w:rPr>
              <w:rFonts w:ascii="Times New Roman" w:eastAsiaTheme="minorHAnsi" w:hAnsi="Times New Roman"/>
              <w:noProof/>
              <w:sz w:val="24"/>
              <w:szCs w:val="24"/>
            </w:rPr>
            <w:t>(Inc., 2016)</w:t>
          </w:r>
          <w:r w:rsidR="00045946">
            <w:rPr>
              <w:rFonts w:ascii="Times New Roman" w:eastAsiaTheme="minorHAnsi" w:hAnsi="Times New Roman"/>
              <w:sz w:val="24"/>
              <w:szCs w:val="24"/>
            </w:rPr>
            <w:fldChar w:fldCharType="end"/>
          </w:r>
        </w:sdtContent>
      </w:sdt>
      <w:r w:rsidR="00CB434F">
        <w:rPr>
          <w:rFonts w:ascii="Times New Roman" w:eastAsiaTheme="minorHAnsi" w:hAnsi="Times New Roman"/>
          <w:sz w:val="24"/>
          <w:szCs w:val="24"/>
        </w:rPr>
        <w:t xml:space="preserve"> At Apple and they are committed to Research and Development and it is a big part of the budget. Apple says “the company continues to believe that focused investments in research and development are critical to its future growth and competitive position in the marketplace, and to the development of new and updated products that are center to the Company’s core business strategy.”</w:t>
      </w:r>
      <w:sdt>
        <w:sdtPr>
          <w:rPr>
            <w:rFonts w:ascii="Times New Roman" w:eastAsiaTheme="minorHAnsi" w:hAnsi="Times New Roman"/>
            <w:sz w:val="24"/>
            <w:szCs w:val="24"/>
          </w:rPr>
          <w:id w:val="30618539"/>
          <w:citation/>
        </w:sdtPr>
        <w:sdtContent>
          <w:r w:rsidR="00CB434F">
            <w:rPr>
              <w:rFonts w:ascii="Times New Roman" w:eastAsiaTheme="minorHAnsi" w:hAnsi="Times New Roman"/>
              <w:sz w:val="24"/>
              <w:szCs w:val="24"/>
            </w:rPr>
            <w:fldChar w:fldCharType="begin"/>
          </w:r>
          <w:r w:rsidR="00CB434F">
            <w:rPr>
              <w:rFonts w:ascii="Times New Roman" w:eastAsiaTheme="minorHAnsi" w:hAnsi="Times New Roman"/>
              <w:sz w:val="24"/>
              <w:szCs w:val="24"/>
            </w:rPr>
            <w:instrText xml:space="preserve"> CITATION App162 \l 1033 </w:instrText>
          </w:r>
          <w:r w:rsidR="00CB434F">
            <w:rPr>
              <w:rFonts w:ascii="Times New Roman" w:eastAsiaTheme="minorHAnsi" w:hAnsi="Times New Roman"/>
              <w:sz w:val="24"/>
              <w:szCs w:val="24"/>
            </w:rPr>
            <w:fldChar w:fldCharType="separate"/>
          </w:r>
          <w:r w:rsidR="00CB434F">
            <w:rPr>
              <w:rFonts w:ascii="Times New Roman" w:eastAsiaTheme="minorHAnsi" w:hAnsi="Times New Roman"/>
              <w:noProof/>
              <w:sz w:val="24"/>
              <w:szCs w:val="24"/>
            </w:rPr>
            <w:t xml:space="preserve"> </w:t>
          </w:r>
          <w:r w:rsidR="00CB434F" w:rsidRPr="00CB434F">
            <w:rPr>
              <w:rFonts w:ascii="Times New Roman" w:eastAsiaTheme="minorHAnsi" w:hAnsi="Times New Roman"/>
              <w:noProof/>
              <w:sz w:val="24"/>
              <w:szCs w:val="24"/>
            </w:rPr>
            <w:t>(Inc., 2016)</w:t>
          </w:r>
          <w:r w:rsidR="00CB434F">
            <w:rPr>
              <w:rFonts w:ascii="Times New Roman" w:eastAsiaTheme="minorHAnsi" w:hAnsi="Times New Roman"/>
              <w:sz w:val="24"/>
              <w:szCs w:val="24"/>
            </w:rPr>
            <w:fldChar w:fldCharType="end"/>
          </w:r>
        </w:sdtContent>
      </w:sdt>
      <w:r w:rsidR="00CB434F">
        <w:rPr>
          <w:rFonts w:ascii="Times New Roman" w:eastAsiaTheme="minorHAnsi" w:hAnsi="Times New Roman"/>
          <w:sz w:val="24"/>
          <w:szCs w:val="24"/>
        </w:rPr>
        <w:t xml:space="preserve"> This is in alignment with my goal choice by investing in new and forward thinking by employees. </w:t>
      </w:r>
    </w:p>
    <w:p w:rsidR="009D2728" w:rsidRPr="00C956D3" w:rsidRDefault="009D2728" w:rsidP="00C956D3">
      <w:pPr>
        <w:spacing w:line="480" w:lineRule="auto"/>
        <w:rPr>
          <w:rFonts w:ascii="Times New Roman" w:eastAsiaTheme="minorHAnsi" w:hAnsi="Times New Roman"/>
          <w:b/>
          <w:sz w:val="24"/>
          <w:szCs w:val="24"/>
          <w:u w:val="single"/>
        </w:rPr>
      </w:pPr>
      <w:r w:rsidRPr="00C956D3">
        <w:rPr>
          <w:rFonts w:ascii="Times New Roman" w:eastAsiaTheme="minorHAnsi" w:hAnsi="Times New Roman"/>
          <w:b/>
          <w:sz w:val="24"/>
          <w:szCs w:val="24"/>
          <w:u w:val="single"/>
        </w:rPr>
        <w:t>Capital Budget:</w:t>
      </w:r>
    </w:p>
    <w:p w:rsidR="009D2728" w:rsidRDefault="009D2728" w:rsidP="00C956D3">
      <w:pPr>
        <w:numPr>
          <w:ilvl w:val="0"/>
          <w:numId w:val="6"/>
        </w:numPr>
        <w:spacing w:line="480" w:lineRule="auto"/>
        <w:rPr>
          <w:rFonts w:ascii="Times New Roman" w:eastAsiaTheme="minorHAnsi" w:hAnsi="Times New Roman"/>
          <w:b/>
          <w:sz w:val="24"/>
          <w:szCs w:val="24"/>
        </w:rPr>
      </w:pPr>
      <w:r w:rsidRPr="003B43A7">
        <w:rPr>
          <w:rFonts w:ascii="Times New Roman" w:eastAsiaTheme="minorHAnsi" w:hAnsi="Times New Roman"/>
          <w:b/>
          <w:sz w:val="24"/>
          <w:szCs w:val="24"/>
        </w:rPr>
        <w:t xml:space="preserve">Identify two long-term assets from the capital budget that will play a role in the completion of your goal. These can be new purchases or existing assets. </w:t>
      </w:r>
    </w:p>
    <w:p w:rsidR="003B43A7" w:rsidRDefault="003B43A7" w:rsidP="003B43A7">
      <w:pPr>
        <w:pStyle w:val="ListParagraph"/>
        <w:numPr>
          <w:ilvl w:val="0"/>
          <w:numId w:val="9"/>
        </w:numPr>
        <w:spacing w:line="480" w:lineRule="auto"/>
        <w:rPr>
          <w:rFonts w:ascii="Times New Roman" w:eastAsiaTheme="minorHAnsi" w:hAnsi="Times New Roman"/>
          <w:sz w:val="24"/>
          <w:szCs w:val="24"/>
        </w:rPr>
      </w:pPr>
      <w:r w:rsidRPr="003B43A7">
        <w:rPr>
          <w:rFonts w:ascii="Times New Roman" w:eastAsiaTheme="minorHAnsi" w:hAnsi="Times New Roman"/>
          <w:sz w:val="24"/>
          <w:szCs w:val="24"/>
        </w:rPr>
        <w:t xml:space="preserve">Apple will attain the </w:t>
      </w:r>
      <w:r>
        <w:rPr>
          <w:rFonts w:ascii="Times New Roman" w:eastAsiaTheme="minorHAnsi" w:hAnsi="Times New Roman"/>
          <w:sz w:val="24"/>
          <w:szCs w:val="24"/>
        </w:rPr>
        <w:t>knowledge and innovation so they do not have to rely on Samsung to make the processors and screens for the iPhones. If Apple can produce the processor and screens for the iPhone they can cut out the middle man and make more of a profit for Apple. This in return could cut the cost of Apple products to the consumers.</w:t>
      </w:r>
    </w:p>
    <w:p w:rsidR="003B43A7" w:rsidRDefault="003B43A7" w:rsidP="003B43A7">
      <w:pPr>
        <w:pStyle w:val="ListParagraph"/>
        <w:numPr>
          <w:ilvl w:val="0"/>
          <w:numId w:val="9"/>
        </w:numPr>
        <w:spacing w:line="480" w:lineRule="auto"/>
        <w:rPr>
          <w:rFonts w:ascii="Times New Roman" w:eastAsiaTheme="minorHAnsi" w:hAnsi="Times New Roman"/>
          <w:sz w:val="24"/>
          <w:szCs w:val="24"/>
        </w:rPr>
      </w:pPr>
      <w:r>
        <w:rPr>
          <w:rFonts w:ascii="Times New Roman" w:eastAsiaTheme="minorHAnsi" w:hAnsi="Times New Roman"/>
          <w:sz w:val="24"/>
          <w:szCs w:val="24"/>
        </w:rPr>
        <w:t xml:space="preserve">Apple will invest in its employees to hire and maintain a diverse workforce for innovative designs. Apple is continually producing and updating products that they produce. </w:t>
      </w:r>
      <w:r w:rsidR="00045946">
        <w:rPr>
          <w:rFonts w:ascii="Times New Roman" w:eastAsiaTheme="minorHAnsi" w:hAnsi="Times New Roman"/>
          <w:sz w:val="24"/>
          <w:szCs w:val="24"/>
        </w:rPr>
        <w:t xml:space="preserve">By investing in its employees they are continually seeking out new idea to </w:t>
      </w:r>
      <w:r w:rsidR="00045946">
        <w:rPr>
          <w:rFonts w:ascii="Times New Roman" w:eastAsiaTheme="minorHAnsi" w:hAnsi="Times New Roman"/>
          <w:sz w:val="24"/>
          <w:szCs w:val="24"/>
        </w:rPr>
        <w:lastRenderedPageBreak/>
        <w:t>make the Apple product better and have more of functionality for the consumer. Apple says that they “are committed to bringing the best user experience to its customers through its innovative hardware, software and services.”</w:t>
      </w:r>
      <w:sdt>
        <w:sdtPr>
          <w:rPr>
            <w:rFonts w:ascii="Times New Roman" w:eastAsiaTheme="minorHAnsi" w:hAnsi="Times New Roman"/>
            <w:sz w:val="24"/>
            <w:szCs w:val="24"/>
          </w:rPr>
          <w:id w:val="-1379703522"/>
          <w:citation/>
        </w:sdtPr>
        <w:sdtContent>
          <w:r w:rsidR="00045946">
            <w:rPr>
              <w:rFonts w:ascii="Times New Roman" w:eastAsiaTheme="minorHAnsi" w:hAnsi="Times New Roman"/>
              <w:sz w:val="24"/>
              <w:szCs w:val="24"/>
            </w:rPr>
            <w:fldChar w:fldCharType="begin"/>
          </w:r>
          <w:r w:rsidR="00045946">
            <w:rPr>
              <w:rFonts w:ascii="Times New Roman" w:eastAsiaTheme="minorHAnsi" w:hAnsi="Times New Roman"/>
              <w:sz w:val="24"/>
              <w:szCs w:val="24"/>
            </w:rPr>
            <w:instrText xml:space="preserve"> CITATION App13 \l 1033 </w:instrText>
          </w:r>
          <w:r w:rsidR="00045946">
            <w:rPr>
              <w:rFonts w:ascii="Times New Roman" w:eastAsiaTheme="minorHAnsi" w:hAnsi="Times New Roman"/>
              <w:sz w:val="24"/>
              <w:szCs w:val="24"/>
            </w:rPr>
            <w:fldChar w:fldCharType="separate"/>
          </w:r>
          <w:r w:rsidR="00045946">
            <w:rPr>
              <w:rFonts w:ascii="Times New Roman" w:eastAsiaTheme="minorHAnsi" w:hAnsi="Times New Roman"/>
              <w:noProof/>
              <w:sz w:val="24"/>
              <w:szCs w:val="24"/>
            </w:rPr>
            <w:t xml:space="preserve"> </w:t>
          </w:r>
          <w:r w:rsidR="00045946" w:rsidRPr="00045946">
            <w:rPr>
              <w:rFonts w:ascii="Times New Roman" w:eastAsiaTheme="minorHAnsi" w:hAnsi="Times New Roman"/>
              <w:noProof/>
              <w:sz w:val="24"/>
              <w:szCs w:val="24"/>
            </w:rPr>
            <w:t>(Inc, 2013)</w:t>
          </w:r>
          <w:r w:rsidR="00045946">
            <w:rPr>
              <w:rFonts w:ascii="Times New Roman" w:eastAsiaTheme="minorHAnsi" w:hAnsi="Times New Roman"/>
              <w:sz w:val="24"/>
              <w:szCs w:val="24"/>
            </w:rPr>
            <w:fldChar w:fldCharType="end"/>
          </w:r>
        </w:sdtContent>
      </w:sdt>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p w:rsidR="00846094" w:rsidRDefault="00846094" w:rsidP="00846094">
      <w:pPr>
        <w:spacing w:line="480" w:lineRule="auto"/>
        <w:rPr>
          <w:rFonts w:ascii="Times New Roman" w:eastAsiaTheme="minorHAnsi" w:hAnsi="Times New Roman"/>
          <w:sz w:val="24"/>
          <w:szCs w:val="24"/>
        </w:rPr>
      </w:pPr>
    </w:p>
    <w:sdt>
      <w:sdtPr>
        <w:id w:val="-817110771"/>
        <w:docPartObj>
          <w:docPartGallery w:val="Bibliographies"/>
          <w:docPartUnique/>
        </w:docPartObj>
      </w:sdtPr>
      <w:sdtEndPr>
        <w:rPr>
          <w:rFonts w:ascii="Calibri" w:eastAsia="Calibri" w:hAnsi="Calibri" w:cs="Times New Roman"/>
          <w:color w:val="auto"/>
          <w:sz w:val="22"/>
          <w:szCs w:val="22"/>
          <w:lang w:eastAsia="en-US"/>
        </w:rPr>
      </w:sdtEndPr>
      <w:sdtContent>
        <w:p w:rsidR="00846094" w:rsidRDefault="00846094">
          <w:pPr>
            <w:pStyle w:val="Heading1"/>
          </w:pPr>
          <w:r>
            <w:t>REFERENCES</w:t>
          </w:r>
          <w:bookmarkStart w:id="0" w:name="_GoBack"/>
          <w:bookmarkEnd w:id="0"/>
        </w:p>
        <w:p w:rsidR="00846094" w:rsidRDefault="00846094" w:rsidP="00846094">
          <w:pPr>
            <w:pStyle w:val="Bibliography"/>
            <w:ind w:left="720" w:hanging="720"/>
            <w:rPr>
              <w:noProof/>
            </w:rPr>
          </w:pPr>
          <w:r>
            <w:fldChar w:fldCharType="begin"/>
          </w:r>
          <w:r>
            <w:instrText xml:space="preserve"> BIBLIOGRAPHY </w:instrText>
          </w:r>
          <w:r>
            <w:fldChar w:fldCharType="separate"/>
          </w:r>
          <w:r>
            <w:rPr>
              <w:noProof/>
            </w:rPr>
            <w:t xml:space="preserve">Inc, A. (2013, 09 28). </w:t>
          </w:r>
          <w:r>
            <w:rPr>
              <w:i/>
              <w:iCs/>
              <w:noProof/>
            </w:rPr>
            <w:t>10K</w:t>
          </w:r>
          <w:r>
            <w:rPr>
              <w:noProof/>
            </w:rPr>
            <w:t>. Retrieved 01 22, 2017, from Apple.com: Identify two long-term assets from the capital budget that will play a role in the completion of your goal</w:t>
          </w:r>
        </w:p>
        <w:p w:rsidR="00846094" w:rsidRDefault="00846094" w:rsidP="00846094">
          <w:pPr>
            <w:pStyle w:val="Bibliography"/>
            <w:ind w:left="720" w:hanging="720"/>
            <w:rPr>
              <w:noProof/>
            </w:rPr>
          </w:pPr>
          <w:r>
            <w:rPr>
              <w:noProof/>
            </w:rPr>
            <w:t xml:space="preserve">Inc., A. (2016). </w:t>
          </w:r>
          <w:r>
            <w:rPr>
              <w:i/>
              <w:iCs/>
              <w:noProof/>
            </w:rPr>
            <w:t>10K</w:t>
          </w:r>
          <w:r>
            <w:rPr>
              <w:noProof/>
            </w:rPr>
            <w:t>. Retrieved 01 22, 2017, from Share Holder: c</w:t>
          </w:r>
        </w:p>
        <w:p w:rsidR="00846094" w:rsidRDefault="00846094" w:rsidP="00846094">
          <w:r>
            <w:rPr>
              <w:b/>
              <w:bCs/>
            </w:rPr>
            <w:fldChar w:fldCharType="end"/>
          </w:r>
        </w:p>
      </w:sdtContent>
    </w:sdt>
    <w:p w:rsidR="00846094" w:rsidRPr="00846094" w:rsidRDefault="00846094" w:rsidP="00846094">
      <w:pPr>
        <w:spacing w:line="480" w:lineRule="auto"/>
        <w:rPr>
          <w:rFonts w:ascii="Times New Roman" w:eastAsiaTheme="minorHAnsi" w:hAnsi="Times New Roman"/>
          <w:sz w:val="24"/>
          <w:szCs w:val="24"/>
        </w:rPr>
      </w:pPr>
    </w:p>
    <w:p w:rsidR="009D2728" w:rsidRPr="009D2728" w:rsidRDefault="009D2728" w:rsidP="00737F13">
      <w:pPr>
        <w:spacing w:line="480" w:lineRule="auto"/>
        <w:rPr>
          <w:rFonts w:ascii="Times New Roman" w:eastAsiaTheme="minorHAnsi" w:hAnsi="Times New Roman"/>
          <w:sz w:val="24"/>
          <w:szCs w:val="24"/>
        </w:rPr>
      </w:pPr>
    </w:p>
    <w:sectPr w:rsidR="009D2728" w:rsidRPr="009D272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4D" w:rsidRDefault="00EA4F4D" w:rsidP="00A549C9">
      <w:pPr>
        <w:spacing w:after="0" w:line="240" w:lineRule="auto"/>
      </w:pPr>
      <w:r>
        <w:separator/>
      </w:r>
    </w:p>
  </w:endnote>
  <w:endnote w:type="continuationSeparator" w:id="0">
    <w:p w:rsidR="00EA4F4D" w:rsidRDefault="00EA4F4D" w:rsidP="00A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4D" w:rsidRDefault="00EA4F4D" w:rsidP="00A549C9">
      <w:pPr>
        <w:spacing w:after="0" w:line="240" w:lineRule="auto"/>
      </w:pPr>
      <w:r>
        <w:separator/>
      </w:r>
    </w:p>
  </w:footnote>
  <w:footnote w:type="continuationSeparator" w:id="0">
    <w:p w:rsidR="00EA4F4D" w:rsidRDefault="00EA4F4D" w:rsidP="00A5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9" w:rsidRPr="00A549C9" w:rsidRDefault="00A549C9">
    <w:pPr>
      <w:pStyle w:val="Header"/>
      <w:rPr>
        <w:rFonts w:ascii="Times New Roman" w:hAnsi="Times New Roman"/>
        <w:sz w:val="24"/>
        <w:szCs w:val="24"/>
      </w:rPr>
    </w:pPr>
    <w:r w:rsidRPr="00A549C9">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5A1E69CE" wp14:editId="5BCDE5C4">
              <wp:simplePos x="0" y="0"/>
              <wp:positionH relativeFrom="margin">
                <wp:posOffset>629728</wp:posOffset>
              </wp:positionH>
              <wp:positionV relativeFrom="topMargin">
                <wp:align>center</wp:align>
              </wp:positionV>
              <wp:extent cx="5986732"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32"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C9" w:rsidRPr="00A549C9" w:rsidRDefault="00A549C9">
                          <w:pPr>
                            <w:spacing w:after="0" w:line="240" w:lineRule="auto"/>
                            <w:jc w:val="right"/>
                            <w:rPr>
                              <w:rFonts w:ascii="Times New Roman" w:hAnsi="Times New Roman"/>
                              <w:sz w:val="24"/>
                              <w:szCs w:val="24"/>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49.6pt;margin-top:0;width:471.4pt;height:13.4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" o:allowincell="f" filled="f" stroked="f">
              <v:textbox style="mso-fit-shape-to-text:t" inset=",0,,0">
                <w:txbxContent>
                  <w:p w:rsidR="00A549C9" w:rsidRPr="00A549C9" w:rsidRDefault="00A549C9">
                    <w:pPr>
                      <w:spacing w:after="0" w:line="240" w:lineRule="auto"/>
                      <w:jc w:val="right"/>
                      <w:rPr>
                        <w:rFonts w:ascii="Times New Roman" w:hAnsi="Times New Roman"/>
                        <w:sz w:val="24"/>
                        <w:szCs w:val="24"/>
                      </w:rPr>
                    </w:pPr>
                  </w:p>
                </w:txbxContent>
              </v:textbox>
              <w10:wrap anchorx="margin" anchory="margin"/>
            </v:shape>
          </w:pict>
        </mc:Fallback>
      </mc:AlternateContent>
    </w:r>
    <w:r w:rsidRPr="00A549C9">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4F4798E" wp14:editId="31E7FEE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46094" w:rsidRPr="00846094">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46094" w:rsidRPr="00846094">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EA2985">
      <w:rPr>
        <w:rFonts w:ascii="Times New Roman" w:hAnsi="Times New Roman"/>
        <w:sz w:val="24"/>
        <w:szCs w:val="24"/>
      </w:rPr>
      <w:t>Budget Estimates</w:t>
    </w:r>
  </w:p>
  <w:p w:rsidR="00D220AA" w:rsidRDefault="00D22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005A"/>
    <w:multiLevelType w:val="hybridMultilevel"/>
    <w:tmpl w:val="64D6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2669E"/>
    <w:multiLevelType w:val="hybridMultilevel"/>
    <w:tmpl w:val="29A63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9F3E1A"/>
    <w:multiLevelType w:val="multilevel"/>
    <w:tmpl w:val="5B8A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E4593C"/>
    <w:multiLevelType w:val="multilevel"/>
    <w:tmpl w:val="ED162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F63D47"/>
    <w:multiLevelType w:val="multilevel"/>
    <w:tmpl w:val="ED16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A9433F"/>
    <w:multiLevelType w:val="multilevel"/>
    <w:tmpl w:val="23DA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395D85"/>
    <w:multiLevelType w:val="hybridMultilevel"/>
    <w:tmpl w:val="E0887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406D8F"/>
    <w:multiLevelType w:val="multilevel"/>
    <w:tmpl w:val="BB2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C048E6"/>
    <w:multiLevelType w:val="multilevel"/>
    <w:tmpl w:val="ED16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7"/>
  </w:num>
  <w:num w:numId="4">
    <w:abstractNumId w:val="0"/>
  </w:num>
  <w:num w:numId="5">
    <w:abstractNumId w:val="5"/>
  </w:num>
  <w:num w:numId="6">
    <w:abstractNumId w:val="3"/>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C9"/>
    <w:rsid w:val="00045946"/>
    <w:rsid w:val="0006335E"/>
    <w:rsid w:val="00090A85"/>
    <w:rsid w:val="00090DC1"/>
    <w:rsid w:val="000B267B"/>
    <w:rsid w:val="0011476C"/>
    <w:rsid w:val="001428D3"/>
    <w:rsid w:val="001755EB"/>
    <w:rsid w:val="001A1484"/>
    <w:rsid w:val="001B555B"/>
    <w:rsid w:val="0021598E"/>
    <w:rsid w:val="002439DC"/>
    <w:rsid w:val="00253492"/>
    <w:rsid w:val="00274693"/>
    <w:rsid w:val="0029237C"/>
    <w:rsid w:val="0035585F"/>
    <w:rsid w:val="00397FC6"/>
    <w:rsid w:val="003A0F02"/>
    <w:rsid w:val="003B43A7"/>
    <w:rsid w:val="003C155E"/>
    <w:rsid w:val="003F629E"/>
    <w:rsid w:val="004862ED"/>
    <w:rsid w:val="005173DB"/>
    <w:rsid w:val="00550B59"/>
    <w:rsid w:val="00566FAF"/>
    <w:rsid w:val="005E043A"/>
    <w:rsid w:val="005E6438"/>
    <w:rsid w:val="00680A3E"/>
    <w:rsid w:val="0069667E"/>
    <w:rsid w:val="00726377"/>
    <w:rsid w:val="00737F13"/>
    <w:rsid w:val="007A72FF"/>
    <w:rsid w:val="00846094"/>
    <w:rsid w:val="009B4EB0"/>
    <w:rsid w:val="009D2728"/>
    <w:rsid w:val="009E5A16"/>
    <w:rsid w:val="00A035A6"/>
    <w:rsid w:val="00A549C9"/>
    <w:rsid w:val="00A9348C"/>
    <w:rsid w:val="00AC048C"/>
    <w:rsid w:val="00AD28F7"/>
    <w:rsid w:val="00B31783"/>
    <w:rsid w:val="00B55209"/>
    <w:rsid w:val="00BB0B79"/>
    <w:rsid w:val="00C26AA9"/>
    <w:rsid w:val="00C67B07"/>
    <w:rsid w:val="00C956D3"/>
    <w:rsid w:val="00CB434F"/>
    <w:rsid w:val="00D21F73"/>
    <w:rsid w:val="00D220AA"/>
    <w:rsid w:val="00D43D43"/>
    <w:rsid w:val="00E1567A"/>
    <w:rsid w:val="00E2206A"/>
    <w:rsid w:val="00E346DC"/>
    <w:rsid w:val="00E672FD"/>
    <w:rsid w:val="00E733A4"/>
    <w:rsid w:val="00EA2985"/>
    <w:rsid w:val="00EA4F4D"/>
    <w:rsid w:val="00F313E6"/>
    <w:rsid w:val="00F52F3F"/>
    <w:rsid w:val="00F57274"/>
    <w:rsid w:val="00FC3251"/>
    <w:rsid w:val="00FD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A03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character" w:customStyle="1" w:styleId="Heading2Char">
    <w:name w:val="Heading 2 Char"/>
    <w:basedOn w:val="DefaultParagraphFont"/>
    <w:link w:val="Heading2"/>
    <w:uiPriority w:val="9"/>
    <w:semiHidden/>
    <w:rsid w:val="00A035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237C"/>
    <w:pPr>
      <w:ind w:left="720"/>
      <w:contextualSpacing/>
    </w:pPr>
  </w:style>
  <w:style w:type="character" w:customStyle="1" w:styleId="renderedqtext">
    <w:name w:val="rendered_qtext"/>
    <w:basedOn w:val="DefaultParagraphFont"/>
    <w:rsid w:val="00517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A03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character" w:customStyle="1" w:styleId="Heading2Char">
    <w:name w:val="Heading 2 Char"/>
    <w:basedOn w:val="DefaultParagraphFont"/>
    <w:link w:val="Heading2"/>
    <w:uiPriority w:val="9"/>
    <w:semiHidden/>
    <w:rsid w:val="00A035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237C"/>
    <w:pPr>
      <w:ind w:left="720"/>
      <w:contextualSpacing/>
    </w:pPr>
  </w:style>
  <w:style w:type="character" w:customStyle="1" w:styleId="renderedqtext">
    <w:name w:val="rendered_qtext"/>
    <w:basedOn w:val="DefaultParagraphFont"/>
    <w:rsid w:val="0051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1429">
      <w:bodyDiv w:val="1"/>
      <w:marLeft w:val="0"/>
      <w:marRight w:val="0"/>
      <w:marTop w:val="0"/>
      <w:marBottom w:val="0"/>
      <w:divBdr>
        <w:top w:val="none" w:sz="0" w:space="0" w:color="auto"/>
        <w:left w:val="none" w:sz="0" w:space="0" w:color="auto"/>
        <w:bottom w:val="none" w:sz="0" w:space="0" w:color="auto"/>
        <w:right w:val="none" w:sz="0" w:space="0" w:color="auto"/>
      </w:divBdr>
    </w:div>
    <w:div w:id="62333013">
      <w:bodyDiv w:val="1"/>
      <w:marLeft w:val="0"/>
      <w:marRight w:val="0"/>
      <w:marTop w:val="0"/>
      <w:marBottom w:val="0"/>
      <w:divBdr>
        <w:top w:val="none" w:sz="0" w:space="0" w:color="auto"/>
        <w:left w:val="none" w:sz="0" w:space="0" w:color="auto"/>
        <w:bottom w:val="none" w:sz="0" w:space="0" w:color="auto"/>
        <w:right w:val="none" w:sz="0" w:space="0" w:color="auto"/>
      </w:divBdr>
    </w:div>
    <w:div w:id="474684696">
      <w:bodyDiv w:val="1"/>
      <w:marLeft w:val="0"/>
      <w:marRight w:val="0"/>
      <w:marTop w:val="0"/>
      <w:marBottom w:val="0"/>
      <w:divBdr>
        <w:top w:val="none" w:sz="0" w:space="0" w:color="auto"/>
        <w:left w:val="none" w:sz="0" w:space="0" w:color="auto"/>
        <w:bottom w:val="none" w:sz="0" w:space="0" w:color="auto"/>
        <w:right w:val="none" w:sz="0" w:space="0" w:color="auto"/>
      </w:divBdr>
    </w:div>
    <w:div w:id="561137717">
      <w:bodyDiv w:val="1"/>
      <w:marLeft w:val="0"/>
      <w:marRight w:val="0"/>
      <w:marTop w:val="0"/>
      <w:marBottom w:val="0"/>
      <w:divBdr>
        <w:top w:val="none" w:sz="0" w:space="0" w:color="auto"/>
        <w:left w:val="none" w:sz="0" w:space="0" w:color="auto"/>
        <w:bottom w:val="none" w:sz="0" w:space="0" w:color="auto"/>
        <w:right w:val="none" w:sz="0" w:space="0" w:color="auto"/>
      </w:divBdr>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859351812">
      <w:bodyDiv w:val="1"/>
      <w:marLeft w:val="0"/>
      <w:marRight w:val="0"/>
      <w:marTop w:val="0"/>
      <w:marBottom w:val="0"/>
      <w:divBdr>
        <w:top w:val="none" w:sz="0" w:space="0" w:color="auto"/>
        <w:left w:val="none" w:sz="0" w:space="0" w:color="auto"/>
        <w:bottom w:val="none" w:sz="0" w:space="0" w:color="auto"/>
        <w:right w:val="none" w:sz="0" w:space="0" w:color="auto"/>
      </w:divBdr>
    </w:div>
    <w:div w:id="1897934123">
      <w:bodyDiv w:val="1"/>
      <w:marLeft w:val="0"/>
      <w:marRight w:val="0"/>
      <w:marTop w:val="0"/>
      <w:marBottom w:val="0"/>
      <w:divBdr>
        <w:top w:val="none" w:sz="0" w:space="0" w:color="auto"/>
        <w:left w:val="none" w:sz="0" w:space="0" w:color="auto"/>
        <w:bottom w:val="none" w:sz="0" w:space="0" w:color="auto"/>
        <w:right w:val="none" w:sz="0" w:space="0" w:color="auto"/>
      </w:divBdr>
    </w:div>
    <w:div w:id="2009743385">
      <w:bodyDiv w:val="1"/>
      <w:marLeft w:val="0"/>
      <w:marRight w:val="0"/>
      <w:marTop w:val="0"/>
      <w:marBottom w:val="0"/>
      <w:divBdr>
        <w:top w:val="none" w:sz="0" w:space="0" w:color="auto"/>
        <w:left w:val="none" w:sz="0" w:space="0" w:color="auto"/>
        <w:bottom w:val="none" w:sz="0" w:space="0" w:color="auto"/>
        <w:right w:val="none" w:sz="0" w:space="0" w:color="auto"/>
      </w:divBdr>
    </w:div>
    <w:div w:id="21368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App13</b:Tag>
    <b:SourceType>InternetSite</b:SourceType>
    <b:Guid>{09F06F6C-B2EC-4E8C-9FF6-C936C9242591}</b:Guid>
    <b:Author>
      <b:Author>
        <b:NameList>
          <b:Person>
            <b:Last>Inc</b:Last>
            <b:First>Apple</b:First>
          </b:Person>
        </b:NameList>
      </b:Author>
    </b:Author>
    <b:Title>10K</b:Title>
    <b:InternetSiteTitle>Apple.com</b:InternetSiteTitle>
    <b:Year>2013</b:Year>
    <b:Month>09</b:Month>
    <b:Day>28</b:Day>
    <b:YearAccessed>2017</b:YearAccessed>
    <b:MonthAccessed>01</b:MonthAccessed>
    <b:DayAccessed>22</b:DayAccessed>
    <b:URL>Identify two long-term assets from the capital budget that will play a role in the completion of your goal</b:URL>
    <b:RefOrder>2</b:RefOrder>
  </b:Source>
  <b:Source>
    <b:Tag>App162</b:Tag>
    <b:SourceType>InternetSite</b:SourceType>
    <b:Guid>{E82D244E-65E2-48B0-AA2E-7E931D7363AC}</b:Guid>
    <b:Author>
      <b:Author>
        <b:NameList>
          <b:Person>
            <b:Last>Inc.</b:Last>
            <b:First>Apple</b:First>
          </b:Person>
        </b:NameList>
      </b:Author>
    </b:Author>
    <b:Title>10K</b:Title>
    <b:InternetSiteTitle>Share Holder</b:InternetSiteTitle>
    <b:Year>2016</b:Year>
    <b:YearAccessed>2017</b:YearAccessed>
    <b:MonthAccessed>01</b:MonthAccessed>
    <b:DayAccessed>22</b:DayAccessed>
    <b:URL>c</b:URL>
    <b:RefOrder>1</b:RefOrder>
  </b:Source>
</b:Sources>
</file>

<file path=customXml/itemProps1.xml><?xml version="1.0" encoding="utf-8"?>
<ds:datastoreItem xmlns:ds="http://schemas.openxmlformats.org/officeDocument/2006/customXml" ds:itemID="{A94D408C-A2AD-4D52-BF86-8F5F95B0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Maxson</dc:creator>
  <cp:lastModifiedBy>Crystal Maxson</cp:lastModifiedBy>
  <cp:revision>9</cp:revision>
  <cp:lastPrinted>2016-12-16T04:20:00Z</cp:lastPrinted>
  <dcterms:created xsi:type="dcterms:W3CDTF">2017-01-22T04:05:00Z</dcterms:created>
  <dcterms:modified xsi:type="dcterms:W3CDTF">2017-01-23T05:26:00Z</dcterms:modified>
</cp:coreProperties>
</file>