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F7" w:rsidRPr="00AD28F7" w:rsidRDefault="00AD28F7" w:rsidP="00AD28F7">
      <w:pPr>
        <w:spacing w:line="480" w:lineRule="auto"/>
        <w:jc w:val="center"/>
        <w:rPr>
          <w:rFonts w:ascii="Times New Roman" w:eastAsiaTheme="minorHAnsi" w:hAnsi="Times New Roman"/>
          <w:sz w:val="24"/>
          <w:szCs w:val="24"/>
        </w:rPr>
      </w:pPr>
      <w:r w:rsidRPr="00AD28F7">
        <w:rPr>
          <w:rFonts w:ascii="Times New Roman" w:eastAsiaTheme="minorHAnsi" w:hAnsi="Times New Roman"/>
          <w:sz w:val="24"/>
          <w:szCs w:val="24"/>
        </w:rPr>
        <w:t>Module 0</w:t>
      </w:r>
      <w:r w:rsidR="00550B59">
        <w:rPr>
          <w:rFonts w:ascii="Times New Roman" w:eastAsiaTheme="minorHAnsi" w:hAnsi="Times New Roman"/>
          <w:sz w:val="24"/>
          <w:szCs w:val="24"/>
        </w:rPr>
        <w:t>1 Co</w:t>
      </w:r>
      <w:r w:rsidR="00415123">
        <w:rPr>
          <w:rFonts w:ascii="Times New Roman" w:eastAsiaTheme="minorHAnsi" w:hAnsi="Times New Roman"/>
          <w:sz w:val="24"/>
          <w:szCs w:val="24"/>
        </w:rPr>
        <w:t xml:space="preserve">urse Project – Ethics and Creating a Mission Statement </w:t>
      </w:r>
    </w:p>
    <w:p w:rsidR="00AD28F7" w:rsidRPr="00AD28F7" w:rsidRDefault="00AD28F7" w:rsidP="00AD28F7">
      <w:pPr>
        <w:spacing w:line="480" w:lineRule="auto"/>
        <w:jc w:val="center"/>
        <w:rPr>
          <w:rFonts w:ascii="Times New Roman" w:eastAsiaTheme="minorHAnsi" w:hAnsi="Times New Roman"/>
          <w:sz w:val="24"/>
          <w:szCs w:val="24"/>
        </w:rPr>
      </w:pPr>
      <w:r w:rsidRPr="00AD28F7">
        <w:rPr>
          <w:rFonts w:ascii="Times New Roman" w:eastAsiaTheme="minorHAnsi" w:hAnsi="Times New Roman"/>
          <w:sz w:val="24"/>
          <w:szCs w:val="24"/>
        </w:rPr>
        <w:t>Crystal Maxson</w:t>
      </w:r>
    </w:p>
    <w:p w:rsidR="00550B59" w:rsidRDefault="00550B59" w:rsidP="00AD28F7">
      <w:pPr>
        <w:spacing w:line="480" w:lineRule="auto"/>
        <w:jc w:val="center"/>
        <w:rPr>
          <w:rFonts w:ascii="Times New Roman" w:eastAsiaTheme="minorHAnsi" w:hAnsi="Times New Roman"/>
          <w:sz w:val="24"/>
          <w:szCs w:val="24"/>
        </w:rPr>
      </w:pPr>
      <w:r>
        <w:rPr>
          <w:rFonts w:ascii="Times New Roman" w:eastAsiaTheme="minorHAnsi" w:hAnsi="Times New Roman"/>
          <w:sz w:val="24"/>
          <w:szCs w:val="24"/>
        </w:rPr>
        <w:t>Management Capstone</w:t>
      </w:r>
    </w:p>
    <w:p w:rsidR="00AD28F7" w:rsidRPr="00AD28F7" w:rsidRDefault="00550B59" w:rsidP="00AD28F7">
      <w:pPr>
        <w:spacing w:line="480" w:lineRule="auto"/>
        <w:jc w:val="center"/>
        <w:rPr>
          <w:rFonts w:ascii="Times New Roman" w:eastAsiaTheme="minorHAnsi" w:hAnsi="Times New Roman"/>
          <w:sz w:val="24"/>
          <w:szCs w:val="24"/>
        </w:rPr>
      </w:pPr>
      <w:r>
        <w:rPr>
          <w:rFonts w:ascii="Times New Roman" w:eastAsiaTheme="minorHAnsi" w:hAnsi="Times New Roman"/>
          <w:sz w:val="24"/>
          <w:szCs w:val="24"/>
        </w:rPr>
        <w:t xml:space="preserve">Charles </w:t>
      </w:r>
      <w:proofErr w:type="spellStart"/>
      <w:r>
        <w:rPr>
          <w:rFonts w:ascii="Times New Roman" w:eastAsiaTheme="minorHAnsi" w:hAnsi="Times New Roman"/>
          <w:sz w:val="24"/>
          <w:szCs w:val="24"/>
        </w:rPr>
        <w:t>Dupee</w:t>
      </w:r>
      <w:proofErr w:type="spellEnd"/>
    </w:p>
    <w:p w:rsidR="00AD28F7" w:rsidRPr="00AD28F7" w:rsidRDefault="00AD28F7" w:rsidP="00AD28F7">
      <w:pPr>
        <w:spacing w:line="480" w:lineRule="auto"/>
        <w:jc w:val="center"/>
        <w:rPr>
          <w:rFonts w:ascii="Times New Roman" w:eastAsiaTheme="minorHAnsi" w:hAnsi="Times New Roman"/>
          <w:sz w:val="24"/>
          <w:szCs w:val="24"/>
        </w:rPr>
      </w:pPr>
      <w:r w:rsidRPr="00AD28F7">
        <w:rPr>
          <w:rFonts w:ascii="Times New Roman" w:eastAsiaTheme="minorHAnsi" w:hAnsi="Times New Roman"/>
          <w:sz w:val="24"/>
          <w:szCs w:val="24"/>
        </w:rPr>
        <w:t>Rasmussen College</w:t>
      </w:r>
    </w:p>
    <w:p w:rsidR="00AD28F7" w:rsidRPr="00AD28F7" w:rsidRDefault="00550B59" w:rsidP="00AD28F7">
      <w:pPr>
        <w:spacing w:line="480" w:lineRule="auto"/>
        <w:jc w:val="center"/>
        <w:rPr>
          <w:rFonts w:ascii="Times New Roman" w:eastAsiaTheme="minorHAnsi" w:hAnsi="Times New Roman"/>
          <w:sz w:val="24"/>
          <w:szCs w:val="24"/>
        </w:rPr>
      </w:pPr>
      <w:r>
        <w:rPr>
          <w:rFonts w:ascii="Times New Roman" w:eastAsiaTheme="minorHAnsi" w:hAnsi="Times New Roman"/>
          <w:sz w:val="24"/>
          <w:szCs w:val="24"/>
        </w:rPr>
        <w:t>January</w:t>
      </w:r>
      <w:r w:rsidR="00D220AA">
        <w:rPr>
          <w:rFonts w:ascii="Times New Roman" w:eastAsiaTheme="minorHAnsi" w:hAnsi="Times New Roman"/>
          <w:sz w:val="24"/>
          <w:szCs w:val="24"/>
        </w:rPr>
        <w:t xml:space="preserve"> </w:t>
      </w:r>
      <w:r>
        <w:rPr>
          <w:rFonts w:ascii="Times New Roman" w:eastAsiaTheme="minorHAnsi" w:hAnsi="Times New Roman"/>
          <w:sz w:val="24"/>
          <w:szCs w:val="24"/>
        </w:rPr>
        <w:t>8</w:t>
      </w:r>
      <w:r w:rsidR="00AD28F7" w:rsidRPr="00AD28F7">
        <w:rPr>
          <w:rFonts w:ascii="Times New Roman" w:eastAsiaTheme="minorHAnsi" w:hAnsi="Times New Roman"/>
          <w:sz w:val="24"/>
          <w:szCs w:val="24"/>
          <w:vertAlign w:val="superscript"/>
        </w:rPr>
        <w:t>th</w:t>
      </w:r>
      <w:r>
        <w:rPr>
          <w:rFonts w:ascii="Times New Roman" w:eastAsiaTheme="minorHAnsi" w:hAnsi="Times New Roman"/>
          <w:sz w:val="24"/>
          <w:szCs w:val="24"/>
        </w:rPr>
        <w:t>, 2017</w:t>
      </w:r>
    </w:p>
    <w:p w:rsidR="00AD28F7" w:rsidRPr="00AD28F7" w:rsidRDefault="00AD28F7" w:rsidP="00AD28F7">
      <w:pPr>
        <w:spacing w:line="480" w:lineRule="auto"/>
        <w:rPr>
          <w:rFonts w:ascii="Times New Roman" w:eastAsiaTheme="minorHAnsi" w:hAnsi="Times New Roman"/>
          <w:sz w:val="24"/>
          <w:szCs w:val="24"/>
        </w:rPr>
      </w:pPr>
    </w:p>
    <w:p w:rsidR="00AD28F7" w:rsidRDefault="00AD28F7" w:rsidP="00A549C9">
      <w:pPr>
        <w:spacing w:line="480" w:lineRule="auto"/>
        <w:rPr>
          <w:rFonts w:ascii="Times New Roman" w:hAnsi="Times New Roman"/>
          <w:sz w:val="24"/>
          <w:szCs w:val="24"/>
        </w:rPr>
      </w:pPr>
    </w:p>
    <w:p w:rsidR="00AD28F7" w:rsidRDefault="00AD28F7" w:rsidP="00A549C9">
      <w:pPr>
        <w:spacing w:line="480" w:lineRule="auto"/>
        <w:rPr>
          <w:rFonts w:ascii="Times New Roman" w:hAnsi="Times New Roman"/>
          <w:sz w:val="24"/>
          <w:szCs w:val="24"/>
        </w:rPr>
      </w:pPr>
    </w:p>
    <w:p w:rsidR="00AD28F7" w:rsidRDefault="00AD28F7" w:rsidP="00A549C9">
      <w:pPr>
        <w:spacing w:line="480" w:lineRule="auto"/>
        <w:rPr>
          <w:rFonts w:ascii="Times New Roman" w:hAnsi="Times New Roman"/>
          <w:sz w:val="24"/>
          <w:szCs w:val="24"/>
        </w:rPr>
      </w:pPr>
    </w:p>
    <w:p w:rsidR="00AD28F7" w:rsidRDefault="00AD28F7" w:rsidP="00A549C9">
      <w:pPr>
        <w:spacing w:line="480" w:lineRule="auto"/>
        <w:rPr>
          <w:rFonts w:ascii="Times New Roman" w:hAnsi="Times New Roman"/>
          <w:sz w:val="24"/>
          <w:szCs w:val="24"/>
        </w:rPr>
      </w:pPr>
    </w:p>
    <w:p w:rsidR="00AD28F7" w:rsidRDefault="00AD28F7" w:rsidP="00A549C9">
      <w:pPr>
        <w:spacing w:line="480" w:lineRule="auto"/>
        <w:rPr>
          <w:rFonts w:ascii="Times New Roman" w:hAnsi="Times New Roman"/>
          <w:sz w:val="24"/>
          <w:szCs w:val="24"/>
        </w:rPr>
      </w:pPr>
    </w:p>
    <w:p w:rsidR="00AD28F7" w:rsidRDefault="00AD28F7" w:rsidP="00A549C9">
      <w:pPr>
        <w:spacing w:line="480" w:lineRule="auto"/>
        <w:rPr>
          <w:rFonts w:ascii="Times New Roman" w:hAnsi="Times New Roman"/>
          <w:sz w:val="24"/>
          <w:szCs w:val="24"/>
        </w:rPr>
      </w:pPr>
    </w:p>
    <w:p w:rsidR="00AD28F7" w:rsidRDefault="00AD28F7" w:rsidP="00A549C9">
      <w:pPr>
        <w:spacing w:line="480" w:lineRule="auto"/>
        <w:rPr>
          <w:rFonts w:ascii="Times New Roman" w:hAnsi="Times New Roman"/>
          <w:sz w:val="24"/>
          <w:szCs w:val="24"/>
        </w:rPr>
      </w:pPr>
    </w:p>
    <w:p w:rsidR="00AD28F7" w:rsidRDefault="00AD28F7" w:rsidP="00A549C9">
      <w:pPr>
        <w:spacing w:line="480" w:lineRule="auto"/>
        <w:rPr>
          <w:rFonts w:ascii="Times New Roman" w:hAnsi="Times New Roman"/>
          <w:sz w:val="24"/>
          <w:szCs w:val="24"/>
        </w:rPr>
      </w:pPr>
    </w:p>
    <w:p w:rsidR="00AD28F7" w:rsidRDefault="00AD28F7" w:rsidP="00A549C9">
      <w:pPr>
        <w:spacing w:line="480" w:lineRule="auto"/>
        <w:rPr>
          <w:rFonts w:ascii="Times New Roman" w:hAnsi="Times New Roman"/>
          <w:sz w:val="24"/>
          <w:szCs w:val="24"/>
        </w:rPr>
      </w:pPr>
    </w:p>
    <w:p w:rsidR="002C255E" w:rsidRDefault="002C255E" w:rsidP="00E733A4">
      <w:pPr>
        <w:spacing w:line="480" w:lineRule="auto"/>
        <w:jc w:val="center"/>
        <w:rPr>
          <w:rFonts w:ascii="Times New Roman" w:hAnsi="Times New Roman"/>
          <w:sz w:val="24"/>
          <w:szCs w:val="24"/>
        </w:rPr>
      </w:pPr>
    </w:p>
    <w:p w:rsidR="00E733A4" w:rsidRPr="00DD244E" w:rsidRDefault="00415123" w:rsidP="00E733A4">
      <w:pPr>
        <w:spacing w:line="480" w:lineRule="auto"/>
        <w:jc w:val="center"/>
        <w:rPr>
          <w:rFonts w:ascii="Times New Roman" w:hAnsi="Times New Roman"/>
          <w:b/>
          <w:sz w:val="24"/>
          <w:szCs w:val="24"/>
        </w:rPr>
      </w:pPr>
      <w:r w:rsidRPr="00DD244E">
        <w:rPr>
          <w:rFonts w:ascii="Times New Roman" w:hAnsi="Times New Roman"/>
          <w:b/>
          <w:sz w:val="24"/>
          <w:szCs w:val="24"/>
        </w:rPr>
        <w:lastRenderedPageBreak/>
        <w:t xml:space="preserve">History </w:t>
      </w:r>
    </w:p>
    <w:p w:rsidR="007373EF" w:rsidRDefault="00375D9A" w:rsidP="007373EF">
      <w:pPr>
        <w:spacing w:line="480" w:lineRule="auto"/>
        <w:rPr>
          <w:rFonts w:ascii="Times New Roman" w:hAnsi="Times New Roman"/>
          <w:sz w:val="24"/>
          <w:szCs w:val="24"/>
        </w:rPr>
      </w:pPr>
      <w:r w:rsidRPr="00DD244E">
        <w:rPr>
          <w:rFonts w:ascii="Times New Roman" w:hAnsi="Times New Roman"/>
          <w:sz w:val="24"/>
          <w:szCs w:val="24"/>
        </w:rPr>
        <w:tab/>
      </w:r>
      <w:r w:rsidR="00415123" w:rsidRPr="00DD244E">
        <w:rPr>
          <w:rFonts w:ascii="Times New Roman" w:hAnsi="Times New Roman"/>
          <w:sz w:val="24"/>
          <w:szCs w:val="24"/>
        </w:rPr>
        <w:t xml:space="preserve">Apple Computers, Inc. was founded on April 1, 1976, by college dropouts Steve Jobs and Steve Wozniak, who brought to the new company a vision of changing the way </w:t>
      </w:r>
      <w:r w:rsidRPr="00DD244E">
        <w:rPr>
          <w:rFonts w:ascii="Times New Roman" w:hAnsi="Times New Roman"/>
          <w:sz w:val="24"/>
          <w:szCs w:val="24"/>
        </w:rPr>
        <w:t>people,</w:t>
      </w:r>
      <w:r w:rsidR="00415123" w:rsidRPr="00DD244E">
        <w:rPr>
          <w:rFonts w:ascii="Times New Roman" w:hAnsi="Times New Roman"/>
          <w:sz w:val="24"/>
          <w:szCs w:val="24"/>
        </w:rPr>
        <w:t xml:space="preserve"> viewed computers. </w:t>
      </w:r>
      <w:r w:rsidRPr="00DD244E">
        <w:rPr>
          <w:rFonts w:ascii="Times New Roman" w:hAnsi="Times New Roman"/>
          <w:sz w:val="24"/>
          <w:szCs w:val="24"/>
        </w:rPr>
        <w:t>Jobs and Wozniak started out building the Apple I in Jobs' garage and sold them without a monitor, keyboard, or casing (which they decided to add on in 1977). The Apple II revolutionized the computer industry with the introduction of the first-ever color graphics.1 Sales jumped from $7.8 million in 1978 to $117 million in 1980, the year Apple went public. Wozniak left Apple in 1983 due to a diminishing interest in the day-to-day runni</w:t>
      </w:r>
      <w:r w:rsidR="007373EF">
        <w:rPr>
          <w:rFonts w:ascii="Times New Roman" w:hAnsi="Times New Roman"/>
          <w:sz w:val="24"/>
          <w:szCs w:val="24"/>
        </w:rPr>
        <w:t>ng of Apple Computers. Jobs</w:t>
      </w:r>
      <w:r w:rsidRPr="00DD244E">
        <w:rPr>
          <w:rFonts w:ascii="Times New Roman" w:hAnsi="Times New Roman"/>
          <w:sz w:val="24"/>
          <w:szCs w:val="24"/>
        </w:rPr>
        <w:t xml:space="preserve"> hired PepsiCo's John </w:t>
      </w:r>
      <w:proofErr w:type="spellStart"/>
      <w:r w:rsidRPr="00DD244E">
        <w:rPr>
          <w:rFonts w:ascii="Times New Roman" w:hAnsi="Times New Roman"/>
          <w:sz w:val="24"/>
          <w:szCs w:val="24"/>
        </w:rPr>
        <w:t>Sculley</w:t>
      </w:r>
      <w:proofErr w:type="spellEnd"/>
      <w:r w:rsidRPr="00DD244E">
        <w:rPr>
          <w:rFonts w:ascii="Times New Roman" w:hAnsi="Times New Roman"/>
          <w:sz w:val="24"/>
          <w:szCs w:val="24"/>
        </w:rPr>
        <w:t xml:space="preserve"> to be president. However, this move backfired and after much controversy with </w:t>
      </w:r>
      <w:proofErr w:type="spellStart"/>
      <w:r w:rsidRPr="00DD244E">
        <w:rPr>
          <w:rFonts w:ascii="Times New Roman" w:hAnsi="Times New Roman"/>
          <w:sz w:val="24"/>
          <w:szCs w:val="24"/>
        </w:rPr>
        <w:t>Sculley</w:t>
      </w:r>
      <w:proofErr w:type="spellEnd"/>
      <w:r w:rsidRPr="00DD244E">
        <w:rPr>
          <w:rFonts w:ascii="Times New Roman" w:hAnsi="Times New Roman"/>
          <w:sz w:val="24"/>
          <w:szCs w:val="24"/>
        </w:rPr>
        <w:t>, Jobs left in 1985. Apple's market share suffered slowly after its peak in 1990</w:t>
      </w:r>
      <w:r w:rsidR="002C255E">
        <w:rPr>
          <w:rFonts w:ascii="Times New Roman" w:hAnsi="Times New Roman"/>
          <w:sz w:val="24"/>
          <w:szCs w:val="24"/>
        </w:rPr>
        <w:t>,</w:t>
      </w:r>
      <w:r w:rsidRPr="00DD244E">
        <w:rPr>
          <w:rFonts w:ascii="Times New Roman" w:hAnsi="Times New Roman"/>
          <w:sz w:val="24"/>
          <w:szCs w:val="24"/>
        </w:rPr>
        <w:t xml:space="preserve"> and by 1996, experts believed the company to be doomed. It was not until 1997, </w:t>
      </w:r>
      <w:r w:rsidR="007373EF">
        <w:rPr>
          <w:rFonts w:ascii="Times New Roman" w:hAnsi="Times New Roman"/>
          <w:sz w:val="24"/>
          <w:szCs w:val="24"/>
        </w:rPr>
        <w:t>that Apple</w:t>
      </w:r>
      <w:bookmarkStart w:id="0" w:name="_GoBack"/>
      <w:bookmarkEnd w:id="0"/>
      <w:r w:rsidRPr="00DD244E">
        <w:rPr>
          <w:rFonts w:ascii="Times New Roman" w:hAnsi="Times New Roman"/>
          <w:sz w:val="24"/>
          <w:szCs w:val="24"/>
        </w:rPr>
        <w:t xml:space="preserve"> bought out NeXT Software (Jobs' company) and the board of directors decided to ask for some help from an old friend: Steve Jobs. Jobs decided to make some changes around Apple. He forged an alliance with Microsoft to create a Mac version of its popular office software. Jobs revamped the computers and introduced the iBook (a personal laptop). He also started branching out into mp3 players (iPod) and media player software (iTunes). This was Jobs' best move yet. While computers are still an important part of Apple, its music related products (i.e. iPod and iTunes) have become the company's most profitable sector. Apple has also recently released the iPhone, a cellular phone, and the Apple TV. While Steve Jobs died October 5, 2011, Apple continues on with his legacy. </w:t>
      </w:r>
      <w:sdt>
        <w:sdtPr>
          <w:rPr>
            <w:rFonts w:ascii="Times New Roman" w:hAnsi="Times New Roman"/>
            <w:sz w:val="24"/>
            <w:szCs w:val="24"/>
          </w:rPr>
          <w:id w:val="-1355727035"/>
          <w:citation/>
        </w:sdtPr>
        <w:sdtEndPr/>
        <w:sdtContent>
          <w:r w:rsidRPr="00DD244E">
            <w:rPr>
              <w:rFonts w:ascii="Times New Roman" w:hAnsi="Times New Roman"/>
              <w:sz w:val="24"/>
              <w:szCs w:val="24"/>
            </w:rPr>
            <w:fldChar w:fldCharType="begin"/>
          </w:r>
          <w:r w:rsidRPr="00DD244E">
            <w:rPr>
              <w:rFonts w:ascii="Times New Roman" w:hAnsi="Times New Roman"/>
              <w:sz w:val="24"/>
              <w:szCs w:val="24"/>
            </w:rPr>
            <w:instrText xml:space="preserve"> CITATION Ric08 \l 1033 </w:instrText>
          </w:r>
          <w:r w:rsidRPr="00DD244E">
            <w:rPr>
              <w:rFonts w:ascii="Times New Roman" w:hAnsi="Times New Roman"/>
              <w:sz w:val="24"/>
              <w:szCs w:val="24"/>
            </w:rPr>
            <w:fldChar w:fldCharType="separate"/>
          </w:r>
          <w:r w:rsidRPr="00DD244E">
            <w:rPr>
              <w:rFonts w:ascii="Times New Roman" w:hAnsi="Times New Roman"/>
              <w:noProof/>
              <w:sz w:val="24"/>
              <w:szCs w:val="24"/>
            </w:rPr>
            <w:t xml:space="preserve"> (Richardson &amp; Terrell, 2008)</w:t>
          </w:r>
          <w:r w:rsidRPr="00DD244E">
            <w:rPr>
              <w:rFonts w:ascii="Times New Roman" w:hAnsi="Times New Roman"/>
              <w:sz w:val="24"/>
              <w:szCs w:val="24"/>
            </w:rPr>
            <w:fldChar w:fldCharType="end"/>
          </w:r>
        </w:sdtContent>
      </w:sdt>
    </w:p>
    <w:p w:rsidR="00415123" w:rsidRPr="007373EF" w:rsidRDefault="00415123" w:rsidP="007373EF">
      <w:pPr>
        <w:spacing w:line="480" w:lineRule="auto"/>
        <w:jc w:val="center"/>
        <w:rPr>
          <w:rFonts w:ascii="Times New Roman" w:hAnsi="Times New Roman"/>
          <w:sz w:val="24"/>
          <w:szCs w:val="24"/>
        </w:rPr>
      </w:pPr>
      <w:r w:rsidRPr="00DD244E">
        <w:rPr>
          <w:rFonts w:ascii="Times New Roman" w:hAnsi="Times New Roman"/>
          <w:b/>
          <w:sz w:val="24"/>
          <w:szCs w:val="24"/>
        </w:rPr>
        <w:t>Top Executives</w:t>
      </w:r>
    </w:p>
    <w:p w:rsidR="00375D9A" w:rsidRPr="00DD244E" w:rsidRDefault="00375D9A" w:rsidP="00375D9A">
      <w:pPr>
        <w:spacing w:line="480" w:lineRule="auto"/>
        <w:rPr>
          <w:rFonts w:ascii="Times New Roman" w:hAnsi="Times New Roman"/>
          <w:b/>
          <w:sz w:val="24"/>
          <w:szCs w:val="24"/>
        </w:rPr>
      </w:pPr>
      <w:r w:rsidRPr="00DD244E">
        <w:rPr>
          <w:rFonts w:ascii="Times New Roman" w:hAnsi="Times New Roman"/>
          <w:b/>
          <w:sz w:val="24"/>
          <w:szCs w:val="24"/>
        </w:rPr>
        <w:t>Tim Cook</w:t>
      </w:r>
    </w:p>
    <w:p w:rsidR="00375D9A" w:rsidRPr="00DD244E" w:rsidRDefault="00375D9A" w:rsidP="00375D9A">
      <w:pPr>
        <w:pStyle w:val="ListParagraph"/>
        <w:numPr>
          <w:ilvl w:val="0"/>
          <w:numId w:val="3"/>
        </w:numPr>
        <w:spacing w:line="480" w:lineRule="auto"/>
        <w:rPr>
          <w:rFonts w:ascii="Times New Roman" w:hAnsi="Times New Roman"/>
          <w:sz w:val="24"/>
          <w:szCs w:val="24"/>
        </w:rPr>
      </w:pPr>
      <w:r w:rsidRPr="00DD244E">
        <w:rPr>
          <w:rFonts w:ascii="Times New Roman" w:hAnsi="Times New Roman"/>
          <w:sz w:val="24"/>
          <w:szCs w:val="24"/>
        </w:rPr>
        <w:lastRenderedPageBreak/>
        <w:t>Named CEO in August 2011, Tim was Apple’s Chief Operating Officer and was responsible for all of the company’s worldwide sales and operations, including end-to-end management of Apple’s supply chain, sales activities, and service and support in all markets and countries.</w:t>
      </w:r>
      <w:sdt>
        <w:sdtPr>
          <w:rPr>
            <w:rFonts w:ascii="Times New Roman" w:hAnsi="Times New Roman"/>
            <w:sz w:val="24"/>
            <w:szCs w:val="24"/>
          </w:rPr>
          <w:id w:val="1340431856"/>
          <w:citation/>
        </w:sdtPr>
        <w:sdtEndPr/>
        <w:sdtContent>
          <w:r w:rsidR="002945B7" w:rsidRPr="00DD244E">
            <w:rPr>
              <w:rFonts w:ascii="Times New Roman" w:hAnsi="Times New Roman"/>
              <w:sz w:val="24"/>
              <w:szCs w:val="24"/>
            </w:rPr>
            <w:fldChar w:fldCharType="begin"/>
          </w:r>
          <w:r w:rsidR="002945B7" w:rsidRPr="00DD244E">
            <w:rPr>
              <w:rFonts w:ascii="Times New Roman" w:hAnsi="Times New Roman"/>
              <w:sz w:val="24"/>
              <w:szCs w:val="24"/>
            </w:rPr>
            <w:instrText xml:space="preserve"> CITATION App17 \l 1033 </w:instrText>
          </w:r>
          <w:r w:rsidR="002945B7" w:rsidRPr="00DD244E">
            <w:rPr>
              <w:rFonts w:ascii="Times New Roman" w:hAnsi="Times New Roman"/>
              <w:sz w:val="24"/>
              <w:szCs w:val="24"/>
            </w:rPr>
            <w:fldChar w:fldCharType="separate"/>
          </w:r>
          <w:r w:rsidR="002945B7" w:rsidRPr="00DD244E">
            <w:rPr>
              <w:rFonts w:ascii="Times New Roman" w:hAnsi="Times New Roman"/>
              <w:noProof/>
              <w:sz w:val="24"/>
              <w:szCs w:val="24"/>
            </w:rPr>
            <w:t xml:space="preserve"> (Inc., 2017)</w:t>
          </w:r>
          <w:r w:rsidR="002945B7" w:rsidRPr="00DD244E">
            <w:rPr>
              <w:rFonts w:ascii="Times New Roman" w:hAnsi="Times New Roman"/>
              <w:sz w:val="24"/>
              <w:szCs w:val="24"/>
            </w:rPr>
            <w:fldChar w:fldCharType="end"/>
          </w:r>
        </w:sdtContent>
      </w:sdt>
    </w:p>
    <w:p w:rsidR="00375D9A" w:rsidRPr="00DD244E" w:rsidRDefault="00375D9A" w:rsidP="00375D9A">
      <w:pPr>
        <w:spacing w:line="480" w:lineRule="auto"/>
        <w:rPr>
          <w:rFonts w:ascii="Times New Roman" w:hAnsi="Times New Roman"/>
          <w:b/>
          <w:sz w:val="24"/>
          <w:szCs w:val="24"/>
        </w:rPr>
      </w:pPr>
      <w:r w:rsidRPr="00DD244E">
        <w:rPr>
          <w:rFonts w:ascii="Times New Roman" w:hAnsi="Times New Roman"/>
          <w:b/>
          <w:sz w:val="24"/>
          <w:szCs w:val="24"/>
        </w:rPr>
        <w:t xml:space="preserve">Jonathan </w:t>
      </w:r>
      <w:proofErr w:type="spellStart"/>
      <w:r w:rsidRPr="00DD244E">
        <w:rPr>
          <w:rFonts w:ascii="Times New Roman" w:hAnsi="Times New Roman"/>
          <w:b/>
          <w:sz w:val="24"/>
          <w:szCs w:val="24"/>
        </w:rPr>
        <w:t>Ive</w:t>
      </w:r>
      <w:proofErr w:type="spellEnd"/>
    </w:p>
    <w:p w:rsidR="00375D9A" w:rsidRPr="00DD244E" w:rsidRDefault="00375D9A" w:rsidP="00375D9A">
      <w:pPr>
        <w:pStyle w:val="ListParagraph"/>
        <w:numPr>
          <w:ilvl w:val="0"/>
          <w:numId w:val="3"/>
        </w:numPr>
        <w:spacing w:line="480" w:lineRule="auto"/>
        <w:rPr>
          <w:rFonts w:ascii="Times New Roman" w:hAnsi="Times New Roman"/>
          <w:sz w:val="24"/>
          <w:szCs w:val="24"/>
        </w:rPr>
      </w:pPr>
      <w:r w:rsidRPr="00DD244E">
        <w:rPr>
          <w:rFonts w:ascii="Times New Roman" w:hAnsi="Times New Roman"/>
          <w:sz w:val="24"/>
          <w:szCs w:val="24"/>
        </w:rPr>
        <w:t xml:space="preserve">Since 1996, </w:t>
      </w:r>
      <w:proofErr w:type="spellStart"/>
      <w:r w:rsidRPr="00DD244E">
        <w:rPr>
          <w:rFonts w:ascii="Times New Roman" w:hAnsi="Times New Roman"/>
          <w:sz w:val="24"/>
          <w:szCs w:val="24"/>
        </w:rPr>
        <w:t>Jony</w:t>
      </w:r>
      <w:proofErr w:type="spellEnd"/>
      <w:r w:rsidRPr="00DD244E">
        <w:rPr>
          <w:rFonts w:ascii="Times New Roman" w:hAnsi="Times New Roman"/>
          <w:sz w:val="24"/>
          <w:szCs w:val="24"/>
        </w:rPr>
        <w:t xml:space="preserve"> has led Apple’s design team, which is widely regarded as one of the world’s best. He holds over 5,000 patents and has been recognized with numerous design awards. </w:t>
      </w:r>
      <w:proofErr w:type="spellStart"/>
      <w:r w:rsidRPr="00DD244E">
        <w:rPr>
          <w:rFonts w:ascii="Times New Roman" w:hAnsi="Times New Roman"/>
          <w:sz w:val="24"/>
          <w:szCs w:val="24"/>
        </w:rPr>
        <w:t>Jony</w:t>
      </w:r>
      <w:proofErr w:type="spellEnd"/>
      <w:r w:rsidRPr="00DD244E">
        <w:rPr>
          <w:rFonts w:ascii="Times New Roman" w:hAnsi="Times New Roman"/>
          <w:sz w:val="24"/>
          <w:szCs w:val="24"/>
        </w:rPr>
        <w:t xml:space="preserve"> is responsible for all design at Apple, including the look and feel of Apple hardware, user interface, packaging, major architectural projects such as Apple Campus 2 and Apple’s retail stores, as well as new ideas and future initiatives.</w:t>
      </w:r>
      <w:sdt>
        <w:sdtPr>
          <w:rPr>
            <w:rFonts w:ascii="Times New Roman" w:hAnsi="Times New Roman"/>
            <w:sz w:val="24"/>
            <w:szCs w:val="24"/>
          </w:rPr>
          <w:id w:val="338824238"/>
          <w:citation/>
        </w:sdtPr>
        <w:sdtEndPr/>
        <w:sdtContent>
          <w:r w:rsidR="002945B7" w:rsidRPr="00DD244E">
            <w:rPr>
              <w:rFonts w:ascii="Times New Roman" w:hAnsi="Times New Roman"/>
              <w:sz w:val="24"/>
              <w:szCs w:val="24"/>
            </w:rPr>
            <w:fldChar w:fldCharType="begin"/>
          </w:r>
          <w:r w:rsidR="002945B7" w:rsidRPr="00DD244E">
            <w:rPr>
              <w:rFonts w:ascii="Times New Roman" w:hAnsi="Times New Roman"/>
              <w:sz w:val="24"/>
              <w:szCs w:val="24"/>
            </w:rPr>
            <w:instrText xml:space="preserve"> CITATION App17 \l 1033 </w:instrText>
          </w:r>
          <w:r w:rsidR="002945B7" w:rsidRPr="00DD244E">
            <w:rPr>
              <w:rFonts w:ascii="Times New Roman" w:hAnsi="Times New Roman"/>
              <w:sz w:val="24"/>
              <w:szCs w:val="24"/>
            </w:rPr>
            <w:fldChar w:fldCharType="separate"/>
          </w:r>
          <w:r w:rsidR="002945B7" w:rsidRPr="00DD244E">
            <w:rPr>
              <w:rFonts w:ascii="Times New Roman" w:hAnsi="Times New Roman"/>
              <w:noProof/>
              <w:sz w:val="24"/>
              <w:szCs w:val="24"/>
            </w:rPr>
            <w:t xml:space="preserve"> (Inc., 2017)</w:t>
          </w:r>
          <w:r w:rsidR="002945B7" w:rsidRPr="00DD244E">
            <w:rPr>
              <w:rFonts w:ascii="Times New Roman" w:hAnsi="Times New Roman"/>
              <w:sz w:val="24"/>
              <w:szCs w:val="24"/>
            </w:rPr>
            <w:fldChar w:fldCharType="end"/>
          </w:r>
        </w:sdtContent>
      </w:sdt>
    </w:p>
    <w:p w:rsidR="002945B7" w:rsidRPr="00DD244E" w:rsidRDefault="002945B7" w:rsidP="002945B7">
      <w:pPr>
        <w:spacing w:line="480" w:lineRule="auto"/>
        <w:rPr>
          <w:rFonts w:ascii="Times New Roman" w:hAnsi="Times New Roman"/>
          <w:b/>
          <w:sz w:val="24"/>
          <w:szCs w:val="24"/>
        </w:rPr>
      </w:pPr>
      <w:r w:rsidRPr="00DD244E">
        <w:rPr>
          <w:rFonts w:ascii="Times New Roman" w:hAnsi="Times New Roman"/>
          <w:b/>
          <w:sz w:val="24"/>
          <w:szCs w:val="24"/>
        </w:rPr>
        <w:t>Jeff Williams</w:t>
      </w:r>
    </w:p>
    <w:p w:rsidR="002945B7" w:rsidRPr="00DD244E" w:rsidRDefault="002945B7" w:rsidP="002945B7">
      <w:pPr>
        <w:pStyle w:val="ListParagraph"/>
        <w:numPr>
          <w:ilvl w:val="0"/>
          <w:numId w:val="3"/>
        </w:numPr>
        <w:spacing w:line="480" w:lineRule="auto"/>
        <w:rPr>
          <w:rFonts w:ascii="Times New Roman" w:hAnsi="Times New Roman"/>
          <w:b/>
          <w:sz w:val="24"/>
          <w:szCs w:val="24"/>
        </w:rPr>
      </w:pPr>
      <w:r w:rsidRPr="00DD244E">
        <w:rPr>
          <w:rFonts w:ascii="Times New Roman" w:hAnsi="Times New Roman"/>
          <w:sz w:val="24"/>
          <w:szCs w:val="24"/>
        </w:rPr>
        <w:t xml:space="preserve">Jeff Williams is Apple’s Chief Operating Officer. Jeff joined Apple in 1998 as head of worldwide procurement and in 2004 he was named vice president of Operations. Since 2010 he has overseen Apple’s entire supply chain, service and support, and the social responsibility initiatives which protect more than one million workers worldwide. He also oversees the development of Apple Watch, Apple’s most personal device yet, and is driving the company’s health initiatives including </w:t>
      </w:r>
      <w:proofErr w:type="spellStart"/>
      <w:r w:rsidRPr="00DD244E">
        <w:rPr>
          <w:rFonts w:ascii="Times New Roman" w:hAnsi="Times New Roman"/>
          <w:sz w:val="24"/>
          <w:szCs w:val="24"/>
        </w:rPr>
        <w:t>ResearchKit</w:t>
      </w:r>
      <w:proofErr w:type="spellEnd"/>
      <w:r w:rsidRPr="00DD244E">
        <w:rPr>
          <w:rFonts w:ascii="Times New Roman" w:hAnsi="Times New Roman"/>
          <w:sz w:val="24"/>
          <w:szCs w:val="24"/>
        </w:rPr>
        <w:t>, which is aimed at simplifying medical and health research.</w:t>
      </w:r>
      <w:sdt>
        <w:sdtPr>
          <w:rPr>
            <w:rFonts w:ascii="Times New Roman" w:hAnsi="Times New Roman"/>
            <w:sz w:val="24"/>
            <w:szCs w:val="24"/>
          </w:rPr>
          <w:id w:val="1384674319"/>
          <w:citation/>
        </w:sdtPr>
        <w:sdtEndPr/>
        <w:sdtContent>
          <w:r w:rsidRPr="00DD244E">
            <w:rPr>
              <w:rFonts w:ascii="Times New Roman" w:hAnsi="Times New Roman"/>
              <w:sz w:val="24"/>
              <w:szCs w:val="24"/>
            </w:rPr>
            <w:fldChar w:fldCharType="begin"/>
          </w:r>
          <w:r w:rsidRPr="00DD244E">
            <w:rPr>
              <w:rFonts w:ascii="Times New Roman" w:hAnsi="Times New Roman"/>
              <w:sz w:val="24"/>
              <w:szCs w:val="24"/>
            </w:rPr>
            <w:instrText xml:space="preserve"> CITATION App17 \l 1033 </w:instrText>
          </w:r>
          <w:r w:rsidRPr="00DD244E">
            <w:rPr>
              <w:rFonts w:ascii="Times New Roman" w:hAnsi="Times New Roman"/>
              <w:sz w:val="24"/>
              <w:szCs w:val="24"/>
            </w:rPr>
            <w:fldChar w:fldCharType="separate"/>
          </w:r>
          <w:r w:rsidRPr="00DD244E">
            <w:rPr>
              <w:rFonts w:ascii="Times New Roman" w:hAnsi="Times New Roman"/>
              <w:noProof/>
              <w:sz w:val="24"/>
              <w:szCs w:val="24"/>
            </w:rPr>
            <w:t xml:space="preserve"> (Inc., 2017)</w:t>
          </w:r>
          <w:r w:rsidRPr="00DD244E">
            <w:rPr>
              <w:rFonts w:ascii="Times New Roman" w:hAnsi="Times New Roman"/>
              <w:sz w:val="24"/>
              <w:szCs w:val="24"/>
            </w:rPr>
            <w:fldChar w:fldCharType="end"/>
          </w:r>
        </w:sdtContent>
      </w:sdt>
    </w:p>
    <w:p w:rsidR="00415123" w:rsidRPr="00DD244E" w:rsidRDefault="00415123" w:rsidP="00E733A4">
      <w:pPr>
        <w:spacing w:line="480" w:lineRule="auto"/>
        <w:jc w:val="center"/>
        <w:rPr>
          <w:rFonts w:ascii="Times New Roman" w:hAnsi="Times New Roman"/>
          <w:b/>
          <w:sz w:val="24"/>
          <w:szCs w:val="24"/>
        </w:rPr>
      </w:pPr>
      <w:r w:rsidRPr="00DD244E">
        <w:rPr>
          <w:rFonts w:ascii="Times New Roman" w:hAnsi="Times New Roman"/>
          <w:b/>
          <w:sz w:val="24"/>
          <w:szCs w:val="24"/>
        </w:rPr>
        <w:t>Apple’s Mission Statement and Code of Ethics</w:t>
      </w:r>
    </w:p>
    <w:p w:rsidR="002945B7" w:rsidRPr="00DD244E" w:rsidRDefault="002C255E" w:rsidP="001D2814">
      <w:pPr>
        <w:spacing w:line="480" w:lineRule="auto"/>
        <w:rPr>
          <w:rFonts w:ascii="Times New Roman" w:hAnsi="Times New Roman"/>
          <w:sz w:val="24"/>
          <w:szCs w:val="24"/>
        </w:rPr>
      </w:pPr>
      <w:r>
        <w:rPr>
          <w:rFonts w:ascii="Times New Roman" w:hAnsi="Times New Roman"/>
          <w:sz w:val="24"/>
          <w:szCs w:val="24"/>
        </w:rPr>
        <w:tab/>
      </w:r>
      <w:r w:rsidR="001D2814" w:rsidRPr="00DD244E">
        <w:rPr>
          <w:rFonts w:ascii="Times New Roman" w:hAnsi="Times New Roman"/>
          <w:sz w:val="24"/>
          <w:szCs w:val="24"/>
        </w:rPr>
        <w:t xml:space="preserve">Steve </w:t>
      </w:r>
      <w:proofErr w:type="spellStart"/>
      <w:r w:rsidR="001D2814" w:rsidRPr="00DD244E">
        <w:rPr>
          <w:rFonts w:ascii="Times New Roman" w:hAnsi="Times New Roman"/>
          <w:sz w:val="24"/>
          <w:szCs w:val="24"/>
        </w:rPr>
        <w:t>Jobs's</w:t>
      </w:r>
      <w:proofErr w:type="spellEnd"/>
      <w:r w:rsidR="001D2814" w:rsidRPr="00DD244E">
        <w:rPr>
          <w:rFonts w:ascii="Times New Roman" w:hAnsi="Times New Roman"/>
          <w:sz w:val="24"/>
          <w:szCs w:val="24"/>
        </w:rPr>
        <w:t xml:space="preserve"> mission statement for Apple in 1980 was: “To make a contribution to the world by making tools for the mind that advance humankind.”</w:t>
      </w:r>
      <w:sdt>
        <w:sdtPr>
          <w:rPr>
            <w:rFonts w:ascii="Times New Roman" w:hAnsi="Times New Roman"/>
            <w:sz w:val="24"/>
            <w:szCs w:val="24"/>
          </w:rPr>
          <w:id w:val="-122461889"/>
          <w:citation/>
        </w:sdtPr>
        <w:sdtEndPr/>
        <w:sdtContent>
          <w:r w:rsidR="001D2814" w:rsidRPr="00DD244E">
            <w:rPr>
              <w:rFonts w:ascii="Times New Roman" w:hAnsi="Times New Roman"/>
              <w:sz w:val="24"/>
              <w:szCs w:val="24"/>
            </w:rPr>
            <w:fldChar w:fldCharType="begin"/>
          </w:r>
          <w:r w:rsidR="001D2814" w:rsidRPr="00DD244E">
            <w:rPr>
              <w:rFonts w:ascii="Times New Roman" w:hAnsi="Times New Roman"/>
              <w:sz w:val="24"/>
              <w:szCs w:val="24"/>
            </w:rPr>
            <w:instrText xml:space="preserve"> CITATION Tim09 \l 1033 </w:instrText>
          </w:r>
          <w:r w:rsidR="001D2814" w:rsidRPr="00DD244E">
            <w:rPr>
              <w:rFonts w:ascii="Times New Roman" w:hAnsi="Times New Roman"/>
              <w:sz w:val="24"/>
              <w:szCs w:val="24"/>
            </w:rPr>
            <w:fldChar w:fldCharType="separate"/>
          </w:r>
          <w:r w:rsidR="001D2814" w:rsidRPr="00DD244E">
            <w:rPr>
              <w:rFonts w:ascii="Times New Roman" w:hAnsi="Times New Roman"/>
              <w:noProof/>
              <w:sz w:val="24"/>
              <w:szCs w:val="24"/>
            </w:rPr>
            <w:t xml:space="preserve"> (Hindle, 2009)</w:t>
          </w:r>
          <w:r w:rsidR="001D2814" w:rsidRPr="00DD244E">
            <w:rPr>
              <w:rFonts w:ascii="Times New Roman" w:hAnsi="Times New Roman"/>
              <w:sz w:val="24"/>
              <w:szCs w:val="24"/>
            </w:rPr>
            <w:fldChar w:fldCharType="end"/>
          </w:r>
        </w:sdtContent>
      </w:sdt>
      <w:r w:rsidR="001D2814" w:rsidRPr="00DD244E">
        <w:rPr>
          <w:rFonts w:ascii="Times New Roman" w:hAnsi="Times New Roman"/>
          <w:sz w:val="24"/>
          <w:szCs w:val="24"/>
        </w:rPr>
        <w:t xml:space="preserve"> There are other </w:t>
      </w:r>
      <w:r w:rsidR="001D2814" w:rsidRPr="00DD244E">
        <w:rPr>
          <w:rFonts w:ascii="Times New Roman" w:hAnsi="Times New Roman"/>
          <w:sz w:val="24"/>
          <w:szCs w:val="24"/>
        </w:rPr>
        <w:lastRenderedPageBreak/>
        <w:t xml:space="preserve">statements that I had found, but talks about products that Apple has produced and to me was not a real mission statement. </w:t>
      </w:r>
    </w:p>
    <w:p w:rsidR="001D2814" w:rsidRPr="00DD244E" w:rsidRDefault="002C255E" w:rsidP="001D2814">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r>
      <w:r w:rsidR="001D2814" w:rsidRPr="001D2814">
        <w:rPr>
          <w:rFonts w:ascii="Times New Roman" w:eastAsia="Times New Roman" w:hAnsi="Times New Roman"/>
          <w:sz w:val="24"/>
          <w:szCs w:val="24"/>
        </w:rPr>
        <w:t>Apple is committed to ensuring that working conditions in Apple’s supply chain are safe, that workers are treated with respect and dignity, and that manufacturing processes are environmentally responsible.</w:t>
      </w:r>
      <w:r w:rsidR="007373EF">
        <w:rPr>
          <w:rFonts w:ascii="Times New Roman" w:eastAsia="Times New Roman" w:hAnsi="Times New Roman"/>
          <w:sz w:val="24"/>
          <w:szCs w:val="24"/>
        </w:rPr>
        <w:t xml:space="preserve"> Apple’s suppliers</w:t>
      </w:r>
      <w:r w:rsidR="001D2814" w:rsidRPr="001D2814">
        <w:rPr>
          <w:rFonts w:ascii="Times New Roman" w:eastAsia="Times New Roman" w:hAnsi="Times New Roman"/>
          <w:sz w:val="24"/>
          <w:szCs w:val="24"/>
        </w:rPr>
        <w:t xml:space="preserve"> are obligated, in all of their activities, to operate in full compliance with the laws, rules, and regulations of the countries in which they operate. </w:t>
      </w:r>
      <w:sdt>
        <w:sdtPr>
          <w:rPr>
            <w:rFonts w:ascii="Times New Roman" w:eastAsia="Times New Roman" w:hAnsi="Times New Roman"/>
            <w:sz w:val="24"/>
            <w:szCs w:val="24"/>
          </w:rPr>
          <w:id w:val="-1559171685"/>
          <w:citation/>
        </w:sdtPr>
        <w:sdtEndPr/>
        <w:sdtContent>
          <w:r w:rsidR="001D2814" w:rsidRPr="00DD244E">
            <w:rPr>
              <w:rFonts w:ascii="Times New Roman" w:eastAsia="Times New Roman" w:hAnsi="Times New Roman"/>
              <w:sz w:val="24"/>
              <w:szCs w:val="24"/>
            </w:rPr>
            <w:fldChar w:fldCharType="begin"/>
          </w:r>
          <w:r w:rsidR="001D2814" w:rsidRPr="00DD244E">
            <w:rPr>
              <w:rFonts w:ascii="Times New Roman" w:eastAsia="Times New Roman" w:hAnsi="Times New Roman"/>
              <w:sz w:val="24"/>
              <w:szCs w:val="24"/>
            </w:rPr>
            <w:instrText xml:space="preserve"> CITATION App09 \l 1033 </w:instrText>
          </w:r>
          <w:r w:rsidR="001D2814" w:rsidRPr="00DD244E">
            <w:rPr>
              <w:rFonts w:ascii="Times New Roman" w:eastAsia="Times New Roman" w:hAnsi="Times New Roman"/>
              <w:sz w:val="24"/>
              <w:szCs w:val="24"/>
            </w:rPr>
            <w:fldChar w:fldCharType="separate"/>
          </w:r>
          <w:r w:rsidR="001D2814" w:rsidRPr="00DD244E">
            <w:rPr>
              <w:rFonts w:ascii="Times New Roman" w:eastAsia="Times New Roman" w:hAnsi="Times New Roman"/>
              <w:noProof/>
              <w:sz w:val="24"/>
              <w:szCs w:val="24"/>
            </w:rPr>
            <w:t xml:space="preserve"> (Inc., Apple Inc. Code of Conduct (Ethics Statement), 2009)</w:t>
          </w:r>
          <w:r w:rsidR="001D2814" w:rsidRPr="00DD244E">
            <w:rPr>
              <w:rFonts w:ascii="Times New Roman" w:eastAsia="Times New Roman" w:hAnsi="Times New Roman"/>
              <w:sz w:val="24"/>
              <w:szCs w:val="24"/>
            </w:rPr>
            <w:fldChar w:fldCharType="end"/>
          </w:r>
        </w:sdtContent>
      </w:sdt>
    </w:p>
    <w:p w:rsidR="00415123" w:rsidRPr="00DD244E" w:rsidRDefault="00415123" w:rsidP="00E733A4">
      <w:pPr>
        <w:spacing w:line="480" w:lineRule="auto"/>
        <w:jc w:val="center"/>
        <w:rPr>
          <w:rFonts w:ascii="Times New Roman" w:hAnsi="Times New Roman"/>
          <w:b/>
          <w:sz w:val="24"/>
          <w:szCs w:val="24"/>
        </w:rPr>
      </w:pPr>
      <w:r w:rsidRPr="00DD244E">
        <w:rPr>
          <w:rFonts w:ascii="Times New Roman" w:hAnsi="Times New Roman"/>
          <w:b/>
          <w:sz w:val="24"/>
          <w:szCs w:val="24"/>
        </w:rPr>
        <w:t>Ethical Concerns</w:t>
      </w:r>
    </w:p>
    <w:p w:rsidR="002C255E" w:rsidRDefault="001D2814" w:rsidP="00415123">
      <w:pPr>
        <w:spacing w:line="480" w:lineRule="auto"/>
        <w:rPr>
          <w:rFonts w:ascii="Times New Roman" w:eastAsia="Times New Roman" w:hAnsi="Times New Roman"/>
          <w:sz w:val="24"/>
          <w:szCs w:val="24"/>
        </w:rPr>
      </w:pPr>
      <w:r w:rsidRPr="00DD244E">
        <w:rPr>
          <w:rFonts w:ascii="Times New Roman" w:eastAsia="Times New Roman" w:hAnsi="Times New Roman"/>
          <w:sz w:val="24"/>
          <w:szCs w:val="24"/>
        </w:rPr>
        <w:tab/>
        <w:t>One</w:t>
      </w:r>
      <w:r w:rsidR="00415123" w:rsidRPr="00DD244E">
        <w:rPr>
          <w:rFonts w:ascii="Times New Roman" w:eastAsia="Times New Roman" w:hAnsi="Times New Roman"/>
          <w:sz w:val="24"/>
          <w:szCs w:val="24"/>
        </w:rPr>
        <w:t xml:space="preserve"> problem facing Apple that is related to diversity is that out of it thousands of employees, only about 9% are black. This is despite the company being a technology giant and having offices around the world. It is really a big problem in this era of diverse culture to have a giant such as Apple failing to embrace diversity in its workforce.</w:t>
      </w:r>
    </w:p>
    <w:p w:rsidR="001D2814" w:rsidRPr="00DD244E" w:rsidRDefault="002C255E" w:rsidP="00415123">
      <w:pPr>
        <w:spacing w:line="480" w:lineRule="auto"/>
        <w:rPr>
          <w:rFonts w:ascii="Times New Roman" w:hAnsi="Times New Roman"/>
          <w:sz w:val="24"/>
          <w:szCs w:val="24"/>
        </w:rPr>
      </w:pPr>
      <w:r>
        <w:rPr>
          <w:rFonts w:ascii="Times New Roman" w:hAnsi="Times New Roman"/>
          <w:sz w:val="24"/>
          <w:szCs w:val="24"/>
        </w:rPr>
        <w:tab/>
      </w:r>
      <w:r w:rsidR="001D2814" w:rsidRPr="00DD244E">
        <w:rPr>
          <w:rFonts w:ascii="Times New Roman" w:hAnsi="Times New Roman"/>
          <w:sz w:val="24"/>
          <w:szCs w:val="24"/>
        </w:rPr>
        <w:t>Another problem that could raise ethical concerns with in Apple is that announced that it had hired an outside organization to investigate charges of forced overtime, child labor, and other miserable working conditions at the Chinese factories that make many</w:t>
      </w:r>
      <w:r w:rsidR="007373EF">
        <w:rPr>
          <w:rFonts w:ascii="Times New Roman" w:hAnsi="Times New Roman"/>
          <w:sz w:val="24"/>
          <w:szCs w:val="24"/>
        </w:rPr>
        <w:t xml:space="preserve"> of its </w:t>
      </w:r>
      <w:proofErr w:type="spellStart"/>
      <w:r w:rsidR="007373EF">
        <w:rPr>
          <w:rFonts w:ascii="Times New Roman" w:hAnsi="Times New Roman"/>
          <w:sz w:val="24"/>
          <w:szCs w:val="24"/>
        </w:rPr>
        <w:t>i</w:t>
      </w:r>
      <w:proofErr w:type="spellEnd"/>
      <w:r w:rsidR="007373EF">
        <w:rPr>
          <w:rFonts w:ascii="Times New Roman" w:hAnsi="Times New Roman"/>
          <w:sz w:val="24"/>
          <w:szCs w:val="24"/>
        </w:rPr>
        <w:t>-toys</w:t>
      </w:r>
      <w:r w:rsidR="00DD244E" w:rsidRPr="00DD244E">
        <w:rPr>
          <w:rFonts w:ascii="Times New Roman" w:hAnsi="Times New Roman"/>
          <w:sz w:val="24"/>
          <w:szCs w:val="24"/>
        </w:rPr>
        <w:t xml:space="preserve">. </w:t>
      </w:r>
      <w:sdt>
        <w:sdtPr>
          <w:rPr>
            <w:rFonts w:ascii="Times New Roman" w:hAnsi="Times New Roman"/>
            <w:sz w:val="24"/>
            <w:szCs w:val="24"/>
          </w:rPr>
          <w:id w:val="-781878022"/>
          <w:citation/>
        </w:sdtPr>
        <w:sdtEndPr/>
        <w:sdtContent>
          <w:r w:rsidR="00DD244E" w:rsidRPr="00DD244E">
            <w:rPr>
              <w:rFonts w:ascii="Times New Roman" w:hAnsi="Times New Roman"/>
              <w:sz w:val="24"/>
              <w:szCs w:val="24"/>
            </w:rPr>
            <w:fldChar w:fldCharType="begin"/>
          </w:r>
          <w:r w:rsidR="00DD244E" w:rsidRPr="00DD244E">
            <w:rPr>
              <w:rFonts w:ascii="Times New Roman" w:hAnsi="Times New Roman"/>
              <w:sz w:val="24"/>
              <w:szCs w:val="24"/>
            </w:rPr>
            <w:instrText xml:space="preserve"> CITATION Faw12 \l 1033 </w:instrText>
          </w:r>
          <w:r w:rsidR="00DD244E" w:rsidRPr="00DD244E">
            <w:rPr>
              <w:rFonts w:ascii="Times New Roman" w:hAnsi="Times New Roman"/>
              <w:sz w:val="24"/>
              <w:szCs w:val="24"/>
            </w:rPr>
            <w:fldChar w:fldCharType="separate"/>
          </w:r>
          <w:r w:rsidR="00DD244E" w:rsidRPr="00DD244E">
            <w:rPr>
              <w:rFonts w:ascii="Times New Roman" w:hAnsi="Times New Roman"/>
              <w:noProof/>
              <w:sz w:val="24"/>
              <w:szCs w:val="24"/>
            </w:rPr>
            <w:t>(Hawthorn, 2012)</w:t>
          </w:r>
          <w:r w:rsidR="00DD244E" w:rsidRPr="00DD244E">
            <w:rPr>
              <w:rFonts w:ascii="Times New Roman" w:hAnsi="Times New Roman"/>
              <w:sz w:val="24"/>
              <w:szCs w:val="24"/>
            </w:rPr>
            <w:fldChar w:fldCharType="end"/>
          </w:r>
        </w:sdtContent>
      </w:sdt>
    </w:p>
    <w:p w:rsidR="00415123" w:rsidRPr="00DD244E" w:rsidRDefault="00415123" w:rsidP="00E733A4">
      <w:pPr>
        <w:spacing w:line="480" w:lineRule="auto"/>
        <w:jc w:val="center"/>
        <w:rPr>
          <w:rFonts w:ascii="Times New Roman" w:hAnsi="Times New Roman"/>
          <w:b/>
          <w:sz w:val="24"/>
          <w:szCs w:val="24"/>
        </w:rPr>
      </w:pPr>
      <w:r w:rsidRPr="00DD244E">
        <w:rPr>
          <w:rFonts w:ascii="Times New Roman" w:hAnsi="Times New Roman"/>
          <w:b/>
          <w:sz w:val="24"/>
          <w:szCs w:val="24"/>
        </w:rPr>
        <w:t xml:space="preserve">Mission Statement rewrote </w:t>
      </w:r>
    </w:p>
    <w:p w:rsidR="00E733A4" w:rsidRDefault="00DD244E" w:rsidP="00415123">
      <w:pPr>
        <w:spacing w:line="480" w:lineRule="auto"/>
        <w:rPr>
          <w:rFonts w:ascii="Times New Roman" w:hAnsi="Times New Roman"/>
          <w:sz w:val="24"/>
          <w:szCs w:val="24"/>
        </w:rPr>
      </w:pPr>
      <w:r w:rsidRPr="00DD244E">
        <w:rPr>
          <w:rFonts w:ascii="Times New Roman" w:hAnsi="Times New Roman"/>
          <w:sz w:val="24"/>
          <w:szCs w:val="24"/>
        </w:rPr>
        <w:tab/>
        <w:t>At Apple</w:t>
      </w:r>
      <w:r w:rsidR="002C255E">
        <w:rPr>
          <w:rFonts w:ascii="Times New Roman" w:hAnsi="Times New Roman"/>
          <w:sz w:val="24"/>
          <w:szCs w:val="24"/>
        </w:rPr>
        <w:t>,</w:t>
      </w:r>
      <w:r w:rsidRPr="00DD244E">
        <w:rPr>
          <w:rFonts w:ascii="Times New Roman" w:hAnsi="Times New Roman"/>
          <w:sz w:val="24"/>
          <w:szCs w:val="24"/>
        </w:rPr>
        <w:t xml:space="preserve"> it is our mission to enhance the lives of our employees and our customers through innovation and design. </w:t>
      </w:r>
      <w:r w:rsidR="002C255E">
        <w:rPr>
          <w:rFonts w:ascii="Times New Roman" w:hAnsi="Times New Roman"/>
          <w:sz w:val="24"/>
          <w:szCs w:val="24"/>
        </w:rPr>
        <w:t xml:space="preserve">We will serve our customers with extraordinary service; provide growth and opportunity, while being profitable by creating new products and reinventing old products. </w:t>
      </w:r>
    </w:p>
    <w:sdt>
      <w:sdtPr>
        <w:rPr>
          <w:rFonts w:ascii="Calibri" w:eastAsia="Calibri" w:hAnsi="Calibri" w:cs="Times New Roman"/>
          <w:b w:val="0"/>
          <w:bCs w:val="0"/>
          <w:color w:val="auto"/>
          <w:sz w:val="22"/>
          <w:szCs w:val="22"/>
          <w:lang w:eastAsia="en-US"/>
        </w:rPr>
        <w:id w:val="-265463017"/>
        <w:docPartObj>
          <w:docPartGallery w:val="Bibliographies"/>
          <w:docPartUnique/>
        </w:docPartObj>
      </w:sdtPr>
      <w:sdtEndPr/>
      <w:sdtContent>
        <w:p w:rsidR="002C255E" w:rsidRDefault="002C255E">
          <w:pPr>
            <w:pStyle w:val="Heading1"/>
          </w:pPr>
          <w:r>
            <w:t>REFERENCES</w:t>
          </w:r>
        </w:p>
        <w:p w:rsidR="002C255E" w:rsidRDefault="002C255E" w:rsidP="002C255E">
          <w:pPr>
            <w:pStyle w:val="Bibliography"/>
            <w:ind w:left="720" w:hanging="720"/>
            <w:rPr>
              <w:noProof/>
            </w:rPr>
          </w:pPr>
          <w:r>
            <w:fldChar w:fldCharType="begin"/>
          </w:r>
          <w:r>
            <w:instrText xml:space="preserve"> BIBLIOGRAPHY </w:instrText>
          </w:r>
          <w:r>
            <w:fldChar w:fldCharType="separate"/>
          </w:r>
          <w:r>
            <w:rPr>
              <w:noProof/>
            </w:rPr>
            <w:t xml:space="preserve">Hawthorn, F. (2012, 09 04). </w:t>
          </w:r>
          <w:r>
            <w:rPr>
              <w:i/>
              <w:iCs/>
              <w:noProof/>
            </w:rPr>
            <w:t>Apple’s Appalling Ethics</w:t>
          </w:r>
          <w:r>
            <w:rPr>
              <w:noProof/>
            </w:rPr>
            <w:t>. Retrieved 01 08, 2017, from The Huffington Post: http://www.huffingtonpost.com/fran-hawthorne/apples-appalling-ethics_b_1651264.html</w:t>
          </w:r>
        </w:p>
        <w:p w:rsidR="002C255E" w:rsidRDefault="002C255E" w:rsidP="002C255E">
          <w:pPr>
            <w:pStyle w:val="Bibliography"/>
            <w:ind w:left="720" w:hanging="720"/>
            <w:rPr>
              <w:noProof/>
            </w:rPr>
          </w:pPr>
          <w:r>
            <w:rPr>
              <w:noProof/>
            </w:rPr>
            <w:t xml:space="preserve">Hindle, T. (2009, 06 02). </w:t>
          </w:r>
          <w:r>
            <w:rPr>
              <w:i/>
              <w:iCs/>
              <w:noProof/>
            </w:rPr>
            <w:t>Mission Statement</w:t>
          </w:r>
          <w:r>
            <w:rPr>
              <w:noProof/>
            </w:rPr>
            <w:t>. Retrieved 01 08, 2017, from The Economist: http://www.economist.com/node/13766375</w:t>
          </w:r>
        </w:p>
        <w:p w:rsidR="002C255E" w:rsidRDefault="002C255E" w:rsidP="002C255E">
          <w:pPr>
            <w:pStyle w:val="Bibliography"/>
            <w:ind w:left="720" w:hanging="720"/>
            <w:rPr>
              <w:noProof/>
            </w:rPr>
          </w:pPr>
          <w:r>
            <w:rPr>
              <w:noProof/>
            </w:rPr>
            <w:t xml:space="preserve">Inc., A. (2009). </w:t>
          </w:r>
          <w:r>
            <w:rPr>
              <w:i/>
              <w:iCs/>
              <w:noProof/>
            </w:rPr>
            <w:t>Apple Inc. Code of Conduct (Ethics Statement)</w:t>
          </w:r>
          <w:r>
            <w:rPr>
              <w:noProof/>
            </w:rPr>
            <w:t>. Retrieved 01 08, 2017, from Bus100jbushnaq: https://sites.google.com/a/email.vccs.edu/bus100jbushnaq/home/apple-inc-code-of-ethics-statement</w:t>
          </w:r>
        </w:p>
        <w:p w:rsidR="002C255E" w:rsidRDefault="002C255E" w:rsidP="002C255E">
          <w:pPr>
            <w:pStyle w:val="Bibliography"/>
            <w:ind w:left="720" w:hanging="720"/>
            <w:rPr>
              <w:noProof/>
            </w:rPr>
          </w:pPr>
          <w:r>
            <w:rPr>
              <w:noProof/>
            </w:rPr>
            <w:t xml:space="preserve">Inc., A. (2017). </w:t>
          </w:r>
          <w:r>
            <w:rPr>
              <w:i/>
              <w:iCs/>
              <w:noProof/>
            </w:rPr>
            <w:t>Apple Leadership</w:t>
          </w:r>
          <w:r>
            <w:rPr>
              <w:noProof/>
            </w:rPr>
            <w:t>. Retrieved 01 08, 2017, from Apple Press Info: http://www.apple.com/pr/bios/</w:t>
          </w:r>
        </w:p>
        <w:p w:rsidR="002C255E" w:rsidRDefault="002C255E" w:rsidP="002C255E">
          <w:pPr>
            <w:pStyle w:val="Bibliography"/>
            <w:ind w:left="720" w:hanging="720"/>
            <w:rPr>
              <w:noProof/>
            </w:rPr>
          </w:pPr>
          <w:r>
            <w:rPr>
              <w:noProof/>
            </w:rPr>
            <w:t xml:space="preserve">Richardson, A., &amp; Terrell, E. (2008, 04). </w:t>
          </w:r>
          <w:r>
            <w:rPr>
              <w:i/>
              <w:iCs/>
              <w:noProof/>
            </w:rPr>
            <w:t>Apple Computer,Inc.</w:t>
          </w:r>
          <w:r>
            <w:rPr>
              <w:noProof/>
            </w:rPr>
            <w:t xml:space="preserve"> Retrieved 01 08, 2017, from Business reference center: http://loc.gov/rr/business/businesshistory/April/apple.html</w:t>
          </w:r>
        </w:p>
        <w:p w:rsidR="002C255E" w:rsidRDefault="002C255E" w:rsidP="002C255E">
          <w:r>
            <w:rPr>
              <w:b/>
              <w:bCs/>
            </w:rPr>
            <w:fldChar w:fldCharType="end"/>
          </w:r>
        </w:p>
      </w:sdtContent>
    </w:sdt>
    <w:p w:rsidR="00E733A4" w:rsidRDefault="00E733A4" w:rsidP="00E733A4">
      <w:pPr>
        <w:spacing w:line="480" w:lineRule="auto"/>
        <w:rPr>
          <w:rFonts w:ascii="Times New Roman" w:hAnsi="Times New Roman"/>
          <w:sz w:val="24"/>
          <w:szCs w:val="24"/>
        </w:rPr>
      </w:pPr>
    </w:p>
    <w:p w:rsidR="00E733A4" w:rsidRDefault="00E733A4" w:rsidP="00E733A4">
      <w:pPr>
        <w:spacing w:line="480" w:lineRule="auto"/>
        <w:rPr>
          <w:rFonts w:ascii="Times New Roman" w:hAnsi="Times New Roman"/>
          <w:sz w:val="24"/>
          <w:szCs w:val="24"/>
        </w:rPr>
      </w:pPr>
    </w:p>
    <w:p w:rsidR="00E733A4" w:rsidRDefault="00E733A4" w:rsidP="00E733A4">
      <w:pPr>
        <w:spacing w:line="480" w:lineRule="auto"/>
        <w:rPr>
          <w:rFonts w:ascii="Times New Roman" w:hAnsi="Times New Roman"/>
          <w:sz w:val="24"/>
          <w:szCs w:val="24"/>
        </w:rPr>
      </w:pPr>
    </w:p>
    <w:p w:rsidR="00E733A4" w:rsidRDefault="00E733A4" w:rsidP="00E733A4">
      <w:pPr>
        <w:spacing w:line="480" w:lineRule="auto"/>
        <w:rPr>
          <w:rFonts w:ascii="Times New Roman" w:hAnsi="Times New Roman"/>
          <w:sz w:val="24"/>
          <w:szCs w:val="24"/>
        </w:rPr>
      </w:pPr>
    </w:p>
    <w:p w:rsidR="00E733A4" w:rsidRDefault="00E733A4" w:rsidP="00E733A4">
      <w:pPr>
        <w:spacing w:line="480" w:lineRule="auto"/>
        <w:rPr>
          <w:rFonts w:ascii="Times New Roman" w:hAnsi="Times New Roman"/>
          <w:sz w:val="24"/>
          <w:szCs w:val="24"/>
        </w:rPr>
      </w:pPr>
    </w:p>
    <w:p w:rsidR="004862ED" w:rsidRPr="00E733A4" w:rsidRDefault="004862ED" w:rsidP="00E733A4">
      <w:pPr>
        <w:spacing w:line="480" w:lineRule="auto"/>
      </w:pPr>
    </w:p>
    <w:sectPr w:rsidR="004862ED" w:rsidRPr="00E733A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807" w:rsidRDefault="00EB5807" w:rsidP="00A549C9">
      <w:pPr>
        <w:spacing w:after="0" w:line="240" w:lineRule="auto"/>
      </w:pPr>
      <w:r>
        <w:separator/>
      </w:r>
    </w:p>
  </w:endnote>
  <w:endnote w:type="continuationSeparator" w:id="0">
    <w:p w:rsidR="00EB5807" w:rsidRDefault="00EB5807" w:rsidP="00A5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807" w:rsidRDefault="00EB5807" w:rsidP="00A549C9">
      <w:pPr>
        <w:spacing w:after="0" w:line="240" w:lineRule="auto"/>
      </w:pPr>
      <w:r>
        <w:separator/>
      </w:r>
    </w:p>
  </w:footnote>
  <w:footnote w:type="continuationSeparator" w:id="0">
    <w:p w:rsidR="00EB5807" w:rsidRDefault="00EB5807" w:rsidP="00A54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9C9" w:rsidRPr="00A549C9" w:rsidRDefault="00A549C9">
    <w:pPr>
      <w:pStyle w:val="Header"/>
      <w:rPr>
        <w:rFonts w:ascii="Times New Roman" w:hAnsi="Times New Roman"/>
        <w:sz w:val="24"/>
        <w:szCs w:val="24"/>
      </w:rPr>
    </w:pPr>
    <w:r w:rsidRPr="00A549C9">
      <w:rPr>
        <w:rFonts w:ascii="Times New Roman" w:hAnsi="Times New Roman"/>
        <w:noProof/>
        <w:sz w:val="24"/>
        <w:szCs w:val="24"/>
      </w:rPr>
      <mc:AlternateContent>
        <mc:Choice Requires="wps">
          <w:drawing>
            <wp:anchor distT="0" distB="0" distL="114300" distR="114300" simplePos="0" relativeHeight="251660288" behindDoc="0" locked="0" layoutInCell="0" allowOverlap="1" wp14:anchorId="5A1E69CE" wp14:editId="5BCDE5C4">
              <wp:simplePos x="0" y="0"/>
              <wp:positionH relativeFrom="margin">
                <wp:posOffset>629728</wp:posOffset>
              </wp:positionH>
              <wp:positionV relativeFrom="topMargin">
                <wp:align>center</wp:align>
              </wp:positionV>
              <wp:extent cx="5943600" cy="170815"/>
              <wp:effectExtent l="0" t="0" r="0" b="0"/>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9C9" w:rsidRPr="00A549C9" w:rsidRDefault="00A549C9">
                          <w:pPr>
                            <w:spacing w:after="0" w:line="240" w:lineRule="auto"/>
                            <w:jc w:val="right"/>
                            <w:rPr>
                              <w:rFonts w:ascii="Times New Roman" w:hAnsi="Times New Roman"/>
                              <w:sz w:val="24"/>
                              <w:szCs w:val="24"/>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49.6pt;margin-top:0;width:468pt;height:13.45pt;z-index:251660288;visibility:visible;mso-wrap-style:square;mso-width-percent:1000;mso-height-percent:0;mso-wrap-distance-left:9pt;mso-wrap-distance-top:0;mso-wrap-distance-right:9pt;mso-wrap-distance-bottom:0;mso-position-horizontal:absolute;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" o:allowincell="f" filled="f" stroked="f">
              <v:textbox style="mso-fit-shape-to-text:t" inset=",0,,0">
                <w:txbxContent>
                  <w:p w:rsidR="00A549C9" w:rsidRPr="00A549C9" w:rsidRDefault="00A549C9">
                    <w:pPr>
                      <w:spacing w:after="0" w:line="240" w:lineRule="auto"/>
                      <w:jc w:val="right"/>
                      <w:rPr>
                        <w:rFonts w:ascii="Times New Roman" w:hAnsi="Times New Roman"/>
                        <w:sz w:val="24"/>
                        <w:szCs w:val="24"/>
                      </w:rPr>
                    </w:pPr>
                  </w:p>
                </w:txbxContent>
              </v:textbox>
              <w10:wrap anchorx="margin" anchory="margin"/>
            </v:shape>
          </w:pict>
        </mc:Fallback>
      </mc:AlternateContent>
    </w:r>
    <w:r w:rsidRPr="00A549C9">
      <w:rPr>
        <w:rFonts w:ascii="Times New Roman" w:hAnsi="Times New Roman"/>
        <w:noProof/>
        <w:sz w:val="24"/>
        <w:szCs w:val="24"/>
      </w:rPr>
      <mc:AlternateContent>
        <mc:Choice Requires="wps">
          <w:drawing>
            <wp:anchor distT="0" distB="0" distL="114300" distR="114300" simplePos="0" relativeHeight="251659264" behindDoc="0" locked="0" layoutInCell="0" allowOverlap="1" wp14:anchorId="04F4798E" wp14:editId="31E7FEE6">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A549C9" w:rsidRDefault="00A549C9">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7373EF" w:rsidRPr="007373EF">
                            <w:rPr>
                              <w:noProof/>
                              <w:color w:val="FFFFFF" w:themeColor="background1"/>
                              <w14:numForm w14:val="lining"/>
                            </w:rPr>
                            <w:t>5</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A549C9" w:rsidRDefault="00A549C9">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7373EF" w:rsidRPr="007373EF">
                      <w:rPr>
                        <w:noProof/>
                        <w:color w:val="FFFFFF" w:themeColor="background1"/>
                        <w14:numForm w14:val="lining"/>
                      </w:rPr>
                      <w:t>5</w:t>
                    </w:r>
                    <w:r>
                      <w:rPr>
                        <w:noProof/>
                        <w:color w:val="FFFFFF" w:themeColor="background1"/>
                        <w14:numForm w14:val="lining"/>
                      </w:rPr>
                      <w:fldChar w:fldCharType="end"/>
                    </w:r>
                  </w:p>
                </w:txbxContent>
              </v:textbox>
              <w10:wrap anchorx="page" anchory="margin"/>
            </v:shape>
          </w:pict>
        </mc:Fallback>
      </mc:AlternateContent>
    </w:r>
    <w:r w:rsidR="00415123">
      <w:rPr>
        <w:rFonts w:ascii="Times New Roman" w:hAnsi="Times New Roman"/>
        <w:sz w:val="24"/>
        <w:szCs w:val="24"/>
      </w:rPr>
      <w:t>Ethics and Creating a Mission Statement</w:t>
    </w:r>
  </w:p>
  <w:p w:rsidR="00D220AA" w:rsidRDefault="00D220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3530F"/>
    <w:multiLevelType w:val="hybridMultilevel"/>
    <w:tmpl w:val="3A90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5775DA"/>
    <w:multiLevelType w:val="hybridMultilevel"/>
    <w:tmpl w:val="E406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F34632"/>
    <w:multiLevelType w:val="hybridMultilevel"/>
    <w:tmpl w:val="FE581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9C9"/>
    <w:rsid w:val="0006335E"/>
    <w:rsid w:val="00090DC1"/>
    <w:rsid w:val="001428D3"/>
    <w:rsid w:val="001A1484"/>
    <w:rsid w:val="001B555B"/>
    <w:rsid w:val="001D2814"/>
    <w:rsid w:val="002439DC"/>
    <w:rsid w:val="00253492"/>
    <w:rsid w:val="002945B7"/>
    <w:rsid w:val="002C255E"/>
    <w:rsid w:val="0035585F"/>
    <w:rsid w:val="00375D9A"/>
    <w:rsid w:val="003A0F02"/>
    <w:rsid w:val="003F629E"/>
    <w:rsid w:val="00415123"/>
    <w:rsid w:val="004862ED"/>
    <w:rsid w:val="00550B59"/>
    <w:rsid w:val="005E6438"/>
    <w:rsid w:val="007373EF"/>
    <w:rsid w:val="009B4EB0"/>
    <w:rsid w:val="009E5A16"/>
    <w:rsid w:val="00A549C9"/>
    <w:rsid w:val="00AD28F7"/>
    <w:rsid w:val="00B31783"/>
    <w:rsid w:val="00BB0B79"/>
    <w:rsid w:val="00C26AA9"/>
    <w:rsid w:val="00C67B07"/>
    <w:rsid w:val="00D12D4D"/>
    <w:rsid w:val="00D21F73"/>
    <w:rsid w:val="00D220AA"/>
    <w:rsid w:val="00DD244E"/>
    <w:rsid w:val="00E346DC"/>
    <w:rsid w:val="00E733A4"/>
    <w:rsid w:val="00EB5807"/>
    <w:rsid w:val="00F313E6"/>
    <w:rsid w:val="00F52F3F"/>
    <w:rsid w:val="00F57274"/>
    <w:rsid w:val="00FC3251"/>
    <w:rsid w:val="00FD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9C9"/>
    <w:rPr>
      <w:rFonts w:ascii="Calibri" w:eastAsia="Calibri" w:hAnsi="Calibri" w:cs="Times New Roman"/>
    </w:rPr>
  </w:style>
  <w:style w:type="paragraph" w:styleId="Heading1">
    <w:name w:val="heading 1"/>
    <w:basedOn w:val="Normal"/>
    <w:next w:val="Normal"/>
    <w:link w:val="Heading1Char"/>
    <w:uiPriority w:val="9"/>
    <w:qFormat/>
    <w:rsid w:val="00B317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9C9"/>
    <w:rPr>
      <w:rFonts w:ascii="Tahoma" w:eastAsia="Calibri" w:hAnsi="Tahoma" w:cs="Tahoma"/>
      <w:sz w:val="16"/>
      <w:szCs w:val="16"/>
    </w:rPr>
  </w:style>
  <w:style w:type="paragraph" w:styleId="Header">
    <w:name w:val="header"/>
    <w:basedOn w:val="Normal"/>
    <w:link w:val="HeaderChar"/>
    <w:uiPriority w:val="99"/>
    <w:unhideWhenUsed/>
    <w:rsid w:val="00A54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9C9"/>
    <w:rPr>
      <w:rFonts w:ascii="Calibri" w:eastAsia="Calibri" w:hAnsi="Calibri" w:cs="Times New Roman"/>
    </w:rPr>
  </w:style>
  <w:style w:type="paragraph" w:styleId="Footer">
    <w:name w:val="footer"/>
    <w:basedOn w:val="Normal"/>
    <w:link w:val="FooterChar"/>
    <w:uiPriority w:val="99"/>
    <w:unhideWhenUsed/>
    <w:rsid w:val="00A54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9C9"/>
    <w:rPr>
      <w:rFonts w:ascii="Calibri" w:eastAsia="Calibri" w:hAnsi="Calibri" w:cs="Times New Roman"/>
    </w:rPr>
  </w:style>
  <w:style w:type="character" w:customStyle="1" w:styleId="Heading1Char">
    <w:name w:val="Heading 1 Char"/>
    <w:basedOn w:val="DefaultParagraphFont"/>
    <w:link w:val="Heading1"/>
    <w:uiPriority w:val="9"/>
    <w:rsid w:val="00B31783"/>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B31783"/>
  </w:style>
  <w:style w:type="character" w:styleId="Hyperlink">
    <w:name w:val="Hyperlink"/>
    <w:basedOn w:val="DefaultParagraphFont"/>
    <w:uiPriority w:val="99"/>
    <w:unhideWhenUsed/>
    <w:rsid w:val="00FD7225"/>
    <w:rPr>
      <w:color w:val="0000FF" w:themeColor="hyperlink"/>
      <w:u w:val="single"/>
    </w:rPr>
  </w:style>
  <w:style w:type="paragraph" w:styleId="ListParagraph">
    <w:name w:val="List Paragraph"/>
    <w:basedOn w:val="Normal"/>
    <w:uiPriority w:val="34"/>
    <w:qFormat/>
    <w:rsid w:val="00375D9A"/>
    <w:pPr>
      <w:ind w:left="720"/>
      <w:contextualSpacing/>
    </w:pPr>
  </w:style>
  <w:style w:type="character" w:styleId="Strong">
    <w:name w:val="Strong"/>
    <w:basedOn w:val="DefaultParagraphFont"/>
    <w:uiPriority w:val="22"/>
    <w:qFormat/>
    <w:rsid w:val="002945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9C9"/>
    <w:rPr>
      <w:rFonts w:ascii="Calibri" w:eastAsia="Calibri" w:hAnsi="Calibri" w:cs="Times New Roman"/>
    </w:rPr>
  </w:style>
  <w:style w:type="paragraph" w:styleId="Heading1">
    <w:name w:val="heading 1"/>
    <w:basedOn w:val="Normal"/>
    <w:next w:val="Normal"/>
    <w:link w:val="Heading1Char"/>
    <w:uiPriority w:val="9"/>
    <w:qFormat/>
    <w:rsid w:val="00B317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9C9"/>
    <w:rPr>
      <w:rFonts w:ascii="Tahoma" w:eastAsia="Calibri" w:hAnsi="Tahoma" w:cs="Tahoma"/>
      <w:sz w:val="16"/>
      <w:szCs w:val="16"/>
    </w:rPr>
  </w:style>
  <w:style w:type="paragraph" w:styleId="Header">
    <w:name w:val="header"/>
    <w:basedOn w:val="Normal"/>
    <w:link w:val="HeaderChar"/>
    <w:uiPriority w:val="99"/>
    <w:unhideWhenUsed/>
    <w:rsid w:val="00A54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9C9"/>
    <w:rPr>
      <w:rFonts w:ascii="Calibri" w:eastAsia="Calibri" w:hAnsi="Calibri" w:cs="Times New Roman"/>
    </w:rPr>
  </w:style>
  <w:style w:type="paragraph" w:styleId="Footer">
    <w:name w:val="footer"/>
    <w:basedOn w:val="Normal"/>
    <w:link w:val="FooterChar"/>
    <w:uiPriority w:val="99"/>
    <w:unhideWhenUsed/>
    <w:rsid w:val="00A54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9C9"/>
    <w:rPr>
      <w:rFonts w:ascii="Calibri" w:eastAsia="Calibri" w:hAnsi="Calibri" w:cs="Times New Roman"/>
    </w:rPr>
  </w:style>
  <w:style w:type="character" w:customStyle="1" w:styleId="Heading1Char">
    <w:name w:val="Heading 1 Char"/>
    <w:basedOn w:val="DefaultParagraphFont"/>
    <w:link w:val="Heading1"/>
    <w:uiPriority w:val="9"/>
    <w:rsid w:val="00B31783"/>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B31783"/>
  </w:style>
  <w:style w:type="character" w:styleId="Hyperlink">
    <w:name w:val="Hyperlink"/>
    <w:basedOn w:val="DefaultParagraphFont"/>
    <w:uiPriority w:val="99"/>
    <w:unhideWhenUsed/>
    <w:rsid w:val="00FD7225"/>
    <w:rPr>
      <w:color w:val="0000FF" w:themeColor="hyperlink"/>
      <w:u w:val="single"/>
    </w:rPr>
  </w:style>
  <w:style w:type="paragraph" w:styleId="ListParagraph">
    <w:name w:val="List Paragraph"/>
    <w:basedOn w:val="Normal"/>
    <w:uiPriority w:val="34"/>
    <w:qFormat/>
    <w:rsid w:val="00375D9A"/>
    <w:pPr>
      <w:ind w:left="720"/>
      <w:contextualSpacing/>
    </w:pPr>
  </w:style>
  <w:style w:type="character" w:styleId="Strong">
    <w:name w:val="Strong"/>
    <w:basedOn w:val="DefaultParagraphFont"/>
    <w:uiPriority w:val="22"/>
    <w:qFormat/>
    <w:rsid w:val="002945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904640">
      <w:bodyDiv w:val="1"/>
      <w:marLeft w:val="0"/>
      <w:marRight w:val="0"/>
      <w:marTop w:val="0"/>
      <w:marBottom w:val="0"/>
      <w:divBdr>
        <w:top w:val="none" w:sz="0" w:space="0" w:color="auto"/>
        <w:left w:val="none" w:sz="0" w:space="0" w:color="auto"/>
        <w:bottom w:val="none" w:sz="0" w:space="0" w:color="auto"/>
        <w:right w:val="none" w:sz="0" w:space="0" w:color="auto"/>
      </w:divBdr>
    </w:div>
    <w:div w:id="16534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Ric08</b:Tag>
    <b:SourceType>InternetSite</b:SourceType>
    <b:Guid>{544559B3-4B3C-4F2A-9C2C-003ECE02CBDE}</b:Guid>
    <b:Author>
      <b:Author>
        <b:NameList>
          <b:Person>
            <b:Last>Richardson</b:Last>
            <b:First>Angelique</b:First>
          </b:Person>
          <b:Person>
            <b:Last>Terrell</b:Last>
            <b:First>Ellen</b:First>
          </b:Person>
        </b:NameList>
      </b:Author>
    </b:Author>
    <b:Title>Apple Computer,Inc.</b:Title>
    <b:InternetSiteTitle>Business reference center</b:InternetSiteTitle>
    <b:Year>2008</b:Year>
    <b:Month>04</b:Month>
    <b:YearAccessed>2017</b:YearAccessed>
    <b:MonthAccessed>01</b:MonthAccessed>
    <b:DayAccessed>08</b:DayAccessed>
    <b:URL>http://loc.gov/rr/business/businesshistory/April/apple.html</b:URL>
    <b:RefOrder>1</b:RefOrder>
  </b:Source>
  <b:Source>
    <b:Tag>App17</b:Tag>
    <b:SourceType>InternetSite</b:SourceType>
    <b:Guid>{631F1D35-CB46-4033-8CC2-1C6A8CA696AC}</b:Guid>
    <b:Author>
      <b:Author>
        <b:NameList>
          <b:Person>
            <b:Last>Inc.</b:Last>
            <b:First>Apple</b:First>
          </b:Person>
        </b:NameList>
      </b:Author>
    </b:Author>
    <b:Title>Apple Leadership</b:Title>
    <b:InternetSiteTitle>Apple Press Info</b:InternetSiteTitle>
    <b:Year>2017</b:Year>
    <b:YearAccessed>2017</b:YearAccessed>
    <b:MonthAccessed>01</b:MonthAccessed>
    <b:DayAccessed>08</b:DayAccessed>
    <b:URL>http://www.apple.com/pr/bios/</b:URL>
    <b:RefOrder>2</b:RefOrder>
  </b:Source>
  <b:Source>
    <b:Tag>Tim09</b:Tag>
    <b:SourceType>InternetSite</b:SourceType>
    <b:Guid>{410E2CD0-279C-44D9-ACD1-2CE0B4D86598}</b:Guid>
    <b:Author>
      <b:Author>
        <b:NameList>
          <b:Person>
            <b:Last>Hindle</b:Last>
            <b:First>Tim</b:First>
          </b:Person>
        </b:NameList>
      </b:Author>
    </b:Author>
    <b:Title>Mission Statement</b:Title>
    <b:InternetSiteTitle>The Economist</b:InternetSiteTitle>
    <b:Year>2009</b:Year>
    <b:Month>06</b:Month>
    <b:Day>02</b:Day>
    <b:YearAccessed>2017</b:YearAccessed>
    <b:MonthAccessed>01</b:MonthAccessed>
    <b:DayAccessed>08</b:DayAccessed>
    <b:URL>http://www.economist.com/node/13766375</b:URL>
    <b:RefOrder>3</b:RefOrder>
  </b:Source>
  <b:Source>
    <b:Tag>App09</b:Tag>
    <b:SourceType>InternetSite</b:SourceType>
    <b:Guid>{035081CC-1C43-4BF5-A764-E5428E707643}</b:Guid>
    <b:Author>
      <b:Author>
        <b:NameList>
          <b:Person>
            <b:Last>Inc.</b:Last>
            <b:First>Apple</b:First>
          </b:Person>
        </b:NameList>
      </b:Author>
    </b:Author>
    <b:Title>Apple Inc. Code of Conduct (Ethics Statement)</b:Title>
    <b:InternetSiteTitle>Bus100jbushnaq</b:InternetSiteTitle>
    <b:Year>2009</b:Year>
    <b:YearAccessed>2017</b:YearAccessed>
    <b:MonthAccessed>01</b:MonthAccessed>
    <b:DayAccessed>08</b:DayAccessed>
    <b:URL>https://sites.google.com/a/email.vccs.edu/bus100jbushnaq/home/apple-inc-code-of-ethics-statement</b:URL>
    <b:RefOrder>4</b:RefOrder>
  </b:Source>
  <b:Source>
    <b:Tag>Faw12</b:Tag>
    <b:SourceType>InternetSite</b:SourceType>
    <b:Guid>{AF957366-90B6-48DF-AC32-55BBCB35F693}</b:Guid>
    <b:Author>
      <b:Author>
        <b:NameList>
          <b:Person>
            <b:Last>Hawthorn</b:Last>
            <b:First>Fawn</b:First>
          </b:Person>
        </b:NameList>
      </b:Author>
    </b:Author>
    <b:Title>Apple’s Appalling Ethics</b:Title>
    <b:InternetSiteTitle>The Huffington Post</b:InternetSiteTitle>
    <b:Year>2012</b:Year>
    <b:Month>09</b:Month>
    <b:Day>04</b:Day>
    <b:YearAccessed>2017</b:YearAccessed>
    <b:MonthAccessed>01</b:MonthAccessed>
    <b:DayAccessed>08</b:DayAccessed>
    <b:URL>http://www.huffingtonpost.com/fran-hawthorne/apples-appalling-ethics_b_1651264.html</b:URL>
    <b:RefOrder>5</b:RefOrder>
  </b:Source>
</b:Sources>
</file>

<file path=customXml/itemProps1.xml><?xml version="1.0" encoding="utf-8"?>
<ds:datastoreItem xmlns:ds="http://schemas.openxmlformats.org/officeDocument/2006/customXml" ds:itemID="{F3C29428-CECF-4AA4-9302-64A1F42E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Maxson</dc:creator>
  <cp:lastModifiedBy>Crystal Maxson</cp:lastModifiedBy>
  <cp:revision>3</cp:revision>
  <cp:lastPrinted>2016-12-16T04:20:00Z</cp:lastPrinted>
  <dcterms:created xsi:type="dcterms:W3CDTF">2017-01-09T05:45:00Z</dcterms:created>
  <dcterms:modified xsi:type="dcterms:W3CDTF">2017-01-09T05:58:00Z</dcterms:modified>
</cp:coreProperties>
</file>