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3721F" w14:textId="77777777" w:rsidR="004325A9" w:rsidRPr="006E7CA9" w:rsidRDefault="004325A9">
      <w:pPr>
        <w:rPr>
          <w:rFonts w:ascii="Arial" w:hAnsi="Arial" w:cs="Arial"/>
          <w:b/>
          <w:bCs/>
        </w:rPr>
      </w:pPr>
      <w:r w:rsidRPr="006E7CA9">
        <w:rPr>
          <w:rFonts w:ascii="Arial" w:hAnsi="Arial" w:cs="Arial"/>
          <w:b/>
          <w:bCs/>
        </w:rPr>
        <w:t>Assignment 1</w:t>
      </w:r>
    </w:p>
    <w:p w14:paraId="048DBEB2" w14:textId="77777777" w:rsidR="00EE4CB2" w:rsidRPr="006E7CA9" w:rsidRDefault="004325A9">
      <w:pPr>
        <w:rPr>
          <w:rFonts w:ascii="Arial" w:hAnsi="Arial" w:cs="Arial"/>
          <w:b/>
          <w:bCs/>
        </w:rPr>
      </w:pPr>
      <w:r w:rsidRPr="006E7CA9">
        <w:rPr>
          <w:rFonts w:ascii="Arial" w:hAnsi="Arial" w:cs="Arial"/>
          <w:b/>
          <w:bCs/>
        </w:rPr>
        <w:t>Demand Estimation</w:t>
      </w:r>
    </w:p>
    <w:p w14:paraId="4CD96551" w14:textId="18FF4571" w:rsidR="00D42AA7" w:rsidRPr="006E7CA9" w:rsidRDefault="00F2599E">
      <w:pPr>
        <w:pStyle w:val="Heading1"/>
        <w:rPr>
          <w:rFonts w:ascii="Arial" w:hAnsi="Arial" w:cs="Arial"/>
          <w:b/>
          <w:u w:val="none"/>
        </w:rPr>
      </w:pPr>
      <w:r>
        <w:rPr>
          <w:rFonts w:ascii="Arial" w:hAnsi="Arial" w:cs="Arial"/>
          <w:b/>
          <w:u w:val="none"/>
        </w:rPr>
        <w:t xml:space="preserve">Suggested </w:t>
      </w:r>
      <w:r w:rsidR="00D42AA7" w:rsidRPr="006E7CA9">
        <w:rPr>
          <w:rFonts w:ascii="Arial" w:hAnsi="Arial" w:cs="Arial"/>
          <w:b/>
          <w:u w:val="none"/>
        </w:rPr>
        <w:t>Answers</w:t>
      </w:r>
    </w:p>
    <w:p w14:paraId="4B10A62C" w14:textId="77777777" w:rsidR="00D42AA7" w:rsidRPr="006E7CA9" w:rsidRDefault="00D42AA7">
      <w:pPr>
        <w:rPr>
          <w:rFonts w:ascii="Arial" w:hAnsi="Arial" w:cs="Arial"/>
        </w:rPr>
      </w:pPr>
    </w:p>
    <w:p w14:paraId="58C3C657" w14:textId="77777777" w:rsidR="00D42AA7" w:rsidRPr="006E7CA9" w:rsidRDefault="00EE4CB2">
      <w:pPr>
        <w:pStyle w:val="Heading1"/>
        <w:rPr>
          <w:rFonts w:ascii="Arial" w:hAnsi="Arial" w:cs="Arial"/>
          <w:b/>
          <w:bCs/>
        </w:rPr>
      </w:pPr>
      <w:r w:rsidRPr="006E7CA9">
        <w:rPr>
          <w:rFonts w:ascii="Arial" w:hAnsi="Arial" w:cs="Arial"/>
          <w:b/>
          <w:bCs/>
        </w:rPr>
        <w:t>Demand Estimation Problem</w:t>
      </w:r>
    </w:p>
    <w:p w14:paraId="699CE812" w14:textId="77777777" w:rsidR="00D42AA7" w:rsidRPr="006E7CA9" w:rsidRDefault="00D42AA7">
      <w:pPr>
        <w:rPr>
          <w:rFonts w:ascii="Arial" w:hAnsi="Arial" w:cs="Arial"/>
        </w:rPr>
      </w:pPr>
      <w:r w:rsidRPr="006E7CA9">
        <w:rPr>
          <w:rFonts w:ascii="Arial" w:hAnsi="Arial" w:cs="Arial"/>
        </w:rPr>
        <w:t>The maker of a leading brand of low-calorie microwavable food estimates the following demand equation for its product using data from 26 supermarkets around the country for the month of April.</w:t>
      </w:r>
    </w:p>
    <w:p w14:paraId="437FED08" w14:textId="77777777" w:rsidR="00D42AA7" w:rsidRPr="006E7CA9" w:rsidRDefault="00D42AA7">
      <w:pPr>
        <w:rPr>
          <w:rFonts w:ascii="Arial" w:hAnsi="Arial" w:cs="Arial"/>
        </w:rPr>
      </w:pPr>
    </w:p>
    <w:p w14:paraId="1DB5145D" w14:textId="77777777" w:rsidR="00D42AA7" w:rsidRPr="006E7CA9" w:rsidRDefault="00D42AA7">
      <w:pPr>
        <w:rPr>
          <w:rFonts w:ascii="Arial" w:hAnsi="Arial" w:cs="Arial"/>
        </w:rPr>
      </w:pPr>
      <w:r w:rsidRPr="006E7CA9">
        <w:rPr>
          <w:rFonts w:ascii="Arial" w:hAnsi="Arial" w:cs="Arial"/>
        </w:rPr>
        <w:t>Q</w:t>
      </w:r>
      <w:r w:rsidRPr="006E7CA9">
        <w:rPr>
          <w:rFonts w:ascii="Arial" w:hAnsi="Arial" w:cs="Arial"/>
        </w:rPr>
        <w:tab/>
        <w:t>=</w:t>
      </w:r>
      <w:r w:rsidRPr="006E7CA9">
        <w:rPr>
          <w:rFonts w:ascii="Arial" w:hAnsi="Arial" w:cs="Arial"/>
        </w:rPr>
        <w:tab/>
        <w:t>- 5200 - 42P + 20P</w:t>
      </w:r>
      <w:r w:rsidRPr="006E7CA9">
        <w:rPr>
          <w:rFonts w:ascii="Arial" w:hAnsi="Arial" w:cs="Arial"/>
          <w:position w:val="-7"/>
          <w:sz w:val="12"/>
        </w:rPr>
        <w:t>X</w:t>
      </w:r>
      <w:r w:rsidRPr="006E7CA9">
        <w:rPr>
          <w:rFonts w:ascii="Arial" w:hAnsi="Arial" w:cs="Arial"/>
        </w:rPr>
        <w:t xml:space="preserve"> + 5.2I + .20A + .25M</w:t>
      </w:r>
    </w:p>
    <w:p w14:paraId="46DB0010" w14:textId="77777777" w:rsidR="00D42AA7" w:rsidRPr="006E7CA9" w:rsidRDefault="00D42AA7">
      <w:pPr>
        <w:rPr>
          <w:rFonts w:ascii="Arial" w:hAnsi="Arial" w:cs="Arial"/>
        </w:rPr>
      </w:pPr>
      <w:r w:rsidRPr="006E7CA9">
        <w:rPr>
          <w:rFonts w:ascii="Arial" w:hAnsi="Arial" w:cs="Arial"/>
        </w:rPr>
        <w:tab/>
      </w:r>
      <w:r w:rsidRPr="006E7CA9">
        <w:rPr>
          <w:rFonts w:ascii="Arial" w:hAnsi="Arial" w:cs="Arial"/>
        </w:rPr>
        <w:tab/>
        <w:t>(2.002)</w:t>
      </w:r>
      <w:r w:rsidRPr="006E7CA9">
        <w:rPr>
          <w:rFonts w:ascii="Arial" w:hAnsi="Arial" w:cs="Arial"/>
        </w:rPr>
        <w:tab/>
        <w:t xml:space="preserve"> (17.5)</w:t>
      </w:r>
      <w:r w:rsidRPr="006E7CA9">
        <w:rPr>
          <w:rFonts w:ascii="Arial" w:hAnsi="Arial" w:cs="Arial"/>
        </w:rPr>
        <w:tab/>
        <w:t>(6.2)</w:t>
      </w:r>
      <w:r w:rsidRPr="006E7CA9">
        <w:rPr>
          <w:rFonts w:ascii="Arial" w:hAnsi="Arial" w:cs="Arial"/>
        </w:rPr>
        <w:tab/>
        <w:t>(2.5)</w:t>
      </w:r>
      <w:r w:rsidRPr="006E7CA9">
        <w:rPr>
          <w:rFonts w:ascii="Arial" w:hAnsi="Arial" w:cs="Arial"/>
        </w:rPr>
        <w:tab/>
        <w:t>(0.09)</w:t>
      </w:r>
      <w:r w:rsidRPr="006E7CA9">
        <w:rPr>
          <w:rFonts w:ascii="Arial" w:hAnsi="Arial" w:cs="Arial"/>
        </w:rPr>
        <w:tab/>
        <w:t>(0.21)</w:t>
      </w:r>
    </w:p>
    <w:p w14:paraId="5A9E3C34" w14:textId="77777777" w:rsidR="00D42AA7" w:rsidRPr="006E7CA9" w:rsidRDefault="00D42AA7">
      <w:pPr>
        <w:rPr>
          <w:rFonts w:ascii="Arial" w:hAnsi="Arial" w:cs="Arial"/>
        </w:rPr>
      </w:pPr>
      <w:r w:rsidRPr="006E7CA9">
        <w:rPr>
          <w:rFonts w:ascii="Arial" w:hAnsi="Arial" w:cs="Arial"/>
        </w:rPr>
        <w:tab/>
      </w:r>
      <w:r w:rsidRPr="006E7CA9">
        <w:rPr>
          <w:rFonts w:ascii="Arial" w:hAnsi="Arial" w:cs="Arial"/>
        </w:rPr>
        <w:tab/>
        <w:t>R</w:t>
      </w:r>
      <w:r w:rsidRPr="006E7CA9">
        <w:rPr>
          <w:rFonts w:ascii="Arial" w:hAnsi="Arial" w:cs="Arial"/>
          <w:vertAlign w:val="superscript"/>
        </w:rPr>
        <w:t>2</w:t>
      </w:r>
      <w:r w:rsidRPr="006E7CA9">
        <w:rPr>
          <w:rFonts w:ascii="Arial" w:hAnsi="Arial" w:cs="Arial"/>
        </w:rPr>
        <w:t xml:space="preserve"> = 0.55 </w:t>
      </w:r>
      <w:r w:rsidRPr="006E7CA9">
        <w:rPr>
          <w:rFonts w:ascii="Arial" w:hAnsi="Arial" w:cs="Arial"/>
        </w:rPr>
        <w:tab/>
        <w:t>n = 26</w:t>
      </w:r>
      <w:r w:rsidRPr="006E7CA9">
        <w:rPr>
          <w:rFonts w:ascii="Arial" w:hAnsi="Arial" w:cs="Arial"/>
        </w:rPr>
        <w:tab/>
      </w:r>
      <w:r w:rsidRPr="006E7CA9">
        <w:rPr>
          <w:rFonts w:ascii="Arial" w:hAnsi="Arial" w:cs="Arial"/>
        </w:rPr>
        <w:tab/>
        <w:t>F = 4.88</w:t>
      </w:r>
    </w:p>
    <w:p w14:paraId="0378814B" w14:textId="77777777" w:rsidR="00D42AA7" w:rsidRPr="006E7CA9" w:rsidRDefault="00D42AA7">
      <w:pPr>
        <w:rPr>
          <w:rFonts w:ascii="Arial" w:hAnsi="Arial" w:cs="Arial"/>
        </w:rPr>
      </w:pPr>
    </w:p>
    <w:p w14:paraId="4104CB06" w14:textId="77777777" w:rsidR="00D42AA7" w:rsidRPr="006E7CA9" w:rsidRDefault="00D42AA7">
      <w:pPr>
        <w:rPr>
          <w:rFonts w:ascii="Arial" w:hAnsi="Arial" w:cs="Arial"/>
        </w:rPr>
      </w:pPr>
      <w:r w:rsidRPr="006E7CA9">
        <w:rPr>
          <w:rFonts w:ascii="Arial" w:hAnsi="Arial" w:cs="Arial"/>
        </w:rPr>
        <w:t>Assume the following values for the independent variables:</w:t>
      </w:r>
    </w:p>
    <w:p w14:paraId="6FED8888" w14:textId="77777777" w:rsidR="006E7CA9" w:rsidRPr="006E7CA9" w:rsidRDefault="006E7CA9" w:rsidP="006E7CA9">
      <w:pPr>
        <w:spacing w:before="60" w:after="60"/>
        <w:ind w:firstLine="720"/>
        <w:rPr>
          <w:rFonts w:ascii="Arial" w:hAnsi="Arial" w:cs="Arial"/>
        </w:rPr>
      </w:pPr>
      <w:r w:rsidRPr="006E7CA9">
        <w:rPr>
          <w:rFonts w:ascii="Arial" w:hAnsi="Arial" w:cs="Arial"/>
        </w:rPr>
        <w:t>Q</w:t>
      </w:r>
      <w:r w:rsidRPr="006E7CA9">
        <w:rPr>
          <w:rFonts w:ascii="Arial" w:hAnsi="Arial" w:cs="Arial"/>
        </w:rPr>
        <w:tab/>
        <w:t>=</w:t>
      </w:r>
      <w:r w:rsidRPr="006E7CA9">
        <w:rPr>
          <w:rFonts w:ascii="Arial" w:hAnsi="Arial" w:cs="Arial"/>
        </w:rPr>
        <w:tab/>
        <w:t>Quantity demanded of 3-pack units</w:t>
      </w:r>
    </w:p>
    <w:p w14:paraId="069BC411" w14:textId="77777777" w:rsidR="006E7CA9" w:rsidRPr="006E7CA9" w:rsidRDefault="006E7CA9" w:rsidP="006E7CA9">
      <w:pPr>
        <w:spacing w:before="60" w:after="60"/>
        <w:rPr>
          <w:rFonts w:ascii="Arial" w:hAnsi="Arial" w:cs="Arial"/>
        </w:rPr>
      </w:pPr>
      <w:r w:rsidRPr="006E7CA9">
        <w:rPr>
          <w:rFonts w:ascii="Arial" w:hAnsi="Arial" w:cs="Arial"/>
        </w:rPr>
        <w:t>P (in cents)</w:t>
      </w:r>
      <w:r w:rsidRPr="006E7CA9">
        <w:rPr>
          <w:rFonts w:ascii="Arial" w:hAnsi="Arial" w:cs="Arial"/>
        </w:rPr>
        <w:tab/>
        <w:t>=</w:t>
      </w:r>
      <w:r w:rsidRPr="006E7CA9">
        <w:rPr>
          <w:rFonts w:ascii="Arial" w:hAnsi="Arial" w:cs="Arial"/>
        </w:rPr>
        <w:tab/>
        <w:t>Price of the product = 500 cents per 3-pack unit</w:t>
      </w:r>
    </w:p>
    <w:p w14:paraId="20BD80FE" w14:textId="77777777" w:rsidR="006E7CA9" w:rsidRPr="006E7CA9" w:rsidRDefault="006E7CA9" w:rsidP="006E7CA9">
      <w:pPr>
        <w:spacing w:before="60" w:after="60"/>
        <w:rPr>
          <w:rFonts w:ascii="Arial" w:hAnsi="Arial" w:cs="Arial"/>
        </w:rPr>
      </w:pPr>
      <w:r w:rsidRPr="006E7CA9">
        <w:rPr>
          <w:rFonts w:ascii="Arial" w:hAnsi="Arial" w:cs="Arial"/>
        </w:rPr>
        <w:t>PX (in cents)</w:t>
      </w:r>
      <w:r w:rsidRPr="006E7CA9">
        <w:rPr>
          <w:rFonts w:ascii="Arial" w:hAnsi="Arial" w:cs="Arial"/>
        </w:rPr>
        <w:tab/>
        <w:t>=</w:t>
      </w:r>
      <w:r w:rsidRPr="006E7CA9">
        <w:rPr>
          <w:rFonts w:ascii="Arial" w:hAnsi="Arial" w:cs="Arial"/>
        </w:rPr>
        <w:tab/>
        <w:t>Price of leading competitor’s product = 600 cents per 3-pack unit</w:t>
      </w:r>
    </w:p>
    <w:p w14:paraId="210A4852" w14:textId="77777777" w:rsidR="006E7CA9" w:rsidRPr="006E7CA9" w:rsidRDefault="006E7CA9" w:rsidP="006E7CA9">
      <w:pPr>
        <w:spacing w:before="60" w:after="60"/>
        <w:rPr>
          <w:rFonts w:ascii="Arial" w:hAnsi="Arial" w:cs="Arial"/>
        </w:rPr>
      </w:pPr>
      <w:r w:rsidRPr="006E7CA9">
        <w:rPr>
          <w:rFonts w:ascii="Arial" w:hAnsi="Arial" w:cs="Arial"/>
        </w:rPr>
        <w:t>I (in dollars)</w:t>
      </w:r>
      <w:r w:rsidRPr="006E7CA9">
        <w:rPr>
          <w:rFonts w:ascii="Arial" w:hAnsi="Arial" w:cs="Arial"/>
        </w:rPr>
        <w:tab/>
        <w:t>=</w:t>
      </w:r>
      <w:r w:rsidRPr="006E7CA9">
        <w:rPr>
          <w:rFonts w:ascii="Arial" w:hAnsi="Arial" w:cs="Arial"/>
        </w:rPr>
        <w:tab/>
        <w:t>Per capita income of the standard metropolitan statistical area</w:t>
      </w:r>
    </w:p>
    <w:p w14:paraId="22854689" w14:textId="77777777" w:rsidR="006E7CA9" w:rsidRPr="006E7CA9" w:rsidRDefault="006E7CA9" w:rsidP="006E7CA9">
      <w:pPr>
        <w:spacing w:before="60" w:after="60"/>
        <w:ind w:left="1440" w:firstLine="720"/>
        <w:rPr>
          <w:rFonts w:ascii="Arial" w:hAnsi="Arial" w:cs="Arial"/>
        </w:rPr>
      </w:pPr>
      <w:r w:rsidRPr="006E7CA9">
        <w:rPr>
          <w:rFonts w:ascii="Arial" w:hAnsi="Arial" w:cs="Arial"/>
        </w:rPr>
        <w:t>(SMSA) in which the supermarkets are located = $5,500</w:t>
      </w:r>
    </w:p>
    <w:p w14:paraId="6DEFB9F4" w14:textId="77777777" w:rsidR="006E7CA9" w:rsidRPr="006E7CA9" w:rsidRDefault="006E7CA9" w:rsidP="006E7CA9">
      <w:pPr>
        <w:spacing w:before="60" w:after="60"/>
        <w:rPr>
          <w:rFonts w:ascii="Arial" w:hAnsi="Arial" w:cs="Arial"/>
        </w:rPr>
      </w:pPr>
      <w:r w:rsidRPr="006E7CA9">
        <w:rPr>
          <w:rFonts w:ascii="Arial" w:hAnsi="Arial" w:cs="Arial"/>
        </w:rPr>
        <w:t>A (in dollars)</w:t>
      </w:r>
      <w:r w:rsidRPr="006E7CA9">
        <w:rPr>
          <w:rFonts w:ascii="Arial" w:hAnsi="Arial" w:cs="Arial"/>
        </w:rPr>
        <w:tab/>
        <w:t>=</w:t>
      </w:r>
      <w:r w:rsidRPr="006E7CA9">
        <w:rPr>
          <w:rFonts w:ascii="Arial" w:hAnsi="Arial" w:cs="Arial"/>
        </w:rPr>
        <w:tab/>
        <w:t>Monthly advertising expenditures = $10,000</w:t>
      </w:r>
    </w:p>
    <w:p w14:paraId="20BDAAB9" w14:textId="77777777" w:rsidR="006E7CA9" w:rsidRPr="006E7CA9" w:rsidRDefault="006E7CA9" w:rsidP="006E7CA9">
      <w:pPr>
        <w:spacing w:before="60" w:after="60"/>
        <w:rPr>
          <w:rFonts w:ascii="Arial" w:hAnsi="Arial" w:cs="Arial"/>
        </w:rPr>
      </w:pPr>
      <w:r w:rsidRPr="006E7CA9">
        <w:rPr>
          <w:rFonts w:ascii="Arial" w:hAnsi="Arial" w:cs="Arial"/>
        </w:rPr>
        <w:t xml:space="preserve">M </w:t>
      </w:r>
      <w:r w:rsidRPr="006E7CA9">
        <w:rPr>
          <w:rFonts w:ascii="Arial" w:hAnsi="Arial" w:cs="Arial"/>
        </w:rPr>
        <w:tab/>
      </w:r>
      <w:r w:rsidRPr="006E7CA9">
        <w:rPr>
          <w:rFonts w:ascii="Arial" w:hAnsi="Arial" w:cs="Arial"/>
        </w:rPr>
        <w:tab/>
        <w:t>=</w:t>
      </w:r>
      <w:r w:rsidRPr="006E7CA9">
        <w:rPr>
          <w:rFonts w:ascii="Arial" w:hAnsi="Arial" w:cs="Arial"/>
        </w:rPr>
        <w:tab/>
        <w:t>Number of microwave ovens sold in the SMSA in which the</w:t>
      </w:r>
    </w:p>
    <w:p w14:paraId="274B3009" w14:textId="77777777" w:rsidR="006E7CA9" w:rsidRPr="006E7CA9" w:rsidRDefault="006E7CA9" w:rsidP="006E7CA9">
      <w:pPr>
        <w:spacing w:before="60" w:after="60"/>
        <w:rPr>
          <w:rFonts w:ascii="Arial" w:hAnsi="Arial" w:cs="Arial"/>
        </w:rPr>
      </w:pPr>
      <w:r w:rsidRPr="006E7CA9">
        <w:rPr>
          <w:rFonts w:ascii="Arial" w:hAnsi="Arial" w:cs="Arial"/>
        </w:rPr>
        <w:tab/>
      </w:r>
      <w:r w:rsidRPr="006E7CA9">
        <w:rPr>
          <w:rFonts w:ascii="Arial" w:hAnsi="Arial" w:cs="Arial"/>
        </w:rPr>
        <w:tab/>
      </w:r>
      <w:r w:rsidRPr="006E7CA9">
        <w:rPr>
          <w:rFonts w:ascii="Arial" w:hAnsi="Arial" w:cs="Arial"/>
        </w:rPr>
        <w:tab/>
        <w:t>supermarkets are located = 5,000</w:t>
      </w:r>
    </w:p>
    <w:p w14:paraId="0A7E7EEC" w14:textId="77777777" w:rsidR="00D42AA7" w:rsidRPr="006E7CA9" w:rsidRDefault="00D42AA7">
      <w:pPr>
        <w:rPr>
          <w:rFonts w:ascii="Arial" w:hAnsi="Arial" w:cs="Arial"/>
        </w:rPr>
      </w:pPr>
    </w:p>
    <w:p w14:paraId="31D7D94F" w14:textId="77777777" w:rsidR="00D42AA7" w:rsidRPr="006E7CA9" w:rsidRDefault="00D42AA7">
      <w:pPr>
        <w:rPr>
          <w:rFonts w:ascii="Arial" w:hAnsi="Arial" w:cs="Arial"/>
        </w:rPr>
      </w:pPr>
      <w:r w:rsidRPr="006E7CA9">
        <w:rPr>
          <w:rFonts w:ascii="Arial" w:hAnsi="Arial" w:cs="Arial"/>
        </w:rPr>
        <w:t>Using this information, answer the following questions:</w:t>
      </w:r>
    </w:p>
    <w:p w14:paraId="40B880AB" w14:textId="77777777" w:rsidR="006E7CA9" w:rsidRPr="006E7CA9" w:rsidRDefault="006E7CA9">
      <w:pPr>
        <w:rPr>
          <w:rFonts w:ascii="Arial" w:hAnsi="Arial" w:cs="Arial"/>
        </w:rPr>
      </w:pPr>
    </w:p>
    <w:p w14:paraId="012CF937" w14:textId="77777777" w:rsidR="00D42AA7" w:rsidRPr="006E7CA9" w:rsidRDefault="00D42AA7">
      <w:pPr>
        <w:numPr>
          <w:ilvl w:val="0"/>
          <w:numId w:val="7"/>
        </w:numPr>
        <w:rPr>
          <w:rFonts w:ascii="Arial" w:hAnsi="Arial" w:cs="Arial"/>
        </w:rPr>
      </w:pPr>
      <w:r w:rsidRPr="006E7CA9">
        <w:rPr>
          <w:rFonts w:ascii="Arial" w:hAnsi="Arial" w:cs="Arial"/>
        </w:rPr>
        <w:t xml:space="preserve">Compute elasticities for each </w:t>
      </w:r>
      <w:r w:rsidR="006E7CA9" w:rsidRPr="006E7CA9">
        <w:rPr>
          <w:rFonts w:ascii="Arial" w:hAnsi="Arial" w:cs="Arial"/>
        </w:rPr>
        <w:t xml:space="preserve">independent </w:t>
      </w:r>
      <w:r w:rsidRPr="006E7CA9">
        <w:rPr>
          <w:rFonts w:ascii="Arial" w:hAnsi="Arial" w:cs="Arial"/>
        </w:rPr>
        <w:t>variable.</w:t>
      </w:r>
      <w:r w:rsidR="006E7CA9" w:rsidRPr="006E7CA9">
        <w:rPr>
          <w:rFonts w:ascii="Arial" w:hAnsi="Arial" w:cs="Arial"/>
        </w:rPr>
        <w:t xml:space="preserve"> </w:t>
      </w:r>
      <w:r w:rsidR="006E7CA9" w:rsidRPr="006E7CA9">
        <w:rPr>
          <w:rFonts w:ascii="Arial" w:hAnsi="Arial" w:cs="Arial"/>
          <w:b/>
        </w:rPr>
        <w:t>Note</w:t>
      </w:r>
      <w:r w:rsidR="006E7CA9" w:rsidRPr="006E7CA9">
        <w:rPr>
          <w:rFonts w:ascii="Arial" w:hAnsi="Arial" w:cs="Arial"/>
        </w:rPr>
        <w:t>: Write down all of your calculations.</w:t>
      </w:r>
    </w:p>
    <w:p w14:paraId="35616555" w14:textId="77777777" w:rsidR="00335C87" w:rsidRPr="006E7CA9" w:rsidRDefault="00335C87" w:rsidP="00335C87">
      <w:pPr>
        <w:ind w:left="360"/>
        <w:rPr>
          <w:rFonts w:ascii="Arial" w:hAnsi="Arial" w:cs="Arial"/>
          <w:b/>
          <w:bCs/>
          <w:u w:val="single"/>
        </w:rPr>
      </w:pPr>
      <w:r w:rsidRPr="006E7CA9">
        <w:rPr>
          <w:rFonts w:ascii="Arial" w:hAnsi="Arial" w:cs="Arial"/>
          <w:b/>
          <w:bCs/>
          <w:u w:val="single"/>
        </w:rPr>
        <w:t>Solution:</w:t>
      </w:r>
    </w:p>
    <w:p w14:paraId="74794A1D" w14:textId="77777777" w:rsidR="00335C87" w:rsidRPr="006E7CA9" w:rsidRDefault="00335C87" w:rsidP="00335C87">
      <w:pPr>
        <w:pStyle w:val="1"/>
        <w:tabs>
          <w:tab w:val="left" w:pos="720"/>
          <w:tab w:val="left" w:pos="900"/>
        </w:tabs>
        <w:ind w:left="360" w:firstLine="0"/>
        <w:rPr>
          <w:rFonts w:ascii="Arial" w:hAnsi="Arial" w:cs="Arial"/>
          <w:b/>
          <w:bCs/>
        </w:rPr>
      </w:pPr>
      <w:r w:rsidRPr="006E7CA9">
        <w:rPr>
          <w:rFonts w:ascii="Arial" w:hAnsi="Arial" w:cs="Arial"/>
          <w:b/>
          <w:bCs/>
        </w:rPr>
        <w:tab/>
        <w:t xml:space="preserve">  Q = - 5200 - 42P + 20P</w:t>
      </w:r>
      <w:r w:rsidRPr="006E7CA9">
        <w:rPr>
          <w:rFonts w:ascii="Arial" w:hAnsi="Arial" w:cs="Arial"/>
          <w:b/>
          <w:bCs/>
          <w:position w:val="-7"/>
          <w:sz w:val="12"/>
        </w:rPr>
        <w:t>X</w:t>
      </w:r>
      <w:r w:rsidRPr="006E7CA9">
        <w:rPr>
          <w:rFonts w:ascii="Arial" w:hAnsi="Arial" w:cs="Arial"/>
          <w:b/>
          <w:bCs/>
        </w:rPr>
        <w:t xml:space="preserve"> + 5.2I + .20A + .25M</w:t>
      </w:r>
    </w:p>
    <w:p w14:paraId="6C1D36E0" w14:textId="77777777" w:rsidR="00335C87" w:rsidRPr="006E7CA9" w:rsidRDefault="00335C87" w:rsidP="00335C87">
      <w:pPr>
        <w:pStyle w:val="1"/>
        <w:tabs>
          <w:tab w:val="left" w:pos="720"/>
          <w:tab w:val="left" w:pos="900"/>
        </w:tabs>
        <w:ind w:left="360" w:firstLine="0"/>
        <w:rPr>
          <w:rFonts w:ascii="Arial" w:hAnsi="Arial" w:cs="Arial"/>
          <w:b/>
          <w:bCs/>
        </w:rPr>
      </w:pPr>
    </w:p>
    <w:p w14:paraId="37CF2D08" w14:textId="77777777" w:rsidR="00335C87" w:rsidRPr="006E7CA9" w:rsidRDefault="00335C87" w:rsidP="00335C87">
      <w:pPr>
        <w:pStyle w:val="1"/>
        <w:tabs>
          <w:tab w:val="left" w:pos="720"/>
          <w:tab w:val="left" w:pos="900"/>
        </w:tabs>
        <w:ind w:left="360" w:firstLine="0"/>
        <w:rPr>
          <w:rFonts w:ascii="Arial" w:hAnsi="Arial" w:cs="Arial"/>
          <w:b/>
          <w:bCs/>
        </w:rPr>
      </w:pPr>
      <w:r w:rsidRPr="006E7CA9">
        <w:rPr>
          <w:rFonts w:ascii="Arial" w:hAnsi="Arial" w:cs="Arial"/>
          <w:b/>
          <w:bCs/>
        </w:rPr>
        <w:tab/>
      </w:r>
      <w:r w:rsidRPr="006E7CA9">
        <w:rPr>
          <w:rFonts w:ascii="Arial" w:hAnsi="Arial" w:cs="Arial"/>
          <w:b/>
          <w:bCs/>
        </w:rPr>
        <w:tab/>
        <w:t>=  - 5200 - 42(500) + 20(600) + 5.2(5500) + .20(10,000) + .25(5000)</w:t>
      </w:r>
    </w:p>
    <w:p w14:paraId="21FF56E9" w14:textId="77777777" w:rsidR="00335C87" w:rsidRPr="006E7CA9" w:rsidRDefault="00335C87" w:rsidP="00335C87">
      <w:pPr>
        <w:pStyle w:val="1"/>
        <w:tabs>
          <w:tab w:val="left" w:pos="720"/>
          <w:tab w:val="left" w:pos="900"/>
        </w:tabs>
        <w:ind w:left="360" w:firstLine="0"/>
        <w:rPr>
          <w:rFonts w:ascii="Arial" w:hAnsi="Arial" w:cs="Arial"/>
          <w:b/>
          <w:bCs/>
        </w:rPr>
      </w:pPr>
    </w:p>
    <w:p w14:paraId="5BB5FBAA" w14:textId="2E7425AC" w:rsidR="00335C87" w:rsidRPr="006E7CA9" w:rsidRDefault="00335C87" w:rsidP="00335C87">
      <w:pPr>
        <w:pStyle w:val="1"/>
        <w:tabs>
          <w:tab w:val="left" w:pos="720"/>
          <w:tab w:val="left" w:pos="900"/>
        </w:tabs>
        <w:ind w:left="360" w:firstLine="0"/>
        <w:rPr>
          <w:rFonts w:ascii="Arial" w:hAnsi="Arial" w:cs="Arial"/>
          <w:b/>
          <w:bCs/>
        </w:rPr>
      </w:pPr>
      <w:r w:rsidRPr="006E7CA9">
        <w:rPr>
          <w:rFonts w:ascii="Arial" w:hAnsi="Arial" w:cs="Arial"/>
          <w:b/>
          <w:bCs/>
        </w:rPr>
        <w:tab/>
      </w:r>
      <w:r w:rsidRPr="006E7CA9">
        <w:rPr>
          <w:rFonts w:ascii="Arial" w:hAnsi="Arial" w:cs="Arial"/>
          <w:b/>
          <w:bCs/>
        </w:rPr>
        <w:tab/>
        <w:t xml:space="preserve">=  - 5200 </w:t>
      </w:r>
      <w:r w:rsidR="00B133D5">
        <w:rPr>
          <w:rFonts w:ascii="Arial" w:hAnsi="Arial" w:cs="Arial"/>
          <w:b/>
          <w:bCs/>
        </w:rPr>
        <w:t>–</w:t>
      </w:r>
      <w:r w:rsidRPr="006E7CA9">
        <w:rPr>
          <w:rFonts w:ascii="Arial" w:hAnsi="Arial" w:cs="Arial"/>
          <w:b/>
          <w:bCs/>
        </w:rPr>
        <w:t xml:space="preserve"> 2100</w:t>
      </w:r>
      <w:r w:rsidR="00B133D5">
        <w:rPr>
          <w:rFonts w:ascii="Arial" w:hAnsi="Arial" w:cs="Arial"/>
          <w:b/>
          <w:bCs/>
        </w:rPr>
        <w:t>0</w:t>
      </w:r>
      <w:r w:rsidRPr="006E7CA9">
        <w:rPr>
          <w:rFonts w:ascii="Arial" w:hAnsi="Arial" w:cs="Arial"/>
          <w:b/>
          <w:bCs/>
        </w:rPr>
        <w:t xml:space="preserve"> + 1200</w:t>
      </w:r>
      <w:r w:rsidR="00B133D5">
        <w:rPr>
          <w:rFonts w:ascii="Arial" w:hAnsi="Arial" w:cs="Arial"/>
          <w:b/>
          <w:bCs/>
        </w:rPr>
        <w:t>0</w:t>
      </w:r>
      <w:r w:rsidR="00D60C9B">
        <w:rPr>
          <w:rFonts w:ascii="Arial" w:hAnsi="Arial" w:cs="Arial"/>
          <w:b/>
          <w:bCs/>
        </w:rPr>
        <w:t xml:space="preserve"> + 28</w:t>
      </w:r>
      <w:r w:rsidRPr="006E7CA9">
        <w:rPr>
          <w:rFonts w:ascii="Arial" w:hAnsi="Arial" w:cs="Arial"/>
          <w:b/>
          <w:bCs/>
        </w:rPr>
        <w:t>600 + 2000 + 1250</w:t>
      </w:r>
    </w:p>
    <w:p w14:paraId="6F848C7C" w14:textId="77777777" w:rsidR="00335C87" w:rsidRPr="006E7CA9" w:rsidRDefault="00335C87" w:rsidP="00335C87">
      <w:pPr>
        <w:pStyle w:val="1"/>
        <w:tabs>
          <w:tab w:val="left" w:pos="720"/>
          <w:tab w:val="left" w:pos="900"/>
        </w:tabs>
        <w:ind w:left="360" w:firstLine="0"/>
        <w:rPr>
          <w:rFonts w:ascii="Arial" w:hAnsi="Arial" w:cs="Arial"/>
          <w:b/>
          <w:bCs/>
        </w:rPr>
      </w:pPr>
    </w:p>
    <w:p w14:paraId="4B0E682F" w14:textId="77777777" w:rsidR="00335C87" w:rsidRPr="006E7CA9" w:rsidRDefault="00335C87" w:rsidP="00335C87">
      <w:pPr>
        <w:pStyle w:val="1"/>
        <w:tabs>
          <w:tab w:val="left" w:pos="720"/>
          <w:tab w:val="left" w:pos="900"/>
        </w:tabs>
        <w:ind w:left="0" w:firstLine="0"/>
        <w:rPr>
          <w:rFonts w:ascii="Arial" w:hAnsi="Arial" w:cs="Arial"/>
          <w:b/>
          <w:bCs/>
        </w:rPr>
      </w:pPr>
      <w:r w:rsidRPr="006E7CA9">
        <w:rPr>
          <w:rFonts w:ascii="Arial" w:hAnsi="Arial" w:cs="Arial"/>
          <w:b/>
          <w:bCs/>
        </w:rPr>
        <w:tab/>
        <w:t>Q = 17,650</w:t>
      </w:r>
    </w:p>
    <w:p w14:paraId="02BFA5B9" w14:textId="77777777" w:rsidR="00335C87" w:rsidRPr="006E7CA9" w:rsidRDefault="00335C87" w:rsidP="00335C87">
      <w:pPr>
        <w:pStyle w:val="1"/>
        <w:ind w:left="360" w:firstLine="0"/>
        <w:rPr>
          <w:rFonts w:ascii="Arial" w:hAnsi="Arial" w:cs="Arial"/>
          <w:b/>
          <w:bCs/>
        </w:rPr>
      </w:pPr>
    </w:p>
    <w:p w14:paraId="0D456B19" w14:textId="77777777" w:rsidR="00335C87" w:rsidRPr="006E7CA9" w:rsidRDefault="00335C87" w:rsidP="00335C87">
      <w:pPr>
        <w:pStyle w:val="a"/>
        <w:tabs>
          <w:tab w:val="left" w:pos="1350"/>
          <w:tab w:val="left" w:pos="2250"/>
          <w:tab w:val="left" w:pos="2430"/>
        </w:tabs>
        <w:ind w:left="360" w:firstLine="0"/>
        <w:rPr>
          <w:rFonts w:ascii="Arial" w:hAnsi="Arial" w:cs="Arial"/>
          <w:b/>
          <w:bCs/>
        </w:rPr>
      </w:pPr>
      <w:r w:rsidRPr="006E7CA9">
        <w:rPr>
          <w:rFonts w:ascii="Arial" w:hAnsi="Arial" w:cs="Arial"/>
          <w:b/>
          <w:bCs/>
        </w:rPr>
        <w:t>a.</w:t>
      </w:r>
      <w:r w:rsidRPr="006E7CA9">
        <w:rPr>
          <w:rFonts w:ascii="Arial" w:hAnsi="Arial" w:cs="Arial"/>
          <w:b/>
          <w:bCs/>
        </w:rPr>
        <w:tab/>
        <w:t>E</w:t>
      </w:r>
      <w:r w:rsidRPr="006E7CA9">
        <w:rPr>
          <w:rFonts w:ascii="Arial" w:hAnsi="Arial" w:cs="Arial"/>
          <w:b/>
          <w:bCs/>
          <w:position w:val="-7"/>
          <w:sz w:val="12"/>
        </w:rPr>
        <w:t xml:space="preserve">P </w:t>
      </w:r>
      <w:r w:rsidRPr="006E7CA9">
        <w:rPr>
          <w:rFonts w:ascii="Arial" w:hAnsi="Arial" w:cs="Arial"/>
          <w:b/>
          <w:bCs/>
        </w:rPr>
        <w:t>=</w:t>
      </w:r>
      <w:r w:rsidRPr="006E7CA9">
        <w:rPr>
          <w:rFonts w:ascii="Arial" w:hAnsi="Arial" w:cs="Arial"/>
          <w:b/>
          <w:bCs/>
        </w:rPr>
        <w:tab/>
        <w:t xml:space="preserve">- </w:t>
      </w:r>
      <w:r w:rsidRPr="006E7CA9">
        <w:rPr>
          <w:rFonts w:ascii="Arial" w:hAnsi="Arial" w:cs="Arial"/>
          <w:b/>
          <w:bCs/>
          <w:u w:val="single"/>
        </w:rPr>
        <w:t>21,000</w:t>
      </w:r>
      <w:r w:rsidRPr="006E7CA9">
        <w:rPr>
          <w:rFonts w:ascii="Arial" w:hAnsi="Arial" w:cs="Arial"/>
          <w:b/>
          <w:bCs/>
        </w:rPr>
        <w:tab/>
        <w:t>=</w:t>
      </w:r>
      <w:r w:rsidRPr="006E7CA9">
        <w:rPr>
          <w:rFonts w:ascii="Arial" w:hAnsi="Arial" w:cs="Arial"/>
          <w:b/>
          <w:bCs/>
        </w:rPr>
        <w:tab/>
        <w:t>-1.18</w:t>
      </w:r>
    </w:p>
    <w:p w14:paraId="3B2A5D1A" w14:textId="77777777" w:rsidR="00335C87" w:rsidRPr="006E7CA9" w:rsidRDefault="00335C87" w:rsidP="00335C87">
      <w:pPr>
        <w:pStyle w:val="1"/>
        <w:tabs>
          <w:tab w:val="left" w:pos="1350"/>
          <w:tab w:val="left" w:pos="2250"/>
          <w:tab w:val="left" w:pos="2430"/>
        </w:tabs>
        <w:ind w:left="360" w:firstLine="0"/>
        <w:rPr>
          <w:rFonts w:ascii="Arial" w:hAnsi="Arial" w:cs="Arial"/>
          <w:b/>
          <w:bCs/>
        </w:rPr>
      </w:pPr>
      <w:r w:rsidRPr="006E7CA9">
        <w:rPr>
          <w:rFonts w:ascii="Arial" w:hAnsi="Arial" w:cs="Arial"/>
          <w:b/>
          <w:bCs/>
        </w:rPr>
        <w:tab/>
      </w:r>
      <w:r w:rsidRPr="006E7CA9">
        <w:rPr>
          <w:rFonts w:ascii="Arial" w:hAnsi="Arial" w:cs="Arial"/>
          <w:b/>
          <w:bCs/>
        </w:rPr>
        <w:tab/>
        <w:t xml:space="preserve">  17,650</w:t>
      </w:r>
    </w:p>
    <w:p w14:paraId="63426FB2" w14:textId="77777777" w:rsidR="00335C87" w:rsidRPr="006E7CA9" w:rsidRDefault="00335C87" w:rsidP="00335C87">
      <w:pPr>
        <w:pStyle w:val="1"/>
        <w:tabs>
          <w:tab w:val="left" w:pos="1350"/>
          <w:tab w:val="left" w:pos="2250"/>
          <w:tab w:val="left" w:pos="2430"/>
        </w:tabs>
        <w:ind w:left="0" w:firstLine="0"/>
        <w:rPr>
          <w:rFonts w:ascii="Arial" w:hAnsi="Arial" w:cs="Arial"/>
          <w:b/>
          <w:bCs/>
        </w:rPr>
      </w:pPr>
    </w:p>
    <w:p w14:paraId="06C3F89A" w14:textId="77777777" w:rsidR="00335C87" w:rsidRPr="006E7CA9" w:rsidRDefault="00335C87" w:rsidP="00335C87">
      <w:pPr>
        <w:pStyle w:val="1"/>
        <w:tabs>
          <w:tab w:val="left" w:pos="1350"/>
          <w:tab w:val="left" w:pos="2250"/>
          <w:tab w:val="left" w:pos="2430"/>
        </w:tabs>
        <w:ind w:left="360" w:firstLine="0"/>
        <w:rPr>
          <w:rFonts w:ascii="Arial" w:hAnsi="Arial" w:cs="Arial"/>
          <w:b/>
          <w:bCs/>
        </w:rPr>
      </w:pPr>
      <w:r w:rsidRPr="006E7CA9">
        <w:rPr>
          <w:rFonts w:ascii="Arial" w:hAnsi="Arial" w:cs="Arial"/>
          <w:b/>
          <w:bCs/>
        </w:rPr>
        <w:t xml:space="preserve">                E</w:t>
      </w:r>
      <w:r w:rsidRPr="006E7CA9">
        <w:rPr>
          <w:rFonts w:ascii="Arial" w:hAnsi="Arial" w:cs="Arial"/>
          <w:b/>
          <w:bCs/>
          <w:position w:val="-7"/>
          <w:sz w:val="12"/>
        </w:rPr>
        <w:t xml:space="preserve">X </w:t>
      </w:r>
      <w:r w:rsidRPr="006E7CA9">
        <w:rPr>
          <w:rFonts w:ascii="Arial" w:hAnsi="Arial" w:cs="Arial"/>
          <w:b/>
          <w:bCs/>
        </w:rPr>
        <w:t>=</w:t>
      </w:r>
      <w:r w:rsidRPr="006E7CA9">
        <w:rPr>
          <w:rFonts w:ascii="Arial" w:hAnsi="Arial" w:cs="Arial"/>
          <w:b/>
          <w:bCs/>
        </w:rPr>
        <w:tab/>
      </w:r>
      <w:r w:rsidRPr="006E7CA9">
        <w:rPr>
          <w:rFonts w:ascii="Arial" w:hAnsi="Arial" w:cs="Arial"/>
          <w:b/>
          <w:bCs/>
          <w:u w:val="single"/>
        </w:rPr>
        <w:t>12,000</w:t>
      </w:r>
      <w:r w:rsidR="006E7CA9">
        <w:rPr>
          <w:rFonts w:ascii="Arial" w:hAnsi="Arial" w:cs="Arial"/>
          <w:b/>
          <w:bCs/>
        </w:rPr>
        <w:tab/>
      </w:r>
      <w:r w:rsidRPr="006E7CA9">
        <w:rPr>
          <w:rFonts w:ascii="Arial" w:hAnsi="Arial" w:cs="Arial"/>
          <w:b/>
          <w:bCs/>
        </w:rPr>
        <w:t>=</w:t>
      </w:r>
      <w:r w:rsidRPr="006E7CA9">
        <w:rPr>
          <w:rFonts w:ascii="Arial" w:hAnsi="Arial" w:cs="Arial"/>
          <w:b/>
          <w:bCs/>
        </w:rPr>
        <w:tab/>
        <w:t>.68</w:t>
      </w:r>
    </w:p>
    <w:p w14:paraId="2724E5DE" w14:textId="77777777" w:rsidR="00335C87" w:rsidRPr="006E7CA9" w:rsidRDefault="00335C87" w:rsidP="00335C87">
      <w:pPr>
        <w:pStyle w:val="1"/>
        <w:tabs>
          <w:tab w:val="left" w:pos="1350"/>
          <w:tab w:val="left" w:pos="2250"/>
          <w:tab w:val="left" w:pos="2430"/>
        </w:tabs>
        <w:ind w:left="360" w:firstLine="0"/>
        <w:rPr>
          <w:rFonts w:ascii="Arial" w:hAnsi="Arial" w:cs="Arial"/>
          <w:b/>
          <w:bCs/>
        </w:rPr>
      </w:pPr>
      <w:r w:rsidRPr="006E7CA9">
        <w:rPr>
          <w:rFonts w:ascii="Arial" w:hAnsi="Arial" w:cs="Arial"/>
          <w:b/>
          <w:bCs/>
        </w:rPr>
        <w:tab/>
      </w:r>
      <w:r w:rsidRPr="006E7CA9">
        <w:rPr>
          <w:rFonts w:ascii="Arial" w:hAnsi="Arial" w:cs="Arial"/>
          <w:b/>
          <w:bCs/>
        </w:rPr>
        <w:tab/>
        <w:t>17,650</w:t>
      </w:r>
    </w:p>
    <w:p w14:paraId="4D9338C9" w14:textId="77777777" w:rsidR="00335C87" w:rsidRPr="006E7CA9" w:rsidRDefault="00335C87" w:rsidP="00335C87">
      <w:pPr>
        <w:pStyle w:val="1"/>
        <w:tabs>
          <w:tab w:val="left" w:pos="1350"/>
          <w:tab w:val="left" w:pos="2250"/>
          <w:tab w:val="left" w:pos="2430"/>
        </w:tabs>
        <w:ind w:left="360" w:firstLine="0"/>
        <w:rPr>
          <w:rFonts w:ascii="Arial" w:hAnsi="Arial" w:cs="Arial"/>
          <w:b/>
          <w:bCs/>
        </w:rPr>
      </w:pPr>
    </w:p>
    <w:p w14:paraId="23F64745" w14:textId="77777777" w:rsidR="00335C87" w:rsidRPr="006E7CA9" w:rsidRDefault="00335C87" w:rsidP="00335C87">
      <w:pPr>
        <w:pStyle w:val="1"/>
        <w:tabs>
          <w:tab w:val="left" w:pos="1350"/>
          <w:tab w:val="left" w:pos="2250"/>
          <w:tab w:val="left" w:pos="2430"/>
        </w:tabs>
        <w:ind w:left="360" w:firstLine="0"/>
        <w:rPr>
          <w:rFonts w:ascii="Arial" w:hAnsi="Arial" w:cs="Arial"/>
        </w:rPr>
      </w:pPr>
    </w:p>
    <w:p w14:paraId="3A18EA26" w14:textId="77777777" w:rsidR="00335C87" w:rsidRPr="006E7CA9" w:rsidRDefault="00335C87" w:rsidP="00335C87">
      <w:pPr>
        <w:pStyle w:val="1"/>
        <w:tabs>
          <w:tab w:val="left" w:pos="1350"/>
          <w:tab w:val="left" w:pos="2250"/>
          <w:tab w:val="left" w:pos="2430"/>
        </w:tabs>
        <w:ind w:left="360" w:firstLine="0"/>
        <w:rPr>
          <w:rFonts w:ascii="Arial" w:hAnsi="Arial" w:cs="Arial"/>
          <w:b/>
          <w:bCs/>
        </w:rPr>
      </w:pPr>
      <w:r w:rsidRPr="006E7CA9">
        <w:rPr>
          <w:rFonts w:ascii="Arial" w:hAnsi="Arial" w:cs="Arial"/>
          <w:b/>
          <w:bCs/>
        </w:rPr>
        <w:lastRenderedPageBreak/>
        <w:t xml:space="preserve">               E</w:t>
      </w:r>
      <w:r w:rsidRPr="006E7CA9">
        <w:rPr>
          <w:rFonts w:ascii="Arial" w:hAnsi="Arial" w:cs="Arial"/>
          <w:b/>
          <w:bCs/>
          <w:position w:val="-7"/>
          <w:sz w:val="12"/>
        </w:rPr>
        <w:t>I</w:t>
      </w:r>
      <w:r w:rsidRPr="006E7CA9">
        <w:rPr>
          <w:rFonts w:ascii="Arial" w:hAnsi="Arial" w:cs="Arial"/>
          <w:b/>
          <w:bCs/>
        </w:rPr>
        <w:t xml:space="preserve"> =</w:t>
      </w:r>
      <w:r w:rsidRPr="006E7CA9">
        <w:rPr>
          <w:rFonts w:ascii="Arial" w:hAnsi="Arial" w:cs="Arial"/>
          <w:b/>
          <w:bCs/>
        </w:rPr>
        <w:tab/>
      </w:r>
      <w:r w:rsidRPr="006E7CA9">
        <w:rPr>
          <w:rFonts w:ascii="Arial" w:hAnsi="Arial" w:cs="Arial"/>
          <w:b/>
          <w:bCs/>
          <w:u w:val="single"/>
        </w:rPr>
        <w:t>28,600</w:t>
      </w:r>
      <w:r w:rsidR="006E7CA9">
        <w:rPr>
          <w:rFonts w:ascii="Arial" w:hAnsi="Arial" w:cs="Arial"/>
          <w:b/>
          <w:bCs/>
        </w:rPr>
        <w:tab/>
      </w:r>
      <w:r w:rsidRPr="006E7CA9">
        <w:rPr>
          <w:rFonts w:ascii="Arial" w:hAnsi="Arial" w:cs="Arial"/>
          <w:b/>
          <w:bCs/>
        </w:rPr>
        <w:t>=</w:t>
      </w:r>
      <w:r w:rsidRPr="006E7CA9">
        <w:rPr>
          <w:rFonts w:ascii="Arial" w:hAnsi="Arial" w:cs="Arial"/>
          <w:b/>
          <w:bCs/>
        </w:rPr>
        <w:tab/>
        <w:t>1.62</w:t>
      </w:r>
    </w:p>
    <w:p w14:paraId="68DB839A" w14:textId="77777777" w:rsidR="00335C87" w:rsidRPr="006E7CA9" w:rsidRDefault="00335C87" w:rsidP="00335C87">
      <w:pPr>
        <w:pStyle w:val="1"/>
        <w:tabs>
          <w:tab w:val="left" w:pos="1350"/>
          <w:tab w:val="left" w:pos="2250"/>
          <w:tab w:val="left" w:pos="2430"/>
        </w:tabs>
        <w:ind w:left="360" w:firstLine="0"/>
        <w:rPr>
          <w:rFonts w:ascii="Arial" w:hAnsi="Arial" w:cs="Arial"/>
          <w:b/>
          <w:bCs/>
        </w:rPr>
      </w:pPr>
      <w:r w:rsidRPr="006E7CA9">
        <w:rPr>
          <w:rFonts w:ascii="Arial" w:hAnsi="Arial" w:cs="Arial"/>
          <w:b/>
          <w:bCs/>
        </w:rPr>
        <w:tab/>
      </w:r>
      <w:r w:rsidRPr="006E7CA9">
        <w:rPr>
          <w:rFonts w:ascii="Arial" w:hAnsi="Arial" w:cs="Arial"/>
          <w:b/>
          <w:bCs/>
        </w:rPr>
        <w:tab/>
        <w:t>17,650</w:t>
      </w:r>
    </w:p>
    <w:p w14:paraId="485495F1" w14:textId="77777777" w:rsidR="00335C87" w:rsidRPr="006E7CA9" w:rsidRDefault="00335C87" w:rsidP="00335C87">
      <w:pPr>
        <w:pStyle w:val="1"/>
        <w:tabs>
          <w:tab w:val="left" w:pos="1350"/>
          <w:tab w:val="left" w:pos="2250"/>
          <w:tab w:val="left" w:pos="2430"/>
        </w:tabs>
        <w:ind w:left="360" w:firstLine="0"/>
        <w:rPr>
          <w:rFonts w:ascii="Arial" w:hAnsi="Arial" w:cs="Arial"/>
          <w:b/>
          <w:bCs/>
        </w:rPr>
      </w:pPr>
    </w:p>
    <w:p w14:paraId="70092713" w14:textId="77777777" w:rsidR="00335C87" w:rsidRPr="006E7CA9" w:rsidRDefault="00335C87" w:rsidP="00335C87">
      <w:pPr>
        <w:pStyle w:val="1"/>
        <w:tabs>
          <w:tab w:val="left" w:pos="1350"/>
          <w:tab w:val="left" w:pos="2250"/>
          <w:tab w:val="left" w:pos="2430"/>
        </w:tabs>
        <w:ind w:left="360" w:firstLine="0"/>
        <w:rPr>
          <w:rFonts w:ascii="Arial" w:hAnsi="Arial" w:cs="Arial"/>
          <w:b/>
          <w:bCs/>
        </w:rPr>
      </w:pPr>
      <w:r w:rsidRPr="006E7CA9">
        <w:rPr>
          <w:rFonts w:ascii="Arial" w:hAnsi="Arial" w:cs="Arial"/>
          <w:b/>
          <w:bCs/>
        </w:rPr>
        <w:t xml:space="preserve">               E</w:t>
      </w:r>
      <w:r w:rsidRPr="006E7CA9">
        <w:rPr>
          <w:rFonts w:ascii="Arial" w:hAnsi="Arial" w:cs="Arial"/>
          <w:b/>
          <w:bCs/>
          <w:position w:val="-7"/>
          <w:sz w:val="12"/>
        </w:rPr>
        <w:t xml:space="preserve">A </w:t>
      </w:r>
      <w:r w:rsidRPr="006E7CA9">
        <w:rPr>
          <w:rFonts w:ascii="Arial" w:hAnsi="Arial" w:cs="Arial"/>
          <w:b/>
          <w:bCs/>
        </w:rPr>
        <w:t>=</w:t>
      </w:r>
      <w:r w:rsidRPr="006E7CA9">
        <w:rPr>
          <w:rFonts w:ascii="Arial" w:hAnsi="Arial" w:cs="Arial"/>
          <w:b/>
          <w:bCs/>
        </w:rPr>
        <w:tab/>
      </w:r>
      <w:r w:rsidRPr="006E7CA9">
        <w:rPr>
          <w:rFonts w:ascii="Arial" w:hAnsi="Arial" w:cs="Arial"/>
          <w:b/>
          <w:bCs/>
          <w:u w:val="single"/>
        </w:rPr>
        <w:t xml:space="preserve"> 2,000</w:t>
      </w:r>
      <w:r w:rsidRPr="006E7CA9">
        <w:rPr>
          <w:rFonts w:ascii="Arial" w:hAnsi="Arial" w:cs="Arial"/>
          <w:b/>
          <w:bCs/>
        </w:rPr>
        <w:tab/>
      </w:r>
      <w:r w:rsidRPr="006E7CA9">
        <w:rPr>
          <w:rFonts w:ascii="Arial" w:hAnsi="Arial" w:cs="Arial"/>
          <w:b/>
          <w:bCs/>
        </w:rPr>
        <w:tab/>
        <w:t>=</w:t>
      </w:r>
      <w:r w:rsidRPr="006E7CA9">
        <w:rPr>
          <w:rFonts w:ascii="Arial" w:hAnsi="Arial" w:cs="Arial"/>
          <w:b/>
          <w:bCs/>
        </w:rPr>
        <w:tab/>
        <w:t>.113</w:t>
      </w:r>
    </w:p>
    <w:p w14:paraId="2A2CECA7" w14:textId="77777777" w:rsidR="00335C87" w:rsidRPr="006E7CA9" w:rsidRDefault="00335C87" w:rsidP="00335C87">
      <w:pPr>
        <w:pStyle w:val="1"/>
        <w:tabs>
          <w:tab w:val="left" w:pos="1350"/>
          <w:tab w:val="left" w:pos="2250"/>
          <w:tab w:val="left" w:pos="2430"/>
        </w:tabs>
        <w:ind w:left="360" w:firstLine="0"/>
        <w:rPr>
          <w:rFonts w:ascii="Arial" w:hAnsi="Arial" w:cs="Arial"/>
          <w:b/>
          <w:bCs/>
        </w:rPr>
      </w:pPr>
      <w:r w:rsidRPr="006E7CA9">
        <w:rPr>
          <w:rFonts w:ascii="Arial" w:hAnsi="Arial" w:cs="Arial"/>
          <w:b/>
          <w:bCs/>
        </w:rPr>
        <w:tab/>
      </w:r>
      <w:r w:rsidRPr="006E7CA9">
        <w:rPr>
          <w:rFonts w:ascii="Arial" w:hAnsi="Arial" w:cs="Arial"/>
          <w:b/>
          <w:bCs/>
        </w:rPr>
        <w:tab/>
        <w:t>17,650</w:t>
      </w:r>
    </w:p>
    <w:p w14:paraId="187F9A1D" w14:textId="77777777" w:rsidR="00335C87" w:rsidRPr="006E7CA9" w:rsidRDefault="00335C87" w:rsidP="00335C87">
      <w:pPr>
        <w:pStyle w:val="1"/>
        <w:tabs>
          <w:tab w:val="left" w:pos="1350"/>
          <w:tab w:val="left" w:pos="2250"/>
          <w:tab w:val="left" w:pos="2430"/>
        </w:tabs>
        <w:ind w:left="360" w:firstLine="0"/>
        <w:rPr>
          <w:rFonts w:ascii="Arial" w:hAnsi="Arial" w:cs="Arial"/>
          <w:b/>
          <w:bCs/>
        </w:rPr>
      </w:pPr>
    </w:p>
    <w:p w14:paraId="7247FD09" w14:textId="77777777" w:rsidR="00335C87" w:rsidRPr="006E7CA9" w:rsidRDefault="00335C87" w:rsidP="00335C87">
      <w:pPr>
        <w:pStyle w:val="1"/>
        <w:tabs>
          <w:tab w:val="left" w:pos="1350"/>
          <w:tab w:val="left" w:pos="2250"/>
          <w:tab w:val="left" w:pos="2430"/>
        </w:tabs>
        <w:ind w:left="360" w:firstLine="0"/>
        <w:rPr>
          <w:rFonts w:ascii="Arial" w:hAnsi="Arial" w:cs="Arial"/>
          <w:b/>
          <w:bCs/>
        </w:rPr>
      </w:pPr>
      <w:r w:rsidRPr="006E7CA9">
        <w:rPr>
          <w:rFonts w:ascii="Arial" w:hAnsi="Arial" w:cs="Arial"/>
          <w:b/>
          <w:bCs/>
        </w:rPr>
        <w:t xml:space="preserve">               E</w:t>
      </w:r>
      <w:r w:rsidRPr="006E7CA9">
        <w:rPr>
          <w:rFonts w:ascii="Arial" w:hAnsi="Arial" w:cs="Arial"/>
          <w:b/>
          <w:bCs/>
          <w:position w:val="-7"/>
          <w:sz w:val="12"/>
        </w:rPr>
        <w:t xml:space="preserve">M </w:t>
      </w:r>
      <w:r w:rsidRPr="006E7CA9">
        <w:rPr>
          <w:rFonts w:ascii="Arial" w:hAnsi="Arial" w:cs="Arial"/>
          <w:b/>
          <w:bCs/>
        </w:rPr>
        <w:t xml:space="preserve">= </w:t>
      </w:r>
      <w:r w:rsidRPr="006E7CA9">
        <w:rPr>
          <w:rFonts w:ascii="Arial" w:hAnsi="Arial" w:cs="Arial"/>
          <w:b/>
          <w:bCs/>
        </w:rPr>
        <w:tab/>
        <w:t xml:space="preserve"> </w:t>
      </w:r>
      <w:r w:rsidRPr="006E7CA9">
        <w:rPr>
          <w:rFonts w:ascii="Arial" w:hAnsi="Arial" w:cs="Arial"/>
          <w:b/>
          <w:bCs/>
          <w:u w:val="single"/>
        </w:rPr>
        <w:t xml:space="preserve"> 1,250 </w:t>
      </w:r>
      <w:r w:rsidRPr="006E7CA9">
        <w:rPr>
          <w:rFonts w:ascii="Arial" w:hAnsi="Arial" w:cs="Arial"/>
          <w:b/>
          <w:bCs/>
        </w:rPr>
        <w:tab/>
        <w:t>=</w:t>
      </w:r>
      <w:r w:rsidRPr="006E7CA9">
        <w:rPr>
          <w:rFonts w:ascii="Arial" w:hAnsi="Arial" w:cs="Arial"/>
          <w:b/>
          <w:bCs/>
        </w:rPr>
        <w:tab/>
        <w:t>.07</w:t>
      </w:r>
    </w:p>
    <w:p w14:paraId="4EC32C71" w14:textId="77777777" w:rsidR="00335C87" w:rsidRPr="006E7CA9" w:rsidRDefault="00335C87" w:rsidP="00335C87">
      <w:pPr>
        <w:pStyle w:val="1"/>
        <w:tabs>
          <w:tab w:val="left" w:pos="1350"/>
          <w:tab w:val="left" w:pos="2250"/>
          <w:tab w:val="left" w:pos="2430"/>
        </w:tabs>
        <w:ind w:left="720" w:firstLine="0"/>
        <w:rPr>
          <w:rFonts w:ascii="Arial" w:hAnsi="Arial" w:cs="Arial"/>
          <w:b/>
          <w:bCs/>
        </w:rPr>
      </w:pPr>
      <w:r w:rsidRPr="006E7CA9">
        <w:rPr>
          <w:rFonts w:ascii="Arial" w:hAnsi="Arial" w:cs="Arial"/>
          <w:b/>
          <w:bCs/>
        </w:rPr>
        <w:tab/>
      </w:r>
      <w:r w:rsidRPr="006E7CA9">
        <w:rPr>
          <w:rFonts w:ascii="Arial" w:hAnsi="Arial" w:cs="Arial"/>
          <w:b/>
          <w:bCs/>
        </w:rPr>
        <w:tab/>
        <w:t>17,650</w:t>
      </w:r>
    </w:p>
    <w:p w14:paraId="308CD3BA" w14:textId="77777777" w:rsidR="00335C87" w:rsidRPr="006E7CA9" w:rsidRDefault="00335C87" w:rsidP="00335C87">
      <w:pPr>
        <w:rPr>
          <w:rFonts w:ascii="Arial" w:hAnsi="Arial" w:cs="Arial"/>
        </w:rPr>
      </w:pPr>
    </w:p>
    <w:p w14:paraId="25A356E5" w14:textId="77777777" w:rsidR="00D42AA7" w:rsidRPr="006E7CA9" w:rsidRDefault="006E7CA9">
      <w:pPr>
        <w:numPr>
          <w:ilvl w:val="0"/>
          <w:numId w:val="7"/>
        </w:numPr>
        <w:rPr>
          <w:rFonts w:ascii="Arial" w:hAnsi="Arial" w:cs="Arial"/>
        </w:rPr>
      </w:pPr>
      <w:r w:rsidRPr="006E7CA9">
        <w:rPr>
          <w:rFonts w:ascii="Arial" w:hAnsi="Arial" w:cs="Arial"/>
        </w:rPr>
        <w:t>Determine the implications for each of the computed elasticities for the business in terms of short-term and long-term pricing strategies.  Provide a rationale in which you cite your results.</w:t>
      </w:r>
    </w:p>
    <w:p w14:paraId="06495E3F" w14:textId="77777777" w:rsidR="00335C87" w:rsidRDefault="00335C87" w:rsidP="00335C87">
      <w:pPr>
        <w:rPr>
          <w:rFonts w:ascii="Arial" w:hAnsi="Arial" w:cs="Arial"/>
        </w:rPr>
      </w:pPr>
    </w:p>
    <w:p w14:paraId="47B13C33" w14:textId="77777777" w:rsidR="00FF5334" w:rsidRPr="00FF5334" w:rsidRDefault="00FF5334" w:rsidP="00366127">
      <w:pPr>
        <w:rPr>
          <w:rFonts w:ascii="Arial" w:hAnsi="Arial" w:cs="Arial"/>
          <w:b/>
        </w:rPr>
      </w:pPr>
      <w:r w:rsidRPr="00FF5334">
        <w:rPr>
          <w:rFonts w:ascii="Arial" w:hAnsi="Arial" w:cs="Arial"/>
          <w:b/>
        </w:rPr>
        <w:t xml:space="preserve">Answer: </w:t>
      </w:r>
    </w:p>
    <w:p w14:paraId="755F5BE6" w14:textId="77777777" w:rsidR="00366127" w:rsidRDefault="00366127" w:rsidP="00366127">
      <w:pPr>
        <w:rPr>
          <w:rFonts w:ascii="Arial" w:hAnsi="Arial" w:cs="Arial"/>
          <w:b/>
        </w:rPr>
      </w:pPr>
      <w:r>
        <w:rPr>
          <w:rFonts w:ascii="Arial" w:hAnsi="Arial" w:cs="Arial"/>
          <w:b/>
        </w:rPr>
        <w:t>PED</w:t>
      </w:r>
    </w:p>
    <w:p w14:paraId="66556B8E" w14:textId="77777777" w:rsidR="00FF5334" w:rsidRDefault="00FF5334" w:rsidP="00366127">
      <w:pPr>
        <w:rPr>
          <w:rFonts w:ascii="Arial" w:hAnsi="Arial" w:cs="Arial"/>
          <w:b/>
        </w:rPr>
      </w:pPr>
      <w:r w:rsidRPr="00FF5334">
        <w:rPr>
          <w:rFonts w:ascii="Arial" w:hAnsi="Arial" w:cs="Arial"/>
          <w:b/>
        </w:rPr>
        <w:t>The demand is slightly price elastic (the elasticity coefficient is bigger than the absolute value of 1).  This means that consumers are responsive to price changes.  Therefore, if the firm wants to increase its revenue, it should lower its price.</w:t>
      </w:r>
    </w:p>
    <w:p w14:paraId="760C2117" w14:textId="77777777" w:rsidR="00366127" w:rsidRDefault="00366127" w:rsidP="00366127">
      <w:pPr>
        <w:rPr>
          <w:rFonts w:ascii="Arial" w:hAnsi="Arial" w:cs="Arial"/>
          <w:b/>
        </w:rPr>
      </w:pPr>
      <w:r w:rsidRPr="00C26D31">
        <w:rPr>
          <w:rFonts w:ascii="Arial" w:hAnsi="Arial" w:cs="Arial"/>
          <w:b/>
        </w:rPr>
        <w:t xml:space="preserve">The computed PED is -1.19. This indicates that a 1% increase in price will lead to a 1.19% decrease in the quantity demanded. Because the absolute PED is greater than 1, the demand of this product is considered elastic. Consumers are sensitive to changes in price.  </w:t>
      </w:r>
    </w:p>
    <w:p w14:paraId="4A5E6EE2" w14:textId="77777777" w:rsidR="00366127" w:rsidRDefault="00366127" w:rsidP="00366127">
      <w:pPr>
        <w:rPr>
          <w:rFonts w:ascii="Arial" w:hAnsi="Arial" w:cs="Arial"/>
          <w:b/>
        </w:rPr>
      </w:pPr>
      <w:r w:rsidRPr="00C26D31">
        <w:rPr>
          <w:rFonts w:ascii="Arial" w:hAnsi="Arial" w:cs="Arial"/>
          <w:b/>
        </w:rPr>
        <w:t>However, the PED is only .19 greater than 1. This indicate</w:t>
      </w:r>
      <w:r>
        <w:rPr>
          <w:rFonts w:ascii="Arial" w:hAnsi="Arial" w:cs="Arial"/>
          <w:b/>
        </w:rPr>
        <w:t>s</w:t>
      </w:r>
      <w:r w:rsidRPr="00C26D31">
        <w:rPr>
          <w:rFonts w:ascii="Arial" w:hAnsi="Arial" w:cs="Arial"/>
          <w:b/>
        </w:rPr>
        <w:t xml:space="preserve"> that consumers are only slightly sensitive to an increase in price. The quality of the product may be superior to the substitute products on the market, such as Healthy Choice, Lean Cuisine, and Smart Ones. Or the product’s primary consumers may be in a higher income bracket than consumers of the  substitute products and more willing to spend money on what they consider a luxury item. </w:t>
      </w:r>
    </w:p>
    <w:p w14:paraId="23D0B3F0" w14:textId="77777777" w:rsidR="00366127" w:rsidRDefault="00366127" w:rsidP="00366127">
      <w:pPr>
        <w:rPr>
          <w:rFonts w:ascii="Arial" w:hAnsi="Arial" w:cs="Arial"/>
          <w:b/>
        </w:rPr>
      </w:pPr>
      <w:r w:rsidRPr="00C26D31">
        <w:rPr>
          <w:rFonts w:ascii="Arial" w:hAnsi="Arial" w:cs="Arial"/>
          <w:b/>
        </w:rPr>
        <w:t>The company may be able to raise the price of their product slightly in the short-</w:t>
      </w:r>
      <w:r>
        <w:rPr>
          <w:rFonts w:ascii="Arial" w:hAnsi="Arial" w:cs="Arial"/>
          <w:b/>
        </w:rPr>
        <w:t>run</w:t>
      </w:r>
      <w:r w:rsidRPr="00C26D31">
        <w:rPr>
          <w:rFonts w:ascii="Arial" w:hAnsi="Arial" w:cs="Arial"/>
          <w:b/>
        </w:rPr>
        <w:t xml:space="preserve"> without a material decrease in the quantity demanded. However, because the PED is elastic, a large increase in price will drive consumers away regardless of their income bracket. Numerous substitutes do exist; other options such as fresh, low-calories foods also exist. </w:t>
      </w:r>
    </w:p>
    <w:p w14:paraId="1893BDE1" w14:textId="77777777" w:rsidR="00366127" w:rsidRPr="00C26D31" w:rsidRDefault="00366127" w:rsidP="00366127">
      <w:pPr>
        <w:rPr>
          <w:rFonts w:ascii="Arial" w:hAnsi="Arial" w:cs="Arial"/>
          <w:b/>
        </w:rPr>
      </w:pPr>
      <w:r w:rsidRPr="00C26D31">
        <w:rPr>
          <w:rFonts w:ascii="Arial" w:hAnsi="Arial" w:cs="Arial"/>
          <w:b/>
        </w:rPr>
        <w:t>In the long-</w:t>
      </w:r>
      <w:r>
        <w:rPr>
          <w:rFonts w:ascii="Arial" w:hAnsi="Arial" w:cs="Arial"/>
          <w:b/>
        </w:rPr>
        <w:t>run</w:t>
      </w:r>
      <w:r w:rsidRPr="00C26D31">
        <w:rPr>
          <w:rFonts w:ascii="Arial" w:hAnsi="Arial" w:cs="Arial"/>
          <w:b/>
        </w:rPr>
        <w:t xml:space="preserve">, more competitors will enter the market and more substitutes will be available to consumers. In the long-run, consumers have time to adjust their behavior and find alternatives that suit their taste and needs. Other factors such as the perceived degree of necessity and proportion of the consumer’s budget spent on the product also play a role in </w:t>
      </w:r>
      <w:r>
        <w:rPr>
          <w:rFonts w:ascii="Arial" w:hAnsi="Arial" w:cs="Arial"/>
          <w:b/>
        </w:rPr>
        <w:t xml:space="preserve">the long-run </w:t>
      </w:r>
      <w:r w:rsidRPr="00C26D31">
        <w:rPr>
          <w:rFonts w:ascii="Arial" w:hAnsi="Arial" w:cs="Arial"/>
          <w:b/>
        </w:rPr>
        <w:t xml:space="preserve">pricing strategy. </w:t>
      </w:r>
      <w:r>
        <w:rPr>
          <w:rFonts w:ascii="Arial" w:hAnsi="Arial" w:cs="Arial"/>
          <w:b/>
        </w:rPr>
        <w:t>Therefore, a</w:t>
      </w:r>
      <w:r w:rsidRPr="00C26D31">
        <w:rPr>
          <w:rFonts w:ascii="Arial" w:hAnsi="Arial" w:cs="Arial"/>
          <w:b/>
        </w:rPr>
        <w:t xml:space="preserve"> significant increase in price is not a wise strategy in the long-</w:t>
      </w:r>
      <w:r>
        <w:rPr>
          <w:rFonts w:ascii="Arial" w:hAnsi="Arial" w:cs="Arial"/>
          <w:b/>
        </w:rPr>
        <w:t>run</w:t>
      </w:r>
      <w:r w:rsidRPr="00C26D31">
        <w:rPr>
          <w:rFonts w:ascii="Arial" w:hAnsi="Arial" w:cs="Arial"/>
          <w:b/>
        </w:rPr>
        <w:t xml:space="preserve">. </w:t>
      </w:r>
    </w:p>
    <w:p w14:paraId="76E82359" w14:textId="77777777" w:rsidR="00FF5334" w:rsidRPr="00FF5334" w:rsidRDefault="00FF5334" w:rsidP="00FF5334">
      <w:pPr>
        <w:ind w:left="720"/>
        <w:rPr>
          <w:rFonts w:ascii="Arial" w:hAnsi="Arial" w:cs="Arial"/>
          <w:b/>
        </w:rPr>
      </w:pPr>
    </w:p>
    <w:p w14:paraId="42A0F987" w14:textId="77777777" w:rsidR="00366127" w:rsidRDefault="00366127" w:rsidP="00366127">
      <w:pPr>
        <w:rPr>
          <w:rFonts w:ascii="Arial" w:hAnsi="Arial" w:cs="Arial"/>
          <w:b/>
          <w:bCs/>
          <w:iCs/>
        </w:rPr>
      </w:pPr>
      <w:r>
        <w:rPr>
          <w:rFonts w:ascii="Arial" w:hAnsi="Arial" w:cs="Arial"/>
          <w:b/>
          <w:bCs/>
          <w:iCs/>
        </w:rPr>
        <w:t>CPED</w:t>
      </w:r>
    </w:p>
    <w:p w14:paraId="349194F9" w14:textId="77777777" w:rsidR="00FF5334" w:rsidRDefault="00FF5334" w:rsidP="00366127">
      <w:pPr>
        <w:rPr>
          <w:rFonts w:ascii="Arial" w:hAnsi="Arial" w:cs="Arial"/>
          <w:b/>
          <w:bCs/>
          <w:iCs/>
        </w:rPr>
      </w:pPr>
      <w:r w:rsidRPr="00FF5334">
        <w:rPr>
          <w:rFonts w:ascii="Arial" w:hAnsi="Arial" w:cs="Arial"/>
          <w:b/>
          <w:bCs/>
          <w:iCs/>
        </w:rPr>
        <w:t>Cross elasticity is positive, implying that the products are substitutes, but it is less than 1, suggesting that they are not particularly good substitutes and the competitor’s price has little impact on the firm’s sales.</w:t>
      </w:r>
    </w:p>
    <w:p w14:paraId="500CE1A2" w14:textId="77777777" w:rsidR="00366127" w:rsidRPr="00C26D31" w:rsidRDefault="00366127" w:rsidP="00366127">
      <w:pPr>
        <w:rPr>
          <w:rFonts w:ascii="Arial" w:hAnsi="Arial" w:cs="Arial"/>
          <w:b/>
        </w:rPr>
      </w:pPr>
      <w:r w:rsidRPr="00C26D31">
        <w:rPr>
          <w:rFonts w:ascii="Arial" w:hAnsi="Arial" w:cs="Arial"/>
          <w:b/>
        </w:rPr>
        <w:lastRenderedPageBreak/>
        <w:t xml:space="preserve">The computed CPED is 0.68. This CPED indicates that a 1% increase in the price of a competitor’s product will lead to a 0.68% increase in the quantity demanded of this product. </w:t>
      </w:r>
    </w:p>
    <w:p w14:paraId="1938E124" w14:textId="77777777" w:rsidR="00366127" w:rsidRDefault="00366127" w:rsidP="00366127">
      <w:pPr>
        <w:rPr>
          <w:rFonts w:ascii="Arial" w:hAnsi="Arial" w:cs="Arial"/>
          <w:b/>
        </w:rPr>
      </w:pPr>
      <w:r w:rsidRPr="00C26D31">
        <w:rPr>
          <w:rFonts w:ascii="Arial" w:hAnsi="Arial" w:cs="Arial"/>
          <w:b/>
        </w:rPr>
        <w:t>It can be inferred from the computed CPED that there is a degree of brand loyalty among consumers of the company’s product. Habitual purchasers of a product will not be affected muc</w:t>
      </w:r>
      <w:r>
        <w:rPr>
          <w:rFonts w:ascii="Arial" w:hAnsi="Arial" w:cs="Arial"/>
          <w:b/>
        </w:rPr>
        <w:t xml:space="preserve">h by competitor pricing and </w:t>
      </w:r>
      <w:r w:rsidRPr="00C26D31">
        <w:rPr>
          <w:rFonts w:ascii="Arial" w:hAnsi="Arial" w:cs="Arial"/>
          <w:b/>
        </w:rPr>
        <w:t xml:space="preserve">the substitution effect </w:t>
      </w:r>
      <w:r>
        <w:rPr>
          <w:rFonts w:ascii="Arial" w:hAnsi="Arial" w:cs="Arial"/>
          <w:b/>
        </w:rPr>
        <w:t>willl nit be significant</w:t>
      </w:r>
      <w:r w:rsidRPr="00C26D31">
        <w:rPr>
          <w:rFonts w:ascii="Arial" w:hAnsi="Arial" w:cs="Arial"/>
          <w:b/>
        </w:rPr>
        <w:t>. Consumers are not very sensitive to changes in the pri</w:t>
      </w:r>
      <w:r>
        <w:rPr>
          <w:rFonts w:ascii="Arial" w:hAnsi="Arial" w:cs="Arial"/>
          <w:b/>
        </w:rPr>
        <w:t xml:space="preserve">ce of the competitor’s product. </w:t>
      </w:r>
    </w:p>
    <w:p w14:paraId="3621DB06" w14:textId="77777777" w:rsidR="00366127" w:rsidRDefault="00366127" w:rsidP="00366127">
      <w:pPr>
        <w:rPr>
          <w:rFonts w:ascii="Arial" w:hAnsi="Arial" w:cs="Arial"/>
          <w:b/>
        </w:rPr>
      </w:pPr>
      <w:r w:rsidRPr="00C26D31">
        <w:rPr>
          <w:rFonts w:ascii="Arial" w:hAnsi="Arial" w:cs="Arial"/>
          <w:b/>
        </w:rPr>
        <w:t>In the short-term, the company does not need to be concerned with the competitor</w:t>
      </w:r>
      <w:r>
        <w:rPr>
          <w:rFonts w:ascii="Arial" w:hAnsi="Arial" w:cs="Arial"/>
          <w:b/>
        </w:rPr>
        <w:t>s</w:t>
      </w:r>
      <w:r w:rsidRPr="00C26D31">
        <w:rPr>
          <w:rFonts w:ascii="Arial" w:hAnsi="Arial" w:cs="Arial"/>
          <w:b/>
        </w:rPr>
        <w:t xml:space="preserve"> since their pricing does not </w:t>
      </w:r>
      <w:r>
        <w:rPr>
          <w:rFonts w:ascii="Arial" w:hAnsi="Arial" w:cs="Arial"/>
          <w:b/>
        </w:rPr>
        <w:t>significantly</w:t>
      </w:r>
      <w:r w:rsidRPr="00C26D31">
        <w:rPr>
          <w:rFonts w:ascii="Arial" w:hAnsi="Arial" w:cs="Arial"/>
          <w:b/>
        </w:rPr>
        <w:t xml:space="preserve"> affect the company’s sales. The company does not need to adjust their pr</w:t>
      </w:r>
      <w:r>
        <w:rPr>
          <w:rFonts w:ascii="Arial" w:hAnsi="Arial" w:cs="Arial"/>
          <w:b/>
        </w:rPr>
        <w:t>icing strategy in the short-run</w:t>
      </w:r>
      <w:r w:rsidRPr="00C26D31">
        <w:rPr>
          <w:rFonts w:ascii="Arial" w:hAnsi="Arial" w:cs="Arial"/>
          <w:b/>
        </w:rPr>
        <w:t xml:space="preserve">. </w:t>
      </w:r>
    </w:p>
    <w:p w14:paraId="4BDC50D1" w14:textId="77777777" w:rsidR="00366127" w:rsidRPr="00FF5334" w:rsidRDefault="00366127" w:rsidP="00366127">
      <w:pPr>
        <w:rPr>
          <w:rFonts w:ascii="Arial" w:hAnsi="Arial" w:cs="Arial"/>
          <w:b/>
          <w:bCs/>
          <w:iCs/>
        </w:rPr>
      </w:pPr>
      <w:r w:rsidRPr="00C26D31">
        <w:rPr>
          <w:rFonts w:ascii="Arial" w:hAnsi="Arial" w:cs="Arial"/>
          <w:b/>
        </w:rPr>
        <w:t xml:space="preserve">In the long-term, however, more competitors will enter the market. It is </w:t>
      </w:r>
      <w:r>
        <w:rPr>
          <w:rFonts w:ascii="Arial" w:hAnsi="Arial" w:cs="Arial"/>
          <w:b/>
        </w:rPr>
        <w:t>quite probable</w:t>
      </w:r>
      <w:r w:rsidRPr="00C26D31">
        <w:rPr>
          <w:rFonts w:ascii="Arial" w:hAnsi="Arial" w:cs="Arial"/>
          <w:b/>
        </w:rPr>
        <w:t xml:space="preserve"> that </w:t>
      </w:r>
      <w:r>
        <w:rPr>
          <w:rFonts w:ascii="Arial" w:hAnsi="Arial" w:cs="Arial"/>
          <w:b/>
        </w:rPr>
        <w:t>some of the</w:t>
      </w:r>
      <w:r w:rsidRPr="00C26D31">
        <w:rPr>
          <w:rFonts w:ascii="Arial" w:hAnsi="Arial" w:cs="Arial"/>
          <w:b/>
        </w:rPr>
        <w:t xml:space="preserve"> competitors will produce products that are comparable in quality to the company’s product. When that happens, the CPED will become </w:t>
      </w:r>
      <w:r>
        <w:rPr>
          <w:rFonts w:ascii="Arial" w:hAnsi="Arial" w:cs="Arial"/>
          <w:b/>
        </w:rPr>
        <w:t>higher</w:t>
      </w:r>
      <w:r w:rsidR="00364FB2">
        <w:rPr>
          <w:rFonts w:ascii="Arial" w:hAnsi="Arial" w:cs="Arial"/>
          <w:b/>
        </w:rPr>
        <w:t>.  A aompetitor’s price cut might affect more significantly the sales of the company’s product.</w:t>
      </w:r>
    </w:p>
    <w:p w14:paraId="5E154162" w14:textId="77777777" w:rsidR="00FF5334" w:rsidRDefault="00FF5334" w:rsidP="00364FB2">
      <w:pPr>
        <w:rPr>
          <w:rFonts w:ascii="Arial" w:hAnsi="Arial" w:cs="Arial"/>
          <w:b/>
          <w:bCs/>
          <w:iCs/>
        </w:rPr>
      </w:pPr>
    </w:p>
    <w:p w14:paraId="707A362C" w14:textId="77777777" w:rsidR="00364FB2" w:rsidRPr="00FF5334" w:rsidRDefault="00364FB2" w:rsidP="00364FB2">
      <w:pPr>
        <w:rPr>
          <w:rFonts w:ascii="Arial" w:hAnsi="Arial" w:cs="Arial"/>
          <w:b/>
          <w:bCs/>
          <w:iCs/>
        </w:rPr>
      </w:pPr>
      <w:r>
        <w:rPr>
          <w:rFonts w:ascii="Arial" w:hAnsi="Arial" w:cs="Arial"/>
          <w:b/>
          <w:bCs/>
          <w:iCs/>
        </w:rPr>
        <w:t>IED</w:t>
      </w:r>
    </w:p>
    <w:p w14:paraId="1B7D3391" w14:textId="77777777" w:rsidR="00FF5334" w:rsidRDefault="00FF5334" w:rsidP="00364FB2">
      <w:pPr>
        <w:rPr>
          <w:rFonts w:ascii="Arial" w:hAnsi="Arial" w:cs="Arial"/>
          <w:b/>
          <w:bCs/>
          <w:iCs/>
        </w:rPr>
      </w:pPr>
      <w:r w:rsidRPr="00FF5334">
        <w:rPr>
          <w:rFonts w:ascii="Arial" w:hAnsi="Arial" w:cs="Arial"/>
          <w:b/>
          <w:bCs/>
          <w:iCs/>
        </w:rPr>
        <w:t>The product is income elastic.  The income elasticity coefficient is bigger than 1. This implies that the product the firm produces is a superior good (a luxury good) and is reponsive to income fluctuations. This firm should be very concerned if the economy slows down because disposable income decreases.</w:t>
      </w:r>
    </w:p>
    <w:p w14:paraId="2D3005A3" w14:textId="77777777" w:rsidR="00364FB2" w:rsidRDefault="00364FB2" w:rsidP="00364FB2">
      <w:pPr>
        <w:rPr>
          <w:rFonts w:ascii="Arial" w:hAnsi="Arial" w:cs="Arial"/>
          <w:b/>
        </w:rPr>
      </w:pPr>
      <w:r w:rsidRPr="00C26D31">
        <w:rPr>
          <w:rFonts w:ascii="Arial" w:hAnsi="Arial" w:cs="Arial"/>
          <w:b/>
        </w:rPr>
        <w:t>The computed IED is 1.62. This IED indicates that a 1% increase in the per capita income will lead to a 1.62% increase in the quantity demanded of this product. Because the absolute IED is greater than 1, the demand of this product is considered elastic. The computed IED indicates that consumers view the company’s product as a luxur</w:t>
      </w:r>
      <w:r w:rsidRPr="00C26D31">
        <w:rPr>
          <w:rFonts w:ascii="Arial" w:hAnsi="Arial" w:cs="Arial"/>
          <w:b/>
          <w:spacing w:val="-12"/>
        </w:rPr>
        <w:t>y</w:t>
      </w:r>
      <w:r w:rsidRPr="00C26D31">
        <w:rPr>
          <w:rFonts w:ascii="Arial" w:hAnsi="Arial" w:cs="Arial"/>
          <w:b/>
        </w:rPr>
        <w:t xml:space="preserve"> item or a very high-quality item. Consumers usually upgrade to luxur</w:t>
      </w:r>
      <w:r w:rsidRPr="00C26D31">
        <w:rPr>
          <w:rFonts w:ascii="Arial" w:hAnsi="Arial" w:cs="Arial"/>
          <w:b/>
          <w:spacing w:val="-12"/>
        </w:rPr>
        <w:t>y</w:t>
      </w:r>
      <w:r w:rsidRPr="00C26D31">
        <w:rPr>
          <w:rFonts w:ascii="Arial" w:hAnsi="Arial" w:cs="Arial"/>
          <w:b/>
        </w:rPr>
        <w:t xml:space="preserve"> goods when their income increases. With more disposable income, consumers can afford to purchase more of the company’s product rather than an inferior substitute product. </w:t>
      </w:r>
    </w:p>
    <w:p w14:paraId="26550E64" w14:textId="77777777" w:rsidR="00364FB2" w:rsidRDefault="00364FB2" w:rsidP="00364FB2">
      <w:pPr>
        <w:rPr>
          <w:rFonts w:ascii="Arial" w:hAnsi="Arial" w:cs="Arial"/>
          <w:b/>
        </w:rPr>
      </w:pPr>
      <w:r>
        <w:rPr>
          <w:rFonts w:ascii="Arial" w:hAnsi="Arial" w:cs="Arial"/>
          <w:b/>
        </w:rPr>
        <w:t>It is advisable that the</w:t>
      </w:r>
      <w:r w:rsidRPr="00C26D31">
        <w:rPr>
          <w:rFonts w:ascii="Arial" w:hAnsi="Arial" w:cs="Arial"/>
          <w:b/>
        </w:rPr>
        <w:t xml:space="preserve"> company raise prices in the short-term when</w:t>
      </w:r>
      <w:r>
        <w:rPr>
          <w:rFonts w:ascii="Arial" w:hAnsi="Arial" w:cs="Arial"/>
          <w:b/>
        </w:rPr>
        <w:t xml:space="preserve"> the per capita income </w:t>
      </w:r>
      <w:r w:rsidRPr="00C26D31">
        <w:rPr>
          <w:rFonts w:ascii="Arial" w:hAnsi="Arial" w:cs="Arial"/>
          <w:b/>
        </w:rPr>
        <w:t xml:space="preserve">increases. </w:t>
      </w:r>
    </w:p>
    <w:p w14:paraId="2815D371" w14:textId="77777777" w:rsidR="00364FB2" w:rsidRDefault="00364FB2" w:rsidP="00364FB2">
      <w:pPr>
        <w:rPr>
          <w:rFonts w:ascii="Arial" w:hAnsi="Arial" w:cs="Arial"/>
          <w:b/>
        </w:rPr>
      </w:pPr>
      <w:r>
        <w:rPr>
          <w:rFonts w:ascii="Arial" w:hAnsi="Arial" w:cs="Arial"/>
          <w:b/>
        </w:rPr>
        <w:t xml:space="preserve">In the long run, </w:t>
      </w:r>
      <w:r w:rsidRPr="00C26D31">
        <w:rPr>
          <w:rFonts w:ascii="Arial" w:hAnsi="Arial" w:cs="Arial"/>
          <w:b/>
        </w:rPr>
        <w:t xml:space="preserve">however, </w:t>
      </w:r>
      <w:r>
        <w:rPr>
          <w:rFonts w:ascii="Arial" w:hAnsi="Arial" w:cs="Arial"/>
          <w:b/>
        </w:rPr>
        <w:t xml:space="preserve">it </w:t>
      </w:r>
      <w:r w:rsidRPr="00C26D31">
        <w:rPr>
          <w:rFonts w:ascii="Arial" w:hAnsi="Arial" w:cs="Arial"/>
          <w:b/>
        </w:rPr>
        <w:t xml:space="preserve">must continue to monitor the market for new arrivals, competitor pricing, and customer response to </w:t>
      </w:r>
      <w:r>
        <w:rPr>
          <w:rFonts w:ascii="Arial" w:hAnsi="Arial" w:cs="Arial"/>
          <w:b/>
        </w:rPr>
        <w:t>the availability of more substitutes</w:t>
      </w:r>
      <w:r w:rsidRPr="00C26D31">
        <w:rPr>
          <w:rFonts w:ascii="Arial" w:hAnsi="Arial" w:cs="Arial"/>
          <w:b/>
        </w:rPr>
        <w:t>. The average consumer does believe that frozen, low-calorie meals are not truly nutritious. These factors may all affect the p</w:t>
      </w:r>
      <w:r>
        <w:rPr>
          <w:rFonts w:ascii="Arial" w:hAnsi="Arial" w:cs="Arial"/>
          <w:b/>
        </w:rPr>
        <w:t>ricing strategy in the long run</w:t>
      </w:r>
      <w:r w:rsidRPr="00C26D31">
        <w:rPr>
          <w:rFonts w:ascii="Arial" w:hAnsi="Arial" w:cs="Arial"/>
          <w:b/>
        </w:rPr>
        <w:t xml:space="preserve">. </w:t>
      </w:r>
      <w:r>
        <w:rPr>
          <w:rFonts w:ascii="Arial" w:hAnsi="Arial" w:cs="Arial"/>
          <w:b/>
        </w:rPr>
        <w:t>It</w:t>
      </w:r>
      <w:r w:rsidRPr="00C26D31">
        <w:rPr>
          <w:rFonts w:ascii="Arial" w:hAnsi="Arial" w:cs="Arial"/>
          <w:b/>
        </w:rPr>
        <w:t xml:space="preserve"> is </w:t>
      </w:r>
      <w:r>
        <w:rPr>
          <w:rFonts w:ascii="Arial" w:hAnsi="Arial" w:cs="Arial"/>
          <w:b/>
        </w:rPr>
        <w:t>possible</w:t>
      </w:r>
      <w:r w:rsidRPr="00C26D31">
        <w:rPr>
          <w:rFonts w:ascii="Arial" w:hAnsi="Arial" w:cs="Arial"/>
          <w:b/>
        </w:rPr>
        <w:t xml:space="preserve"> that </w:t>
      </w:r>
      <w:r>
        <w:rPr>
          <w:rFonts w:ascii="Arial" w:hAnsi="Arial" w:cs="Arial"/>
          <w:b/>
        </w:rPr>
        <w:t>some of the competitors start producing</w:t>
      </w:r>
      <w:r w:rsidRPr="00C26D31">
        <w:rPr>
          <w:rFonts w:ascii="Arial" w:hAnsi="Arial" w:cs="Arial"/>
          <w:b/>
        </w:rPr>
        <w:t xml:space="preserve"> products that are comparable in quality to the company’s product. If the price of the company’s product is set too high, </w:t>
      </w:r>
      <w:r>
        <w:rPr>
          <w:rFonts w:ascii="Arial" w:hAnsi="Arial" w:cs="Arial"/>
          <w:b/>
        </w:rPr>
        <w:t>consumer can use their</w:t>
      </w:r>
      <w:r w:rsidRPr="00C26D31">
        <w:rPr>
          <w:rFonts w:ascii="Arial" w:hAnsi="Arial" w:cs="Arial"/>
          <w:b/>
        </w:rPr>
        <w:t xml:space="preserve"> increased disposable income on what is perceived as a comparable luxury item at a </w:t>
      </w:r>
      <w:r>
        <w:rPr>
          <w:rFonts w:ascii="Arial" w:hAnsi="Arial" w:cs="Arial"/>
          <w:b/>
        </w:rPr>
        <w:t>lower</w:t>
      </w:r>
      <w:r w:rsidRPr="00C26D31">
        <w:rPr>
          <w:rFonts w:ascii="Arial" w:hAnsi="Arial" w:cs="Arial"/>
          <w:b/>
        </w:rPr>
        <w:t xml:space="preserve"> price. </w:t>
      </w:r>
    </w:p>
    <w:p w14:paraId="685D69F8" w14:textId="77777777" w:rsidR="00364FB2" w:rsidRDefault="00364FB2" w:rsidP="00364FB2">
      <w:pPr>
        <w:rPr>
          <w:rFonts w:ascii="Arial" w:hAnsi="Arial" w:cs="Arial"/>
          <w:b/>
        </w:rPr>
      </w:pPr>
    </w:p>
    <w:p w14:paraId="62B739B7" w14:textId="77777777" w:rsidR="00364FB2" w:rsidRDefault="00364FB2" w:rsidP="00364FB2">
      <w:pPr>
        <w:rPr>
          <w:rFonts w:ascii="Arial" w:hAnsi="Arial" w:cs="Arial"/>
          <w:b/>
        </w:rPr>
      </w:pPr>
      <w:r>
        <w:rPr>
          <w:rFonts w:ascii="Arial" w:hAnsi="Arial" w:cs="Arial"/>
          <w:b/>
        </w:rPr>
        <w:t>AED</w:t>
      </w:r>
    </w:p>
    <w:p w14:paraId="2A2E0D87" w14:textId="77777777" w:rsidR="00FF5334" w:rsidRDefault="00FF5334" w:rsidP="00364FB2">
      <w:pPr>
        <w:rPr>
          <w:rFonts w:ascii="Arial" w:hAnsi="Arial" w:cs="Arial"/>
          <w:b/>
          <w:bCs/>
          <w:iCs/>
        </w:rPr>
      </w:pPr>
      <w:r w:rsidRPr="00FF5334">
        <w:rPr>
          <w:rFonts w:ascii="Arial" w:hAnsi="Arial" w:cs="Arial"/>
          <w:b/>
          <w:bCs/>
          <w:iCs/>
        </w:rPr>
        <w:lastRenderedPageBreak/>
        <w:t>Advertising elasticity is smaller than 1.  The product is inelastic with respect to advertising; a 1 % increase in advertising expense will lead to a 0.113 % increase in sales.  Thus, advertising does not have a significant effect on sales.</w:t>
      </w:r>
    </w:p>
    <w:p w14:paraId="43C9CB09" w14:textId="77777777" w:rsidR="00651944" w:rsidRDefault="00364FB2" w:rsidP="00364FB2">
      <w:pPr>
        <w:rPr>
          <w:rFonts w:ascii="Arial" w:hAnsi="Arial" w:cs="Arial"/>
          <w:b/>
        </w:rPr>
      </w:pPr>
      <w:r w:rsidRPr="00C26D31">
        <w:rPr>
          <w:rFonts w:ascii="Arial" w:hAnsi="Arial" w:cs="Arial"/>
          <w:b/>
        </w:rPr>
        <w:t>The computed AED is 0.11. This AED indicates that a1% increase in advertising expenses will lead to a 0.11% increase in the quantit</w:t>
      </w:r>
      <w:r w:rsidRPr="00C26D31">
        <w:rPr>
          <w:rFonts w:ascii="Arial" w:hAnsi="Arial" w:cs="Arial"/>
          <w:b/>
          <w:spacing w:val="-12"/>
        </w:rPr>
        <w:t>y</w:t>
      </w:r>
      <w:r w:rsidRPr="00C26D31">
        <w:rPr>
          <w:rFonts w:ascii="Arial" w:hAnsi="Arial" w:cs="Arial"/>
          <w:b/>
        </w:rPr>
        <w:t xml:space="preserve"> demanded of this product. Because the absolute AED is less than 1, the demand of this product is considered inelastic. </w:t>
      </w:r>
      <w:r w:rsidR="00651944">
        <w:rPr>
          <w:rFonts w:ascii="Arial" w:hAnsi="Arial" w:cs="Arial"/>
          <w:b/>
        </w:rPr>
        <w:t xml:space="preserve">The </w:t>
      </w:r>
      <w:r w:rsidRPr="00C26D31">
        <w:rPr>
          <w:rFonts w:ascii="Arial" w:hAnsi="Arial" w:cs="Arial"/>
          <w:b/>
        </w:rPr>
        <w:t>AED is very low and is quite close to perfect inelasticit</w:t>
      </w:r>
      <w:r w:rsidRPr="00C26D31">
        <w:rPr>
          <w:rFonts w:ascii="Arial" w:hAnsi="Arial" w:cs="Arial"/>
          <w:b/>
          <w:spacing w:val="-12"/>
        </w:rPr>
        <w:t>y</w:t>
      </w:r>
      <w:r w:rsidR="00651944">
        <w:rPr>
          <w:rFonts w:ascii="Arial" w:hAnsi="Arial" w:cs="Arial"/>
          <w:b/>
          <w:spacing w:val="-12"/>
        </w:rPr>
        <w:t xml:space="preserve">. This suggests that </w:t>
      </w:r>
      <w:r w:rsidR="00651944">
        <w:rPr>
          <w:rFonts w:ascii="Arial" w:hAnsi="Arial" w:cs="Arial"/>
          <w:b/>
        </w:rPr>
        <w:t>a change in advertising expenditures</w:t>
      </w:r>
      <w:r w:rsidRPr="00C26D31">
        <w:rPr>
          <w:rFonts w:ascii="Arial" w:hAnsi="Arial" w:cs="Arial"/>
          <w:b/>
        </w:rPr>
        <w:t xml:space="preserve"> lea</w:t>
      </w:r>
      <w:r w:rsidR="00651944">
        <w:rPr>
          <w:rFonts w:ascii="Arial" w:hAnsi="Arial" w:cs="Arial"/>
          <w:b/>
        </w:rPr>
        <w:t>ds to virtually no change in sales</w:t>
      </w:r>
      <w:r w:rsidRPr="00C26D31">
        <w:rPr>
          <w:rFonts w:ascii="Arial" w:hAnsi="Arial" w:cs="Arial"/>
          <w:b/>
        </w:rPr>
        <w:t xml:space="preserve">. This could be because the company </w:t>
      </w:r>
      <w:r w:rsidR="00651944">
        <w:rPr>
          <w:rFonts w:ascii="Arial" w:hAnsi="Arial" w:cs="Arial"/>
          <w:b/>
        </w:rPr>
        <w:t>does not use the</w:t>
      </w:r>
      <w:r w:rsidRPr="00C26D31">
        <w:rPr>
          <w:rFonts w:ascii="Arial" w:hAnsi="Arial" w:cs="Arial"/>
          <w:b/>
        </w:rPr>
        <w:t xml:space="preserve"> right type of marketing. Or this could indicate that because the average consumer feels that frozen, low-calorie meals are not nutritious and rather expensive, no amount of advertising will attract new customers. </w:t>
      </w:r>
    </w:p>
    <w:p w14:paraId="2F7EEDB0" w14:textId="77777777" w:rsidR="00364FB2" w:rsidRPr="00C26D31" w:rsidRDefault="00364FB2" w:rsidP="00364FB2">
      <w:pPr>
        <w:rPr>
          <w:rFonts w:ascii="Arial" w:hAnsi="Arial" w:cs="Arial"/>
          <w:b/>
        </w:rPr>
      </w:pPr>
      <w:r w:rsidRPr="00C26D31">
        <w:rPr>
          <w:rFonts w:ascii="Arial" w:hAnsi="Arial" w:cs="Arial"/>
          <w:b/>
        </w:rPr>
        <w:t xml:space="preserve">In the short-term, the company should not increase advertising expenses, which would </w:t>
      </w:r>
      <w:r w:rsidR="00651944">
        <w:rPr>
          <w:rFonts w:ascii="Arial" w:hAnsi="Arial" w:cs="Arial"/>
          <w:b/>
        </w:rPr>
        <w:t>add to the cost withought increasing sales</w:t>
      </w:r>
      <w:r w:rsidRPr="00C26D31">
        <w:rPr>
          <w:rFonts w:ascii="Arial" w:hAnsi="Arial" w:cs="Arial"/>
          <w:b/>
        </w:rPr>
        <w:t xml:space="preserve">. Instead, the company should investigate what type of marketing in the long-term will increase demand and allow a higher price for the product. Positive image campaigns, manufacturer coupons, buy-one-get-one free offers, sweepstakes, or exclusivity contracts with supermarkets may be viable options to increase demand through advertising even at a higher price. </w:t>
      </w:r>
    </w:p>
    <w:p w14:paraId="3371557A" w14:textId="77777777" w:rsidR="00364FB2" w:rsidRDefault="00364FB2" w:rsidP="00364FB2">
      <w:pPr>
        <w:rPr>
          <w:rFonts w:ascii="Arial" w:hAnsi="Arial" w:cs="Arial"/>
          <w:b/>
        </w:rPr>
      </w:pPr>
    </w:p>
    <w:p w14:paraId="1DE8E950" w14:textId="77777777" w:rsidR="00651944" w:rsidRPr="00364FB2" w:rsidRDefault="00651944" w:rsidP="00364FB2">
      <w:pPr>
        <w:rPr>
          <w:rFonts w:ascii="Arial" w:hAnsi="Arial" w:cs="Arial"/>
          <w:b/>
        </w:rPr>
      </w:pPr>
      <w:r>
        <w:rPr>
          <w:rFonts w:ascii="Arial" w:hAnsi="Arial" w:cs="Arial"/>
          <w:b/>
        </w:rPr>
        <w:t>CGED</w:t>
      </w:r>
    </w:p>
    <w:p w14:paraId="0B4B5A30" w14:textId="77777777" w:rsidR="00FF5334" w:rsidRPr="00FF5334" w:rsidRDefault="00FF5334" w:rsidP="00FF5334">
      <w:pPr>
        <w:ind w:left="720"/>
        <w:rPr>
          <w:rFonts w:ascii="Arial" w:hAnsi="Arial" w:cs="Arial"/>
          <w:b/>
          <w:bCs/>
          <w:iCs/>
        </w:rPr>
      </w:pPr>
    </w:p>
    <w:p w14:paraId="64CF98C9" w14:textId="22A344B3" w:rsidR="00335C87" w:rsidRDefault="00FF5334" w:rsidP="00335C87">
      <w:pPr>
        <w:rPr>
          <w:rFonts w:ascii="Arial" w:hAnsi="Arial" w:cs="Arial"/>
          <w:b/>
          <w:bCs/>
          <w:iCs/>
        </w:rPr>
      </w:pPr>
      <w:r w:rsidRPr="00FF5334">
        <w:rPr>
          <w:rFonts w:ascii="Arial" w:hAnsi="Arial" w:cs="Arial"/>
          <w:b/>
          <w:bCs/>
          <w:iCs/>
        </w:rPr>
        <w:t xml:space="preserve">The elasticity coefficient of .07 suggests that a 1 % change in the </w:t>
      </w:r>
      <w:r w:rsidR="00165B44">
        <w:rPr>
          <w:rFonts w:ascii="Arial" w:hAnsi="Arial" w:cs="Arial"/>
          <w:b/>
          <w:bCs/>
          <w:iCs/>
        </w:rPr>
        <w:t xml:space="preserve">quantity sold </w:t>
      </w:r>
      <w:r w:rsidRPr="00FF5334">
        <w:rPr>
          <w:rFonts w:ascii="Arial" w:hAnsi="Arial" w:cs="Arial"/>
          <w:b/>
          <w:bCs/>
          <w:iCs/>
        </w:rPr>
        <w:t xml:space="preserve">of microwave ovens </w:t>
      </w:r>
      <w:r w:rsidR="00165B44">
        <w:rPr>
          <w:rFonts w:ascii="Arial" w:hAnsi="Arial" w:cs="Arial"/>
          <w:b/>
          <w:bCs/>
          <w:iCs/>
        </w:rPr>
        <w:t xml:space="preserve">sold in SMSA </w:t>
      </w:r>
      <w:r w:rsidRPr="00FF5334">
        <w:rPr>
          <w:rFonts w:ascii="Arial" w:hAnsi="Arial" w:cs="Arial"/>
          <w:b/>
          <w:bCs/>
          <w:iCs/>
        </w:rPr>
        <w:t>will change the sales of the firm by only 0.07 %.</w:t>
      </w:r>
    </w:p>
    <w:p w14:paraId="0B253D73" w14:textId="77777777" w:rsidR="00651944" w:rsidRPr="00C26D31" w:rsidRDefault="00651944" w:rsidP="00651944">
      <w:pPr>
        <w:rPr>
          <w:rFonts w:ascii="Arial" w:hAnsi="Arial" w:cs="Arial"/>
          <w:b/>
        </w:rPr>
      </w:pPr>
      <w:r w:rsidRPr="00C26D31">
        <w:rPr>
          <w:rFonts w:ascii="Arial" w:hAnsi="Arial" w:cs="Arial"/>
          <w:b/>
        </w:rPr>
        <w:t xml:space="preserve">The computed </w:t>
      </w:r>
      <w:r>
        <w:rPr>
          <w:rFonts w:ascii="Arial" w:hAnsi="Arial" w:cs="Arial"/>
          <w:b/>
        </w:rPr>
        <w:t>CGED is very low and is very</w:t>
      </w:r>
      <w:r w:rsidRPr="00C26D31">
        <w:rPr>
          <w:rFonts w:ascii="Arial" w:hAnsi="Arial" w:cs="Arial"/>
          <w:b/>
        </w:rPr>
        <w:t xml:space="preserve"> close to perfect inelasticity. </w:t>
      </w:r>
    </w:p>
    <w:p w14:paraId="2EB323DE" w14:textId="02CD8CE8" w:rsidR="00846173" w:rsidRDefault="00651944" w:rsidP="00651944">
      <w:pPr>
        <w:rPr>
          <w:rFonts w:ascii="Arial" w:hAnsi="Arial" w:cs="Arial"/>
          <w:b/>
        </w:rPr>
      </w:pPr>
      <w:r>
        <w:rPr>
          <w:rFonts w:ascii="Arial" w:hAnsi="Arial" w:cs="Arial"/>
          <w:b/>
        </w:rPr>
        <w:t xml:space="preserve">This suggests that </w:t>
      </w:r>
      <w:r w:rsidR="00846173">
        <w:rPr>
          <w:rFonts w:ascii="Arial" w:hAnsi="Arial" w:cs="Arial"/>
          <w:b/>
        </w:rPr>
        <w:t xml:space="preserve">the </w:t>
      </w:r>
      <w:r w:rsidR="00165B44">
        <w:rPr>
          <w:rFonts w:ascii="Arial" w:hAnsi="Arial" w:cs="Arial"/>
          <w:b/>
        </w:rPr>
        <w:t>quantity sold</w:t>
      </w:r>
      <w:r w:rsidR="00846173">
        <w:rPr>
          <w:rFonts w:ascii="Arial" w:hAnsi="Arial" w:cs="Arial"/>
          <w:b/>
        </w:rPr>
        <w:t xml:space="preserve"> of microwaves has almost no effect on the sales of low-calorie microwavable food.</w:t>
      </w:r>
      <w:r w:rsidRPr="00C26D31">
        <w:rPr>
          <w:rFonts w:ascii="Arial" w:hAnsi="Arial" w:cs="Arial"/>
          <w:b/>
        </w:rPr>
        <w:t xml:space="preserve"> </w:t>
      </w:r>
    </w:p>
    <w:p w14:paraId="2973D33E" w14:textId="77777777" w:rsidR="00651944" w:rsidRPr="00C26D31" w:rsidRDefault="00651944" w:rsidP="00651944">
      <w:pPr>
        <w:rPr>
          <w:rFonts w:ascii="Arial" w:hAnsi="Arial" w:cs="Arial"/>
          <w:b/>
        </w:rPr>
      </w:pPr>
      <w:r w:rsidRPr="00C26D31">
        <w:rPr>
          <w:rFonts w:ascii="Arial" w:hAnsi="Arial" w:cs="Arial"/>
          <w:b/>
        </w:rPr>
        <w:t xml:space="preserve">The company can feel confident to ignore this factor of the demand equation both in the short-term and the long-term. </w:t>
      </w:r>
    </w:p>
    <w:p w14:paraId="5B7BB1F6" w14:textId="77777777" w:rsidR="00651944" w:rsidRPr="006E7CA9" w:rsidRDefault="00651944" w:rsidP="00335C87">
      <w:pPr>
        <w:rPr>
          <w:rFonts w:ascii="Arial" w:hAnsi="Arial" w:cs="Arial"/>
        </w:rPr>
      </w:pPr>
    </w:p>
    <w:p w14:paraId="33670C4D" w14:textId="77777777" w:rsidR="00D42AA7" w:rsidRPr="006E7CA9" w:rsidRDefault="006E7CA9">
      <w:pPr>
        <w:numPr>
          <w:ilvl w:val="0"/>
          <w:numId w:val="7"/>
        </w:numPr>
        <w:rPr>
          <w:rFonts w:ascii="Arial" w:hAnsi="Arial" w:cs="Arial"/>
        </w:rPr>
      </w:pPr>
      <w:r w:rsidRPr="006E7CA9">
        <w:rPr>
          <w:rFonts w:ascii="Arial" w:hAnsi="Arial" w:cs="Arial"/>
        </w:rPr>
        <w:t>Recommend whether you believe that this firm should or should not cut its price to increase market share.  Provide support for your recommendation.</w:t>
      </w:r>
    </w:p>
    <w:p w14:paraId="134FA8F6" w14:textId="77777777" w:rsidR="00335C87" w:rsidRPr="006E7CA9" w:rsidRDefault="00335C87" w:rsidP="00335C87">
      <w:pPr>
        <w:rPr>
          <w:rFonts w:ascii="Arial" w:hAnsi="Arial" w:cs="Arial"/>
        </w:rPr>
      </w:pPr>
    </w:p>
    <w:p w14:paraId="7211A7AD" w14:textId="77777777" w:rsidR="00846173" w:rsidRPr="00846173" w:rsidRDefault="00846173" w:rsidP="00846173">
      <w:pPr>
        <w:pStyle w:val="a"/>
        <w:ind w:left="0" w:firstLine="0"/>
        <w:rPr>
          <w:rFonts w:ascii="Arial" w:hAnsi="Arial" w:cs="Arial"/>
          <w:b/>
          <w:sz w:val="24"/>
          <w:szCs w:val="24"/>
        </w:rPr>
      </w:pPr>
      <w:r w:rsidRPr="00846173">
        <w:rPr>
          <w:rFonts w:ascii="Arial" w:hAnsi="Arial" w:cs="Arial"/>
          <w:b/>
          <w:sz w:val="24"/>
          <w:szCs w:val="24"/>
        </w:rPr>
        <w:t>Answer:</w:t>
      </w:r>
    </w:p>
    <w:p w14:paraId="2A5A8E89" w14:textId="77777777" w:rsidR="00335C87" w:rsidRPr="00846173" w:rsidRDefault="00846173" w:rsidP="00846173">
      <w:pPr>
        <w:pStyle w:val="a"/>
        <w:ind w:left="0" w:firstLine="0"/>
        <w:rPr>
          <w:rFonts w:ascii="Arial" w:hAnsi="Arial" w:cs="Arial"/>
          <w:b/>
          <w:sz w:val="24"/>
          <w:szCs w:val="24"/>
        </w:rPr>
      </w:pPr>
      <w:r>
        <w:rPr>
          <w:rFonts w:ascii="Arial" w:hAnsi="Arial" w:cs="Arial"/>
          <w:b/>
          <w:sz w:val="24"/>
          <w:szCs w:val="24"/>
        </w:rPr>
        <w:t>C</w:t>
      </w:r>
      <w:r w:rsidRPr="00846173">
        <w:rPr>
          <w:rFonts w:ascii="Arial" w:hAnsi="Arial" w:cs="Arial"/>
          <w:b/>
          <w:sz w:val="24"/>
          <w:szCs w:val="24"/>
        </w:rPr>
        <w:t xml:space="preserve">utting the price would increase </w:t>
      </w:r>
      <w:r w:rsidR="00335C87" w:rsidRPr="00846173">
        <w:rPr>
          <w:rFonts w:ascii="Arial" w:hAnsi="Arial" w:cs="Arial"/>
          <w:b/>
          <w:sz w:val="24"/>
          <w:szCs w:val="24"/>
        </w:rPr>
        <w:t xml:space="preserve">sales because the product is price elastic </w:t>
      </w:r>
      <w:bookmarkStart w:id="0" w:name="_GoBack"/>
      <w:bookmarkEnd w:id="0"/>
      <w:r w:rsidR="00335C87" w:rsidRPr="00846173">
        <w:rPr>
          <w:rFonts w:ascii="Arial" w:hAnsi="Arial" w:cs="Arial"/>
          <w:b/>
          <w:sz w:val="24"/>
          <w:szCs w:val="24"/>
        </w:rPr>
        <w:t xml:space="preserve">(although only barely). </w:t>
      </w:r>
      <w:r>
        <w:rPr>
          <w:rFonts w:ascii="Arial" w:hAnsi="Arial" w:cs="Arial"/>
          <w:b/>
          <w:sz w:val="24"/>
          <w:szCs w:val="24"/>
        </w:rPr>
        <w:t xml:space="preserve">If its leading competitor retaliates, the firm’s sales should not be substantially affected because its cross-price elasticity is less than 1, i.e., the products of the competitor are not particularly good substitutes. </w:t>
      </w:r>
    </w:p>
    <w:p w14:paraId="6F1AECD1" w14:textId="77777777" w:rsidR="00846173" w:rsidRDefault="00846173" w:rsidP="00846173">
      <w:pPr>
        <w:rPr>
          <w:rFonts w:ascii="Arial" w:hAnsi="Arial" w:cs="Arial"/>
          <w:b/>
        </w:rPr>
      </w:pPr>
      <w:r w:rsidRPr="00C26D31">
        <w:rPr>
          <w:rFonts w:ascii="Arial" w:hAnsi="Arial" w:cs="Arial"/>
          <w:b/>
        </w:rPr>
        <w:t>Consumers are sensitive to changes in price. As long as the PED remains elastic or increases in elasticity, the quantity demanded will decrease</w:t>
      </w:r>
      <w:r>
        <w:rPr>
          <w:rFonts w:ascii="Arial" w:hAnsi="Arial" w:cs="Arial"/>
          <w:b/>
        </w:rPr>
        <w:t xml:space="preserve"> if the price is increased</w:t>
      </w:r>
      <w:r w:rsidRPr="00C26D31">
        <w:rPr>
          <w:rFonts w:ascii="Arial" w:hAnsi="Arial" w:cs="Arial"/>
          <w:b/>
        </w:rPr>
        <w:t>. Market share will decrease. This is not</w:t>
      </w:r>
      <w:r>
        <w:rPr>
          <w:rFonts w:ascii="Arial" w:hAnsi="Arial" w:cs="Arial"/>
          <w:b/>
        </w:rPr>
        <w:t xml:space="preserve"> a good position to be in if</w:t>
      </w:r>
      <w:r w:rsidRPr="00C26D31">
        <w:rPr>
          <w:rFonts w:ascii="Arial" w:hAnsi="Arial" w:cs="Arial"/>
          <w:b/>
        </w:rPr>
        <w:t xml:space="preserve"> numerous other frozen, low-calorie food producers exist. With this in mind, the company should cut its price in the short-run in order to </w:t>
      </w:r>
      <w:r w:rsidRPr="00C26D31">
        <w:rPr>
          <w:rFonts w:ascii="Arial" w:hAnsi="Arial" w:cs="Arial"/>
          <w:b/>
        </w:rPr>
        <w:lastRenderedPageBreak/>
        <w:t xml:space="preserve">gain more market share. The company should decrease its price to the point where PED is 1.00, or unit elasticity. At this point, revenues will be maximized. </w:t>
      </w:r>
    </w:p>
    <w:p w14:paraId="76FBFFF7" w14:textId="77777777" w:rsidR="00846173" w:rsidRPr="00C26D31" w:rsidRDefault="00846173" w:rsidP="00846173">
      <w:pPr>
        <w:rPr>
          <w:rFonts w:ascii="Arial" w:hAnsi="Arial" w:cs="Arial"/>
          <w:b/>
        </w:rPr>
      </w:pPr>
      <w:r w:rsidRPr="00C26D31">
        <w:rPr>
          <w:rFonts w:ascii="Arial" w:hAnsi="Arial" w:cs="Arial"/>
          <w:b/>
        </w:rPr>
        <w:t xml:space="preserve">This </w:t>
      </w:r>
      <w:r>
        <w:rPr>
          <w:rFonts w:ascii="Arial" w:hAnsi="Arial" w:cs="Arial"/>
          <w:b/>
        </w:rPr>
        <w:t>optimal price</w:t>
      </w:r>
      <w:r w:rsidRPr="00C26D31">
        <w:rPr>
          <w:rFonts w:ascii="Arial" w:hAnsi="Arial" w:cs="Arial"/>
          <w:b/>
        </w:rPr>
        <w:t xml:space="preserve"> can be determined through pricing experiments. The company can lower prices until it sells its product at the price where revenues are maximized. </w:t>
      </w:r>
      <w:r w:rsidR="00FB7A02">
        <w:rPr>
          <w:rFonts w:ascii="Arial" w:hAnsi="Arial" w:cs="Arial"/>
          <w:b/>
        </w:rPr>
        <w:t>We should note though that r</w:t>
      </w:r>
      <w:r w:rsidRPr="00C26D31">
        <w:rPr>
          <w:rFonts w:ascii="Arial" w:hAnsi="Arial" w:cs="Arial"/>
          <w:b/>
        </w:rPr>
        <w:t xml:space="preserve">evenue maximization is not profit maximization. Even though lowering prices in the short-run will mean less profit in the short-run, this strategy will increase </w:t>
      </w:r>
      <w:r w:rsidR="00FB7A02">
        <w:rPr>
          <w:rFonts w:ascii="Arial" w:hAnsi="Arial" w:cs="Arial"/>
          <w:b/>
        </w:rPr>
        <w:t>the company’s market share and secure a better position in the market in the long run.</w:t>
      </w:r>
      <w:r w:rsidRPr="00C26D31">
        <w:rPr>
          <w:rFonts w:ascii="Arial" w:hAnsi="Arial" w:cs="Arial"/>
          <w:b/>
        </w:rPr>
        <w:t xml:space="preserve"> Once the company has attracted a large customer base and instilled brand loyalty in the customers, the company can concentrate on ways to </w:t>
      </w:r>
      <w:r w:rsidR="00FB7A02">
        <w:rPr>
          <w:rFonts w:ascii="Arial" w:hAnsi="Arial" w:cs="Arial"/>
          <w:b/>
        </w:rPr>
        <w:t>maximize profit in the long run. In the long run</w:t>
      </w:r>
      <w:r w:rsidRPr="00C26D31">
        <w:rPr>
          <w:rFonts w:ascii="Arial" w:hAnsi="Arial" w:cs="Arial"/>
          <w:b/>
        </w:rPr>
        <w:t xml:space="preserve">, other factors will play a role in profit maximization – not just a price increase. These factors include the reputation of </w:t>
      </w:r>
      <w:r w:rsidR="00FB7A02">
        <w:rPr>
          <w:rFonts w:ascii="Arial" w:hAnsi="Arial" w:cs="Arial"/>
          <w:b/>
        </w:rPr>
        <w:t>the company</w:t>
      </w:r>
      <w:r w:rsidRPr="00C26D31">
        <w:rPr>
          <w:rFonts w:ascii="Arial" w:hAnsi="Arial" w:cs="Arial"/>
          <w:b/>
        </w:rPr>
        <w:t xml:space="preserve">, technological advances, production cost savings based on lessons learned, improved bargaining position with suppliers and distributors, and competitors who pull out of the market. </w:t>
      </w:r>
    </w:p>
    <w:p w14:paraId="3C979241" w14:textId="77777777" w:rsidR="00846173" w:rsidRPr="006E7CA9" w:rsidRDefault="00846173" w:rsidP="00846173">
      <w:pPr>
        <w:pStyle w:val="a"/>
        <w:ind w:left="0" w:firstLine="0"/>
        <w:rPr>
          <w:rFonts w:ascii="Arial" w:hAnsi="Arial" w:cs="Arial"/>
          <w:b/>
          <w:bCs/>
        </w:rPr>
      </w:pPr>
    </w:p>
    <w:p w14:paraId="1DD29444" w14:textId="77777777" w:rsidR="00335C87" w:rsidRPr="006E7CA9" w:rsidRDefault="00335C87" w:rsidP="00335C87">
      <w:pPr>
        <w:rPr>
          <w:rFonts w:ascii="Arial" w:hAnsi="Arial" w:cs="Arial"/>
        </w:rPr>
      </w:pPr>
    </w:p>
    <w:p w14:paraId="328EC793" w14:textId="77777777" w:rsidR="00335C87" w:rsidRPr="006E7CA9" w:rsidRDefault="00335C87" w:rsidP="00335C87">
      <w:pPr>
        <w:rPr>
          <w:rFonts w:ascii="Arial" w:hAnsi="Arial" w:cs="Arial"/>
        </w:rPr>
      </w:pPr>
    </w:p>
    <w:p w14:paraId="2A8B2832" w14:textId="77777777" w:rsidR="006E7CA9" w:rsidRPr="006E7CA9" w:rsidRDefault="006E7CA9" w:rsidP="006E7CA9">
      <w:pPr>
        <w:numPr>
          <w:ilvl w:val="0"/>
          <w:numId w:val="7"/>
        </w:numPr>
        <w:tabs>
          <w:tab w:val="num" w:pos="-1080"/>
        </w:tabs>
        <w:spacing w:before="60" w:after="60"/>
        <w:rPr>
          <w:rFonts w:ascii="Arial" w:hAnsi="Arial" w:cs="Arial"/>
        </w:rPr>
      </w:pPr>
      <w:r w:rsidRPr="006E7CA9">
        <w:rPr>
          <w:rFonts w:ascii="Arial" w:hAnsi="Arial" w:cs="Arial"/>
        </w:rPr>
        <w:t>Assume that all the factors affecting demand in this model remain the same, but that the price has changed. Further assume that the prices are 100, 200, 300, 400, 500, 600 cents.</w:t>
      </w:r>
    </w:p>
    <w:p w14:paraId="3791DF2E" w14:textId="77777777" w:rsidR="006E7CA9" w:rsidRPr="006E7CA9" w:rsidRDefault="006E7CA9" w:rsidP="006E7CA9">
      <w:pPr>
        <w:numPr>
          <w:ilvl w:val="0"/>
          <w:numId w:val="10"/>
        </w:numPr>
        <w:spacing w:before="60" w:after="60"/>
        <w:ind w:left="1080"/>
        <w:rPr>
          <w:rFonts w:ascii="Arial" w:hAnsi="Arial" w:cs="Arial"/>
        </w:rPr>
      </w:pPr>
      <w:r w:rsidRPr="006E7CA9">
        <w:rPr>
          <w:rFonts w:ascii="Arial" w:hAnsi="Arial" w:cs="Arial"/>
        </w:rPr>
        <w:t xml:space="preserve">Plot the demand curve for the firm. </w:t>
      </w:r>
    </w:p>
    <w:p w14:paraId="722BB974" w14:textId="29758E9C" w:rsidR="006E7CA9" w:rsidRPr="006E7CA9" w:rsidRDefault="006E7CA9" w:rsidP="006E7CA9">
      <w:pPr>
        <w:numPr>
          <w:ilvl w:val="0"/>
          <w:numId w:val="10"/>
        </w:numPr>
        <w:spacing w:before="60" w:after="60"/>
        <w:ind w:left="1080"/>
        <w:rPr>
          <w:rFonts w:ascii="Arial" w:hAnsi="Arial" w:cs="Arial"/>
        </w:rPr>
      </w:pPr>
      <w:r w:rsidRPr="006E7CA9">
        <w:rPr>
          <w:rFonts w:ascii="Arial" w:hAnsi="Arial" w:cs="Arial"/>
        </w:rPr>
        <w:t>Plot the corresponding supply curve on the same graph using the following MC/supply function Q = -7909.89 + 79</w:t>
      </w:r>
      <w:r w:rsidR="002A5B6E">
        <w:rPr>
          <w:rFonts w:ascii="Arial" w:hAnsi="Arial" w:cs="Arial"/>
        </w:rPr>
        <w:t>.1</w:t>
      </w:r>
      <w:r w:rsidRPr="006E7CA9">
        <w:rPr>
          <w:rFonts w:ascii="Arial" w:hAnsi="Arial" w:cs="Arial"/>
        </w:rPr>
        <w:t>P with the same prices.</w:t>
      </w:r>
    </w:p>
    <w:p w14:paraId="12769DDD" w14:textId="77777777" w:rsidR="006E7CA9" w:rsidRDefault="006E7CA9" w:rsidP="006E7CA9">
      <w:pPr>
        <w:numPr>
          <w:ilvl w:val="0"/>
          <w:numId w:val="10"/>
        </w:numPr>
        <w:spacing w:before="60" w:after="60"/>
        <w:ind w:left="1080"/>
        <w:rPr>
          <w:rFonts w:ascii="Arial" w:hAnsi="Arial" w:cs="Arial"/>
        </w:rPr>
      </w:pPr>
      <w:r w:rsidRPr="006E7CA9">
        <w:rPr>
          <w:rFonts w:ascii="Arial" w:hAnsi="Arial" w:cs="Arial"/>
        </w:rPr>
        <w:t xml:space="preserve">Determine the equilibrium price and quantity. </w:t>
      </w:r>
    </w:p>
    <w:p w14:paraId="6B92F189" w14:textId="77777777" w:rsidR="00FF5334" w:rsidRPr="00FF5334" w:rsidRDefault="00FF5334" w:rsidP="00FF5334">
      <w:pPr>
        <w:rPr>
          <w:b/>
        </w:rPr>
      </w:pPr>
      <w:r>
        <w:rPr>
          <w:b/>
        </w:rPr>
        <w:t>Answer</w:t>
      </w:r>
      <w:r w:rsidRPr="00707846">
        <w:rPr>
          <w:b/>
        </w:rPr>
        <w:t xml:space="preserve">: Please refer to the Excel </w:t>
      </w:r>
      <w:r>
        <w:rPr>
          <w:b/>
        </w:rPr>
        <w:t xml:space="preserve">file </w:t>
      </w:r>
      <w:r w:rsidRPr="00707846">
        <w:rPr>
          <w:b/>
        </w:rPr>
        <w:t>for the supply and demand graph.</w:t>
      </w:r>
    </w:p>
    <w:p w14:paraId="7F491531" w14:textId="77777777" w:rsidR="006E7CA9" w:rsidRDefault="006E7CA9" w:rsidP="006E7CA9">
      <w:pPr>
        <w:numPr>
          <w:ilvl w:val="0"/>
          <w:numId w:val="10"/>
        </w:numPr>
        <w:spacing w:before="60" w:after="60"/>
        <w:ind w:left="1080"/>
        <w:rPr>
          <w:rFonts w:ascii="Arial" w:hAnsi="Arial" w:cs="Arial"/>
        </w:rPr>
      </w:pPr>
      <w:r w:rsidRPr="006E7CA9">
        <w:rPr>
          <w:rFonts w:ascii="Arial" w:hAnsi="Arial" w:cs="Arial"/>
        </w:rPr>
        <w:t xml:space="preserve">Outline the significant factors that could cause changes in supply and demand for the product. Determine the primary manner in which both the short-term and the long-term changes in market conditions could impact the demand for, and the supply, of the product. </w:t>
      </w:r>
    </w:p>
    <w:p w14:paraId="31BF05E4" w14:textId="77777777" w:rsidR="00FF5334" w:rsidRPr="00FF5334" w:rsidRDefault="00FF5334" w:rsidP="00E60646">
      <w:pPr>
        <w:rPr>
          <w:rFonts w:ascii="Arial" w:hAnsi="Arial" w:cs="Arial"/>
          <w:b/>
        </w:rPr>
      </w:pPr>
      <w:r w:rsidRPr="00FF5334">
        <w:rPr>
          <w:rFonts w:ascii="Arial" w:hAnsi="Arial" w:cs="Arial"/>
          <w:b/>
        </w:rPr>
        <w:t xml:space="preserve">Answer: </w:t>
      </w:r>
    </w:p>
    <w:p w14:paraId="0851D6DF" w14:textId="09FE4B06" w:rsidR="00FF5334" w:rsidRPr="00FF5334" w:rsidRDefault="00E60646" w:rsidP="00E60646">
      <w:pPr>
        <w:rPr>
          <w:rFonts w:ascii="Arial" w:hAnsi="Arial" w:cs="Arial"/>
          <w:b/>
        </w:rPr>
      </w:pPr>
      <w:r>
        <w:rPr>
          <w:rFonts w:ascii="Arial" w:hAnsi="Arial" w:cs="Arial"/>
          <w:b/>
        </w:rPr>
        <w:t xml:space="preserve">The most important </w:t>
      </w:r>
      <w:r w:rsidR="00FF5334" w:rsidRPr="00FF5334">
        <w:rPr>
          <w:rFonts w:ascii="Arial" w:hAnsi="Arial" w:cs="Arial"/>
          <w:b/>
        </w:rPr>
        <w:t xml:space="preserve">factors affecting the demand </w:t>
      </w:r>
      <w:r>
        <w:rPr>
          <w:rFonts w:ascii="Arial" w:hAnsi="Arial" w:cs="Arial"/>
          <w:b/>
        </w:rPr>
        <w:t xml:space="preserve">are: </w:t>
      </w:r>
      <w:r w:rsidR="00FF5334" w:rsidRPr="00FF5334">
        <w:rPr>
          <w:rFonts w:ascii="Arial" w:hAnsi="Arial" w:cs="Arial"/>
          <w:b/>
        </w:rPr>
        <w:t>price</w:t>
      </w:r>
      <w:r>
        <w:rPr>
          <w:rFonts w:ascii="Arial" w:hAnsi="Arial" w:cs="Arial"/>
          <w:b/>
        </w:rPr>
        <w:t>s</w:t>
      </w:r>
      <w:r w:rsidR="00FF5334" w:rsidRPr="00FF5334">
        <w:rPr>
          <w:rFonts w:ascii="Arial" w:hAnsi="Arial" w:cs="Arial"/>
          <w:b/>
        </w:rPr>
        <w:t xml:space="preserve"> of related goods (substitutes and complements), consumer tastes and preferences, advertising, number of consumers, expectations of future prices, etc. </w:t>
      </w:r>
    </w:p>
    <w:p w14:paraId="6E6293D8" w14:textId="696B808B" w:rsidR="00E60646" w:rsidRPr="00FF5334" w:rsidRDefault="00E60646" w:rsidP="00E60646">
      <w:pPr>
        <w:rPr>
          <w:rFonts w:ascii="Arial" w:hAnsi="Arial" w:cs="Arial"/>
          <w:b/>
        </w:rPr>
      </w:pPr>
      <w:r>
        <w:rPr>
          <w:rFonts w:ascii="Arial" w:hAnsi="Arial" w:cs="Arial"/>
          <w:b/>
        </w:rPr>
        <w:t xml:space="preserve">The </w:t>
      </w:r>
      <w:r w:rsidR="00FF5334" w:rsidRPr="00FF5334">
        <w:rPr>
          <w:rFonts w:ascii="Arial" w:hAnsi="Arial" w:cs="Arial"/>
          <w:b/>
        </w:rPr>
        <w:t>factors affecting the supply</w:t>
      </w:r>
      <w:r>
        <w:rPr>
          <w:rFonts w:ascii="Arial" w:hAnsi="Arial" w:cs="Arial"/>
          <w:b/>
        </w:rPr>
        <w:t xml:space="preserve"> are:</w:t>
      </w:r>
      <w:r w:rsidR="00FF5334" w:rsidRPr="00FF5334">
        <w:rPr>
          <w:rFonts w:ascii="Arial" w:hAnsi="Arial" w:cs="Arial"/>
          <w:b/>
        </w:rPr>
        <w:t xml:space="preserve"> price</w:t>
      </w:r>
      <w:r>
        <w:rPr>
          <w:rFonts w:ascii="Arial" w:hAnsi="Arial" w:cs="Arial"/>
          <w:b/>
        </w:rPr>
        <w:t>s</w:t>
      </w:r>
      <w:r w:rsidR="00FF5334" w:rsidRPr="00FF5334">
        <w:rPr>
          <w:rFonts w:ascii="Arial" w:hAnsi="Arial" w:cs="Arial"/>
          <w:b/>
        </w:rPr>
        <w:t xml:space="preserve"> of inputs, technology, number of suppliers, expectation of future prices, taxes or subsidies, etc.</w:t>
      </w:r>
    </w:p>
    <w:p w14:paraId="436A032F" w14:textId="77777777" w:rsidR="00FF5334" w:rsidRPr="006E7CA9" w:rsidRDefault="00FF5334" w:rsidP="00FF5334">
      <w:pPr>
        <w:spacing w:before="60" w:after="60"/>
        <w:rPr>
          <w:rFonts w:ascii="Arial" w:hAnsi="Arial" w:cs="Arial"/>
        </w:rPr>
      </w:pPr>
    </w:p>
    <w:p w14:paraId="55090235" w14:textId="77777777" w:rsidR="006E7CA9" w:rsidRDefault="006E7CA9" w:rsidP="006E7CA9">
      <w:pPr>
        <w:numPr>
          <w:ilvl w:val="0"/>
          <w:numId w:val="7"/>
        </w:numPr>
        <w:spacing w:before="60" w:after="60"/>
        <w:rPr>
          <w:rFonts w:ascii="Arial" w:hAnsi="Arial" w:cs="Arial"/>
        </w:rPr>
      </w:pPr>
      <w:r w:rsidRPr="006E7CA9">
        <w:rPr>
          <w:rFonts w:ascii="Arial" w:hAnsi="Arial" w:cs="Arial"/>
        </w:rPr>
        <w:t>Indicate the crucial factors that could cause rightward shifts and leftward shifts of the demand and supply curves.</w:t>
      </w:r>
    </w:p>
    <w:p w14:paraId="5C2F48B5" w14:textId="77777777" w:rsidR="00E60646" w:rsidRDefault="00FF5334" w:rsidP="00E60646">
      <w:pPr>
        <w:jc w:val="both"/>
        <w:rPr>
          <w:rFonts w:ascii="Arial" w:hAnsi="Arial" w:cs="Arial"/>
          <w:b/>
        </w:rPr>
      </w:pPr>
      <w:r w:rsidRPr="00FF5334">
        <w:rPr>
          <w:rFonts w:ascii="Arial" w:hAnsi="Arial" w:cs="Arial"/>
          <w:b/>
        </w:rPr>
        <w:t xml:space="preserve">Answer: </w:t>
      </w:r>
    </w:p>
    <w:p w14:paraId="18083329" w14:textId="57140C72" w:rsidR="00E60646" w:rsidRPr="00C26D31" w:rsidRDefault="00E60646" w:rsidP="00E60646">
      <w:pPr>
        <w:rPr>
          <w:rFonts w:ascii="Arial" w:hAnsi="Arial" w:cs="Arial"/>
          <w:b/>
        </w:rPr>
      </w:pPr>
      <w:r w:rsidRPr="00C26D31">
        <w:rPr>
          <w:rFonts w:ascii="Arial" w:hAnsi="Arial" w:cs="Arial"/>
          <w:b/>
        </w:rPr>
        <w:t xml:space="preserve">Factors other than price cause shifts in the demand and supply curves. Some of these </w:t>
      </w:r>
      <w:r w:rsidR="00733F2D">
        <w:rPr>
          <w:rFonts w:ascii="Arial" w:hAnsi="Arial" w:cs="Arial"/>
          <w:b/>
        </w:rPr>
        <w:t xml:space="preserve">factors were included in the </w:t>
      </w:r>
      <w:r w:rsidRPr="00C26D31">
        <w:rPr>
          <w:rFonts w:ascii="Arial" w:hAnsi="Arial" w:cs="Arial"/>
          <w:b/>
        </w:rPr>
        <w:t xml:space="preserve">regression (demand) equation. </w:t>
      </w:r>
    </w:p>
    <w:p w14:paraId="372E4EB3" w14:textId="77777777" w:rsidR="00733F2D" w:rsidRDefault="00E60646" w:rsidP="00E60646">
      <w:pPr>
        <w:rPr>
          <w:rFonts w:ascii="Arial" w:hAnsi="Arial" w:cs="Arial"/>
          <w:b/>
        </w:rPr>
      </w:pPr>
      <w:r w:rsidRPr="00C26D31">
        <w:rPr>
          <w:rFonts w:ascii="Arial" w:hAnsi="Arial" w:cs="Arial"/>
          <w:b/>
        </w:rPr>
        <w:lastRenderedPageBreak/>
        <w:t xml:space="preserve">A decrease in demand causes the demand curve to shift to the left. An increase in demand causes the demand curve to shift to the right. </w:t>
      </w:r>
    </w:p>
    <w:p w14:paraId="0D9F6640" w14:textId="20E0D9C8" w:rsidR="00E60646" w:rsidRPr="00C26D31" w:rsidRDefault="00733F2D" w:rsidP="00E60646">
      <w:pPr>
        <w:rPr>
          <w:rFonts w:ascii="Arial" w:hAnsi="Arial" w:cs="Arial"/>
          <w:b/>
        </w:rPr>
      </w:pPr>
      <w:r>
        <w:rPr>
          <w:rFonts w:ascii="Arial" w:hAnsi="Arial" w:cs="Arial"/>
          <w:b/>
        </w:rPr>
        <w:t xml:space="preserve">Here are examples of </w:t>
      </w:r>
      <w:r w:rsidR="00E60646" w:rsidRPr="00C26D31">
        <w:rPr>
          <w:rFonts w:ascii="Arial" w:hAnsi="Arial" w:cs="Arial"/>
          <w:b/>
        </w:rPr>
        <w:t xml:space="preserve">factors that cause a shift in the demand curve: </w:t>
      </w:r>
    </w:p>
    <w:p w14:paraId="188B8E14" w14:textId="77777777" w:rsidR="00733F2D" w:rsidRDefault="00733F2D" w:rsidP="00E60646">
      <w:pPr>
        <w:pStyle w:val="ListParagraph"/>
        <w:numPr>
          <w:ilvl w:val="0"/>
          <w:numId w:val="11"/>
        </w:numPr>
        <w:rPr>
          <w:rFonts w:ascii="Arial" w:eastAsia="Times New Roman" w:hAnsi="Arial" w:cs="Arial"/>
          <w:b/>
        </w:rPr>
      </w:pPr>
      <w:r>
        <w:rPr>
          <w:rFonts w:ascii="Arial" w:eastAsia="Times New Roman" w:hAnsi="Arial" w:cs="Arial"/>
          <w:b/>
        </w:rPr>
        <w:t xml:space="preserve">Change </w:t>
      </w:r>
      <w:r w:rsidR="00E60646" w:rsidRPr="00C26D31">
        <w:rPr>
          <w:rFonts w:ascii="Arial" w:eastAsia="Times New Roman" w:hAnsi="Arial" w:cs="Arial"/>
          <w:b/>
        </w:rPr>
        <w:t xml:space="preserve">in consumer income can impact the demand of many types of products. When consumers experience a reduction in income, their purchasing habits change and their demand for luxury items will decrease. The demand curve will shift to the left. The opposite will happen when income increases. For inferior goods, a reduction in income will increase demand and shift the demand curve to the right. </w:t>
      </w:r>
    </w:p>
    <w:p w14:paraId="37224D52" w14:textId="05244204" w:rsidR="00E60646" w:rsidRPr="00C26D31" w:rsidRDefault="00E60646" w:rsidP="00E60646">
      <w:pPr>
        <w:pStyle w:val="ListParagraph"/>
        <w:numPr>
          <w:ilvl w:val="0"/>
          <w:numId w:val="11"/>
        </w:numPr>
        <w:rPr>
          <w:rFonts w:ascii="Arial" w:eastAsia="Times New Roman" w:hAnsi="Arial" w:cs="Arial"/>
          <w:b/>
        </w:rPr>
      </w:pPr>
      <w:r w:rsidRPr="00C26D31">
        <w:rPr>
          <w:rFonts w:ascii="Arial" w:eastAsia="Times New Roman" w:hAnsi="Arial" w:cs="Arial"/>
          <w:b/>
        </w:rPr>
        <w:t xml:space="preserve">Other consumer-related factors include changes in preferences, increases in population size, and changes in the number of consumers. If consumers suddenly lose interest in frozen foods, the demand curve will shift to the left. If the population increases, the demand curve may shift to the right. If more consumers enter the market, the demand curve will shift to the right. </w:t>
      </w:r>
    </w:p>
    <w:p w14:paraId="39FD04EF" w14:textId="43522BF6" w:rsidR="00E60646" w:rsidRPr="00C26D31" w:rsidRDefault="00E60646" w:rsidP="00E60646">
      <w:pPr>
        <w:pStyle w:val="ListParagraph"/>
        <w:numPr>
          <w:ilvl w:val="0"/>
          <w:numId w:val="11"/>
        </w:numPr>
        <w:rPr>
          <w:rFonts w:ascii="Arial" w:eastAsia="Times New Roman" w:hAnsi="Arial" w:cs="Arial"/>
          <w:b/>
        </w:rPr>
      </w:pPr>
      <w:r w:rsidRPr="00C26D31">
        <w:rPr>
          <w:rFonts w:ascii="Arial" w:eastAsia="Times New Roman" w:hAnsi="Arial" w:cs="Arial"/>
          <w:b/>
        </w:rPr>
        <w:t>Competitors</w:t>
      </w:r>
      <w:r w:rsidR="00733F2D">
        <w:rPr>
          <w:rFonts w:ascii="Arial" w:eastAsia="Times New Roman" w:hAnsi="Arial" w:cs="Arial"/>
          <w:b/>
        </w:rPr>
        <w:t>/prices of substitute goods:</w:t>
      </w:r>
      <w:r w:rsidRPr="00C26D31">
        <w:rPr>
          <w:rFonts w:ascii="Arial" w:eastAsia="Times New Roman" w:hAnsi="Arial" w:cs="Arial"/>
          <w:b/>
        </w:rPr>
        <w:t xml:space="preserve"> When substitutes exist, consumers may change their shopping habits. If the consumer decides to purchase the competitor’s product</w:t>
      </w:r>
      <w:r w:rsidR="00733F2D">
        <w:rPr>
          <w:rFonts w:ascii="Arial" w:eastAsia="Times New Roman" w:hAnsi="Arial" w:cs="Arial"/>
          <w:b/>
        </w:rPr>
        <w:t xml:space="preserve"> because of a price cut</w:t>
      </w:r>
      <w:r w:rsidRPr="00C26D31">
        <w:rPr>
          <w:rFonts w:ascii="Arial" w:eastAsia="Times New Roman" w:hAnsi="Arial" w:cs="Arial"/>
          <w:b/>
        </w:rPr>
        <w:t xml:space="preserve">, the demand curve for the company’s product will decrease and the demand curve will shift to the left. </w:t>
      </w:r>
      <w:r w:rsidR="00733F2D">
        <w:rPr>
          <w:rFonts w:ascii="Arial" w:eastAsia="Times New Roman" w:hAnsi="Arial" w:cs="Arial"/>
          <w:b/>
        </w:rPr>
        <w:t xml:space="preserve">The sales of a company could be significantly affected if many good substitutes are available. </w:t>
      </w:r>
    </w:p>
    <w:p w14:paraId="3AB30F14" w14:textId="145D8D24" w:rsidR="00E60646" w:rsidRPr="00C26D31" w:rsidRDefault="00E60646" w:rsidP="00E60646">
      <w:pPr>
        <w:pStyle w:val="ListParagraph"/>
        <w:numPr>
          <w:ilvl w:val="0"/>
          <w:numId w:val="11"/>
        </w:numPr>
        <w:rPr>
          <w:rFonts w:ascii="Arial" w:eastAsia="Times New Roman" w:hAnsi="Arial" w:cs="Arial"/>
          <w:b/>
        </w:rPr>
      </w:pPr>
      <w:r w:rsidRPr="00C26D31">
        <w:rPr>
          <w:rFonts w:ascii="Arial" w:eastAsia="Times New Roman" w:hAnsi="Arial" w:cs="Arial"/>
          <w:b/>
        </w:rPr>
        <w:t>Complementary Products</w:t>
      </w:r>
      <w:r w:rsidR="00733F2D">
        <w:rPr>
          <w:rFonts w:ascii="Arial" w:eastAsia="Times New Roman" w:hAnsi="Arial" w:cs="Arial"/>
          <w:b/>
        </w:rPr>
        <w:t xml:space="preserve">: Consumers </w:t>
      </w:r>
      <w:r w:rsidRPr="00C26D31">
        <w:rPr>
          <w:rFonts w:ascii="Arial" w:eastAsia="Times New Roman" w:hAnsi="Arial" w:cs="Arial"/>
          <w:b/>
        </w:rPr>
        <w:t xml:space="preserve">typically purchase the two products together. If the </w:t>
      </w:r>
      <w:r w:rsidR="00733F2D">
        <w:rPr>
          <w:rFonts w:ascii="Arial" w:eastAsia="Times New Roman" w:hAnsi="Arial" w:cs="Arial"/>
          <w:b/>
        </w:rPr>
        <w:t xml:space="preserve">price of a </w:t>
      </w:r>
      <w:r w:rsidRPr="00C26D31">
        <w:rPr>
          <w:rFonts w:ascii="Arial" w:eastAsia="Times New Roman" w:hAnsi="Arial" w:cs="Arial"/>
          <w:b/>
        </w:rPr>
        <w:t>complimentary product increases, the demand for the</w:t>
      </w:r>
      <w:r w:rsidR="00733F2D">
        <w:rPr>
          <w:rFonts w:ascii="Arial" w:eastAsia="Times New Roman" w:hAnsi="Arial" w:cs="Arial"/>
          <w:b/>
        </w:rPr>
        <w:t xml:space="preserve"> company’s product will decrease</w:t>
      </w:r>
      <w:r w:rsidRPr="00C26D31">
        <w:rPr>
          <w:rFonts w:ascii="Arial" w:eastAsia="Times New Roman" w:hAnsi="Arial" w:cs="Arial"/>
          <w:b/>
        </w:rPr>
        <w:t xml:space="preserve"> and the demand curve will shift to the </w:t>
      </w:r>
      <w:r w:rsidR="00733F2D">
        <w:rPr>
          <w:rFonts w:ascii="Arial" w:eastAsia="Times New Roman" w:hAnsi="Arial" w:cs="Arial"/>
          <w:b/>
        </w:rPr>
        <w:t>left</w:t>
      </w:r>
      <w:r w:rsidRPr="00C26D31">
        <w:rPr>
          <w:rFonts w:ascii="Arial" w:eastAsia="Times New Roman" w:hAnsi="Arial" w:cs="Arial"/>
          <w:b/>
        </w:rPr>
        <w:t xml:space="preserve">. </w:t>
      </w:r>
    </w:p>
    <w:p w14:paraId="02564C55" w14:textId="7D52F2D3" w:rsidR="00E60646" w:rsidRPr="00C26D31" w:rsidRDefault="00733F2D" w:rsidP="00E60646">
      <w:pPr>
        <w:pStyle w:val="ListParagraph"/>
        <w:numPr>
          <w:ilvl w:val="0"/>
          <w:numId w:val="11"/>
        </w:numPr>
        <w:rPr>
          <w:rFonts w:ascii="Arial" w:eastAsia="Times New Roman" w:hAnsi="Arial" w:cs="Arial"/>
          <w:b/>
        </w:rPr>
      </w:pPr>
      <w:r>
        <w:rPr>
          <w:rFonts w:ascii="Arial" w:eastAsia="Times New Roman" w:hAnsi="Arial" w:cs="Arial"/>
          <w:b/>
        </w:rPr>
        <w:t>Market s</w:t>
      </w:r>
      <w:r w:rsidR="00E60646" w:rsidRPr="00C26D31">
        <w:rPr>
          <w:rFonts w:ascii="Arial" w:eastAsia="Times New Roman" w:hAnsi="Arial" w:cs="Arial"/>
          <w:b/>
        </w:rPr>
        <w:t>ize</w:t>
      </w:r>
      <w:r>
        <w:rPr>
          <w:rFonts w:ascii="Arial" w:eastAsia="Times New Roman" w:hAnsi="Arial" w:cs="Arial"/>
          <w:b/>
        </w:rPr>
        <w:t xml:space="preserve">: </w:t>
      </w:r>
      <w:r w:rsidR="00E60646" w:rsidRPr="00C26D31">
        <w:rPr>
          <w:rFonts w:ascii="Arial" w:eastAsia="Times New Roman" w:hAnsi="Arial" w:cs="Arial"/>
          <w:b/>
        </w:rPr>
        <w:t>The</w:t>
      </w:r>
      <w:r w:rsidR="00455D2C">
        <w:rPr>
          <w:rFonts w:ascii="Arial" w:eastAsia="Times New Roman" w:hAnsi="Arial" w:cs="Arial"/>
          <w:b/>
        </w:rPr>
        <w:t xml:space="preserve"> number of potential buyers who</w:t>
      </w:r>
      <w:r w:rsidR="00E60646" w:rsidRPr="00C26D31">
        <w:rPr>
          <w:rFonts w:ascii="Arial" w:eastAsia="Times New Roman" w:hAnsi="Arial" w:cs="Arial"/>
          <w:b/>
        </w:rPr>
        <w:t xml:space="preserve"> may purchase a company’s product determine the size of the market. If the size of the market changes, the demand curve will shift. A larger market will shift the demand curve to the right. A smaller marker will shift the demand curve to the left. </w:t>
      </w:r>
    </w:p>
    <w:p w14:paraId="43BB1918" w14:textId="4CD75318" w:rsidR="00E60646" w:rsidRPr="00C26D31" w:rsidRDefault="00455D2C" w:rsidP="00E60646">
      <w:pPr>
        <w:pStyle w:val="ListParagraph"/>
        <w:numPr>
          <w:ilvl w:val="0"/>
          <w:numId w:val="11"/>
        </w:numPr>
        <w:rPr>
          <w:rFonts w:ascii="Arial" w:eastAsia="Times New Roman" w:hAnsi="Arial" w:cs="Arial"/>
          <w:b/>
        </w:rPr>
      </w:pPr>
      <w:r>
        <w:rPr>
          <w:rFonts w:ascii="Arial" w:eastAsia="Times New Roman" w:hAnsi="Arial" w:cs="Arial"/>
          <w:b/>
        </w:rPr>
        <w:t>Future e</w:t>
      </w:r>
      <w:r w:rsidR="00E60646" w:rsidRPr="00C26D31">
        <w:rPr>
          <w:rFonts w:ascii="Arial" w:eastAsia="Times New Roman" w:hAnsi="Arial" w:cs="Arial"/>
          <w:b/>
        </w:rPr>
        <w:t>xpectations</w:t>
      </w:r>
      <w:r>
        <w:rPr>
          <w:rFonts w:ascii="Arial" w:eastAsia="Times New Roman" w:hAnsi="Arial" w:cs="Arial"/>
          <w:b/>
        </w:rPr>
        <w:t xml:space="preserve"> of prices:  </w:t>
      </w:r>
      <w:r w:rsidR="00E60646" w:rsidRPr="00C26D31">
        <w:rPr>
          <w:rFonts w:ascii="Arial" w:eastAsia="Times New Roman" w:hAnsi="Arial" w:cs="Arial"/>
          <w:b/>
        </w:rPr>
        <w:t xml:space="preserve">If a consumer expects the </w:t>
      </w:r>
      <w:r>
        <w:rPr>
          <w:rFonts w:ascii="Arial" w:eastAsia="Times New Roman" w:hAnsi="Arial" w:cs="Arial"/>
          <w:b/>
        </w:rPr>
        <w:t>price</w:t>
      </w:r>
      <w:r w:rsidR="00E60646" w:rsidRPr="00C26D31">
        <w:rPr>
          <w:rFonts w:ascii="Arial" w:eastAsia="Times New Roman" w:hAnsi="Arial" w:cs="Arial"/>
          <w:b/>
        </w:rPr>
        <w:t xml:space="preserve"> of a product to increase</w:t>
      </w:r>
      <w:r>
        <w:rPr>
          <w:rFonts w:ascii="Arial" w:eastAsia="Times New Roman" w:hAnsi="Arial" w:cs="Arial"/>
          <w:b/>
        </w:rPr>
        <w:t xml:space="preserve"> in the future</w:t>
      </w:r>
      <w:r w:rsidR="00E60646" w:rsidRPr="00C26D31">
        <w:rPr>
          <w:rFonts w:ascii="Arial" w:eastAsia="Times New Roman" w:hAnsi="Arial" w:cs="Arial"/>
          <w:b/>
        </w:rPr>
        <w:t>, they may stock up in order to avoid pa</w:t>
      </w:r>
      <w:r w:rsidR="00E60646" w:rsidRPr="00C26D31">
        <w:rPr>
          <w:rFonts w:ascii="Arial" w:eastAsia="Times New Roman" w:hAnsi="Arial" w:cs="Arial"/>
          <w:b/>
          <w:spacing w:val="-12"/>
        </w:rPr>
        <w:t>y</w:t>
      </w:r>
      <w:r w:rsidR="00E60646" w:rsidRPr="00C26D31">
        <w:rPr>
          <w:rFonts w:ascii="Arial" w:eastAsia="Times New Roman" w:hAnsi="Arial" w:cs="Arial"/>
          <w:b/>
        </w:rPr>
        <w:t xml:space="preserve">ing a higher price in the future. This will cause a temporary shift in the demand curve to the right. </w:t>
      </w:r>
    </w:p>
    <w:p w14:paraId="7BBE7ABE" w14:textId="56A3BB32" w:rsidR="00E60646" w:rsidRPr="00C26D31" w:rsidRDefault="00E60646" w:rsidP="00E60646">
      <w:pPr>
        <w:pStyle w:val="ListParagraph"/>
        <w:numPr>
          <w:ilvl w:val="0"/>
          <w:numId w:val="11"/>
        </w:numPr>
        <w:rPr>
          <w:rFonts w:ascii="Arial" w:eastAsia="Times New Roman" w:hAnsi="Arial" w:cs="Arial"/>
          <w:b/>
        </w:rPr>
      </w:pPr>
      <w:r w:rsidRPr="00C26D31">
        <w:rPr>
          <w:rFonts w:ascii="Arial" w:eastAsia="Times New Roman" w:hAnsi="Arial" w:cs="Arial"/>
          <w:b/>
        </w:rPr>
        <w:t>Publicit</w:t>
      </w:r>
      <w:r w:rsidRPr="00C26D31">
        <w:rPr>
          <w:rFonts w:ascii="Arial" w:eastAsia="Times New Roman" w:hAnsi="Arial" w:cs="Arial"/>
          <w:b/>
          <w:spacing w:val="-12"/>
        </w:rPr>
        <w:t>y</w:t>
      </w:r>
      <w:r w:rsidR="00455D2C">
        <w:rPr>
          <w:rFonts w:ascii="Arial" w:eastAsia="Times New Roman" w:hAnsi="Arial" w:cs="Arial"/>
          <w:b/>
        </w:rPr>
        <w:t xml:space="preserve">: </w:t>
      </w:r>
      <w:r w:rsidRPr="00C26D31">
        <w:rPr>
          <w:rFonts w:ascii="Arial" w:eastAsia="Times New Roman" w:hAnsi="Arial" w:cs="Arial"/>
          <w:b/>
        </w:rPr>
        <w:t xml:space="preserve">A negative product review or a government health warning can shift the demand curve to the </w:t>
      </w:r>
      <w:r w:rsidR="00ED7221" w:rsidRPr="00C26D31">
        <w:rPr>
          <w:rFonts w:ascii="Arial" w:eastAsia="Times New Roman" w:hAnsi="Arial" w:cs="Arial"/>
          <w:b/>
        </w:rPr>
        <w:t>left,</w:t>
      </w:r>
      <w:r w:rsidRPr="00C26D31">
        <w:rPr>
          <w:rFonts w:ascii="Arial" w:eastAsia="Times New Roman" w:hAnsi="Arial" w:cs="Arial"/>
          <w:b/>
        </w:rPr>
        <w:t xml:space="preserve"> as consumers demand less of the product. Likewise, positive feedback about a product or effective product advertising may encourage consumers to demand more of the product, shifting the demand curve to the right. </w:t>
      </w:r>
    </w:p>
    <w:p w14:paraId="18DF6952" w14:textId="77777777" w:rsidR="00455D2C" w:rsidRDefault="00E60646" w:rsidP="00E60646">
      <w:pPr>
        <w:pStyle w:val="ListParagraph"/>
        <w:numPr>
          <w:ilvl w:val="0"/>
          <w:numId w:val="11"/>
        </w:numPr>
        <w:rPr>
          <w:rFonts w:ascii="Arial" w:eastAsia="Times New Roman" w:hAnsi="Arial" w:cs="Arial"/>
          <w:b/>
        </w:rPr>
      </w:pPr>
      <w:r w:rsidRPr="00C26D31">
        <w:rPr>
          <w:rFonts w:ascii="Arial" w:eastAsia="Times New Roman" w:hAnsi="Arial" w:cs="Arial"/>
          <w:b/>
        </w:rPr>
        <w:t>Emplo</w:t>
      </w:r>
      <w:r w:rsidRPr="00C26D31">
        <w:rPr>
          <w:rFonts w:ascii="Arial" w:eastAsia="Times New Roman" w:hAnsi="Arial" w:cs="Arial"/>
          <w:b/>
          <w:spacing w:val="-12"/>
        </w:rPr>
        <w:t>y</w:t>
      </w:r>
      <w:r w:rsidR="00455D2C">
        <w:rPr>
          <w:rFonts w:ascii="Arial" w:eastAsia="Times New Roman" w:hAnsi="Arial" w:cs="Arial"/>
          <w:b/>
        </w:rPr>
        <w:t xml:space="preserve">ment: </w:t>
      </w:r>
      <w:r w:rsidRPr="00C26D31">
        <w:rPr>
          <w:rFonts w:ascii="Arial" w:eastAsia="Times New Roman" w:hAnsi="Arial" w:cs="Arial"/>
          <w:b/>
        </w:rPr>
        <w:t>Rising or falling employment rates can shift the demand curve. If a company sells a discretionary or luxury product, demand for th</w:t>
      </w:r>
      <w:r w:rsidR="00455D2C">
        <w:rPr>
          <w:rFonts w:ascii="Arial" w:eastAsia="Times New Roman" w:hAnsi="Arial" w:cs="Arial"/>
          <w:b/>
        </w:rPr>
        <w:t xml:space="preserve">e product will decrease if </w:t>
      </w:r>
      <w:r w:rsidRPr="00C26D31">
        <w:rPr>
          <w:rFonts w:ascii="Arial" w:eastAsia="Times New Roman" w:hAnsi="Arial" w:cs="Arial"/>
          <w:b/>
        </w:rPr>
        <w:t xml:space="preserve">unemployment </w:t>
      </w:r>
      <w:r w:rsidR="00455D2C">
        <w:rPr>
          <w:rFonts w:ascii="Arial" w:eastAsia="Times New Roman" w:hAnsi="Arial" w:cs="Arial"/>
          <w:b/>
        </w:rPr>
        <w:t>rate increases</w:t>
      </w:r>
      <w:r w:rsidRPr="00C26D31">
        <w:rPr>
          <w:rFonts w:ascii="Arial" w:eastAsia="Times New Roman" w:hAnsi="Arial" w:cs="Arial"/>
          <w:b/>
        </w:rPr>
        <w:t xml:space="preserve">. The demand curve will shift to the left. If unemployment </w:t>
      </w:r>
      <w:r w:rsidR="00455D2C">
        <w:rPr>
          <w:rFonts w:ascii="Arial" w:eastAsia="Times New Roman" w:hAnsi="Arial" w:cs="Arial"/>
          <w:b/>
        </w:rPr>
        <w:t>goes down</w:t>
      </w:r>
      <w:r w:rsidRPr="00C26D31">
        <w:rPr>
          <w:rFonts w:ascii="Arial" w:eastAsia="Times New Roman" w:hAnsi="Arial" w:cs="Arial"/>
          <w:b/>
        </w:rPr>
        <w:t xml:space="preserve">, consumers may be more willing to purchase </w:t>
      </w:r>
      <w:r w:rsidRPr="00C26D31">
        <w:rPr>
          <w:rFonts w:ascii="Arial" w:eastAsia="Times New Roman" w:hAnsi="Arial" w:cs="Arial"/>
          <w:b/>
        </w:rPr>
        <w:lastRenderedPageBreak/>
        <w:t xml:space="preserve">discretionary goods such as vacation packages or expensive jewelry. The demand curve will shift to the right. </w:t>
      </w:r>
    </w:p>
    <w:p w14:paraId="7A7BBBC8" w14:textId="77777777" w:rsidR="00455D2C" w:rsidRPr="00455D2C" w:rsidRDefault="00455D2C" w:rsidP="00455D2C">
      <w:pPr>
        <w:rPr>
          <w:rFonts w:ascii="Arial" w:hAnsi="Arial" w:cs="Arial"/>
          <w:b/>
        </w:rPr>
      </w:pPr>
    </w:p>
    <w:p w14:paraId="7108BE1D" w14:textId="77777777" w:rsidR="00455D2C" w:rsidRDefault="00455D2C" w:rsidP="00455D2C">
      <w:pPr>
        <w:rPr>
          <w:rFonts w:ascii="Arial" w:hAnsi="Arial" w:cs="Arial"/>
          <w:b/>
        </w:rPr>
      </w:pPr>
      <w:r>
        <w:rPr>
          <w:rFonts w:ascii="Arial" w:hAnsi="Arial" w:cs="Arial"/>
          <w:b/>
        </w:rPr>
        <w:t xml:space="preserve">A </w:t>
      </w:r>
      <w:r w:rsidR="00E60646" w:rsidRPr="00455D2C">
        <w:rPr>
          <w:rFonts w:ascii="Arial" w:hAnsi="Arial" w:cs="Arial"/>
          <w:b/>
        </w:rPr>
        <w:t xml:space="preserve">decrease in supply causes the supply curve to shift to the left. An increase in supply causes the supply curve to shift to the right. </w:t>
      </w:r>
    </w:p>
    <w:p w14:paraId="124C07F1" w14:textId="77777777" w:rsidR="00455D2C" w:rsidRDefault="00E60646" w:rsidP="00455D2C">
      <w:pPr>
        <w:rPr>
          <w:rFonts w:ascii="Arial" w:hAnsi="Arial" w:cs="Arial"/>
          <w:b/>
        </w:rPr>
      </w:pPr>
      <w:r w:rsidRPr="00455D2C">
        <w:rPr>
          <w:rFonts w:ascii="Arial" w:hAnsi="Arial" w:cs="Arial"/>
          <w:b/>
        </w:rPr>
        <w:t xml:space="preserve">The factors that cause a shift in the supply curve fall into three main categories: (a) </w:t>
      </w:r>
      <w:r w:rsidR="00455D2C">
        <w:rPr>
          <w:rFonts w:ascii="Arial" w:hAnsi="Arial" w:cs="Arial"/>
          <w:b/>
        </w:rPr>
        <w:t>quantity of inputs</w:t>
      </w:r>
      <w:r w:rsidRPr="00455D2C">
        <w:rPr>
          <w:rFonts w:ascii="Arial" w:hAnsi="Arial" w:cs="Arial"/>
          <w:b/>
        </w:rPr>
        <w:t xml:space="preserve">, (b) </w:t>
      </w:r>
      <w:r w:rsidR="00455D2C">
        <w:rPr>
          <w:rFonts w:ascii="Arial" w:hAnsi="Arial" w:cs="Arial"/>
          <w:b/>
        </w:rPr>
        <w:t>quality of inputs, and (c) input</w:t>
      </w:r>
      <w:r w:rsidRPr="00455D2C">
        <w:rPr>
          <w:rFonts w:ascii="Arial" w:hAnsi="Arial" w:cs="Arial"/>
          <w:b/>
        </w:rPr>
        <w:t xml:space="preserve"> price</w:t>
      </w:r>
      <w:r w:rsidR="00455D2C">
        <w:rPr>
          <w:rFonts w:ascii="Arial" w:hAnsi="Arial" w:cs="Arial"/>
          <w:b/>
        </w:rPr>
        <w:t>s</w:t>
      </w:r>
      <w:r w:rsidRPr="00455D2C">
        <w:rPr>
          <w:rFonts w:ascii="Arial" w:hAnsi="Arial" w:cs="Arial"/>
          <w:b/>
        </w:rPr>
        <w:t xml:space="preserve">. </w:t>
      </w:r>
      <w:r w:rsidR="00455D2C">
        <w:rPr>
          <w:rFonts w:ascii="Arial" w:hAnsi="Arial" w:cs="Arial"/>
          <w:b/>
        </w:rPr>
        <w:t>Input</w:t>
      </w:r>
      <w:r w:rsidRPr="00455D2C">
        <w:rPr>
          <w:rFonts w:ascii="Arial" w:hAnsi="Arial" w:cs="Arial"/>
          <w:b/>
        </w:rPr>
        <w:t xml:space="preserve"> quantity includes labor based on population size, capital, land, and entrepreneurship. </w:t>
      </w:r>
      <w:r w:rsidR="00455D2C">
        <w:rPr>
          <w:rFonts w:ascii="Arial" w:hAnsi="Arial" w:cs="Arial"/>
          <w:b/>
        </w:rPr>
        <w:t>Input</w:t>
      </w:r>
      <w:r w:rsidRPr="00455D2C">
        <w:rPr>
          <w:rFonts w:ascii="Arial" w:hAnsi="Arial" w:cs="Arial"/>
          <w:b/>
        </w:rPr>
        <w:t xml:space="preserve"> quality includes </w:t>
      </w:r>
      <w:r w:rsidR="00455D2C">
        <w:rPr>
          <w:rFonts w:ascii="Arial" w:hAnsi="Arial" w:cs="Arial"/>
          <w:b/>
        </w:rPr>
        <w:t xml:space="preserve">for example </w:t>
      </w:r>
      <w:r w:rsidRPr="00455D2C">
        <w:rPr>
          <w:rFonts w:ascii="Arial" w:hAnsi="Arial" w:cs="Arial"/>
          <w:b/>
        </w:rPr>
        <w:t xml:space="preserve">the educational level of the labor force. </w:t>
      </w:r>
      <w:r w:rsidR="00455D2C">
        <w:rPr>
          <w:rFonts w:ascii="Arial" w:hAnsi="Arial" w:cs="Arial"/>
          <w:b/>
        </w:rPr>
        <w:t>Changes in input prices (cost of rwa material, cost of labor) affect the supply as well.</w:t>
      </w:r>
      <w:r w:rsidRPr="00455D2C">
        <w:rPr>
          <w:rFonts w:ascii="Arial" w:hAnsi="Arial" w:cs="Arial"/>
          <w:b/>
        </w:rPr>
        <w:t xml:space="preserve"> </w:t>
      </w:r>
    </w:p>
    <w:p w14:paraId="5577D7BD" w14:textId="7A595FCD" w:rsidR="00E60646" w:rsidRPr="00455D2C" w:rsidRDefault="00E60646" w:rsidP="00455D2C">
      <w:pPr>
        <w:rPr>
          <w:rFonts w:ascii="Arial" w:hAnsi="Arial" w:cs="Arial"/>
          <w:b/>
        </w:rPr>
      </w:pPr>
      <w:r w:rsidRPr="00455D2C">
        <w:rPr>
          <w:rFonts w:ascii="Arial" w:hAnsi="Arial" w:cs="Arial"/>
          <w:b/>
        </w:rPr>
        <w:t xml:space="preserve">The factors that cause a shift in the </w:t>
      </w:r>
      <w:r w:rsidR="00455D2C">
        <w:rPr>
          <w:rFonts w:ascii="Arial" w:hAnsi="Arial" w:cs="Arial"/>
          <w:b/>
        </w:rPr>
        <w:t>supply</w:t>
      </w:r>
      <w:r w:rsidRPr="00455D2C">
        <w:rPr>
          <w:rFonts w:ascii="Arial" w:hAnsi="Arial" w:cs="Arial"/>
          <w:b/>
        </w:rPr>
        <w:t xml:space="preserve"> curve include: </w:t>
      </w:r>
    </w:p>
    <w:p w14:paraId="719C4C4B" w14:textId="5A970066" w:rsidR="00E60646" w:rsidRPr="00C26D31" w:rsidRDefault="00455D2C" w:rsidP="00E60646">
      <w:pPr>
        <w:pStyle w:val="ListParagraph"/>
        <w:numPr>
          <w:ilvl w:val="0"/>
          <w:numId w:val="11"/>
        </w:numPr>
        <w:rPr>
          <w:rFonts w:ascii="Arial" w:eastAsia="Times New Roman" w:hAnsi="Arial" w:cs="Arial"/>
          <w:b/>
        </w:rPr>
      </w:pPr>
      <w:r>
        <w:rPr>
          <w:rFonts w:ascii="Arial" w:eastAsia="Times New Roman" w:hAnsi="Arial" w:cs="Arial"/>
          <w:b/>
        </w:rPr>
        <w:t>P</w:t>
      </w:r>
      <w:r w:rsidR="00E60646" w:rsidRPr="00C26D31">
        <w:rPr>
          <w:rFonts w:ascii="Arial" w:eastAsia="Times New Roman" w:hAnsi="Arial" w:cs="Arial"/>
          <w:b/>
        </w:rPr>
        <w:t>rice of raw materials decreases</w:t>
      </w:r>
      <w:r>
        <w:rPr>
          <w:rFonts w:ascii="Arial" w:eastAsia="Times New Roman" w:hAnsi="Arial" w:cs="Arial"/>
          <w:b/>
        </w:rPr>
        <w:t>: it the raw materials price decreases</w:t>
      </w:r>
      <w:r w:rsidR="00E60646" w:rsidRPr="00C26D31">
        <w:rPr>
          <w:rFonts w:ascii="Arial" w:eastAsia="Times New Roman" w:hAnsi="Arial" w:cs="Arial"/>
          <w:b/>
        </w:rPr>
        <w:t xml:space="preserve">, it costs less to produce the product and the supply increases. The supply curve will shift to the right. The supply curve will shift to the left if the cost of raw materials increases. </w:t>
      </w:r>
    </w:p>
    <w:p w14:paraId="1427C2E6" w14:textId="1533DE86" w:rsidR="00E60646" w:rsidRPr="00C26D31" w:rsidRDefault="00E60646" w:rsidP="00E60646">
      <w:pPr>
        <w:pStyle w:val="ListParagraph"/>
        <w:numPr>
          <w:ilvl w:val="0"/>
          <w:numId w:val="11"/>
        </w:numPr>
        <w:rPr>
          <w:rFonts w:ascii="Arial" w:eastAsia="Times New Roman" w:hAnsi="Arial" w:cs="Arial"/>
          <w:b/>
        </w:rPr>
      </w:pPr>
      <w:r w:rsidRPr="00C26D31">
        <w:rPr>
          <w:rFonts w:ascii="Arial" w:eastAsia="Times New Roman" w:hAnsi="Arial" w:cs="Arial"/>
          <w:b/>
        </w:rPr>
        <w:t>Wages</w:t>
      </w:r>
      <w:r w:rsidR="00455D2C">
        <w:rPr>
          <w:rFonts w:ascii="Arial" w:eastAsia="Times New Roman" w:hAnsi="Arial" w:cs="Arial"/>
          <w:b/>
        </w:rPr>
        <w:t xml:space="preserve">:  </w:t>
      </w:r>
      <w:r w:rsidRPr="00C26D31">
        <w:rPr>
          <w:rFonts w:ascii="Arial" w:eastAsia="Times New Roman" w:hAnsi="Arial" w:cs="Arial"/>
          <w:b/>
        </w:rPr>
        <w:t xml:space="preserve">This is the price of labor, which affects the short-term supply curve. As the price of labor increases, it will cost more to produce the product because it will cost more to pay the workers. The demand curve will shift to the left as supply decreases. </w:t>
      </w:r>
    </w:p>
    <w:p w14:paraId="546CA986" w14:textId="59D6EDFF" w:rsidR="00E60646" w:rsidRPr="00C26D31" w:rsidRDefault="00E60646" w:rsidP="00E60646">
      <w:pPr>
        <w:pStyle w:val="ListParagraph"/>
        <w:numPr>
          <w:ilvl w:val="0"/>
          <w:numId w:val="11"/>
        </w:numPr>
        <w:rPr>
          <w:rFonts w:ascii="Arial" w:eastAsia="Times New Roman" w:hAnsi="Arial" w:cs="Arial"/>
          <w:b/>
        </w:rPr>
      </w:pPr>
      <w:r w:rsidRPr="00C26D31">
        <w:rPr>
          <w:rFonts w:ascii="Arial" w:eastAsia="Times New Roman" w:hAnsi="Arial" w:cs="Arial"/>
          <w:b/>
        </w:rPr>
        <w:t>Technology</w:t>
      </w:r>
      <w:r w:rsidR="00455D2C">
        <w:rPr>
          <w:rFonts w:ascii="Arial" w:eastAsia="Times New Roman" w:hAnsi="Arial" w:cs="Arial"/>
          <w:b/>
        </w:rPr>
        <w:t xml:space="preserve">: Technological improvements </w:t>
      </w:r>
      <w:r w:rsidRPr="00C26D31">
        <w:rPr>
          <w:rFonts w:ascii="Arial" w:eastAsia="Times New Roman" w:hAnsi="Arial" w:cs="Arial"/>
          <w:b/>
        </w:rPr>
        <w:t xml:space="preserve">will decrease the cost of production. Supply will increase and the supply curve will shift to the right. </w:t>
      </w:r>
    </w:p>
    <w:p w14:paraId="67B06DD1" w14:textId="76807697" w:rsidR="00E60646" w:rsidRPr="00C26D31" w:rsidRDefault="00455D2C" w:rsidP="00E60646">
      <w:pPr>
        <w:pStyle w:val="ListParagraph"/>
        <w:numPr>
          <w:ilvl w:val="0"/>
          <w:numId w:val="11"/>
        </w:numPr>
        <w:rPr>
          <w:rFonts w:ascii="Arial" w:eastAsia="Times New Roman" w:hAnsi="Arial" w:cs="Arial"/>
          <w:b/>
        </w:rPr>
      </w:pPr>
      <w:r>
        <w:rPr>
          <w:rFonts w:ascii="Arial" w:eastAsia="Times New Roman" w:hAnsi="Arial" w:cs="Arial"/>
          <w:b/>
        </w:rPr>
        <w:t xml:space="preserve">Energy Prices: </w:t>
      </w:r>
      <w:r w:rsidR="00E60646" w:rsidRPr="00C26D31">
        <w:rPr>
          <w:rFonts w:ascii="Arial" w:eastAsia="Times New Roman" w:hAnsi="Arial" w:cs="Arial"/>
          <w:b/>
        </w:rPr>
        <w:t xml:space="preserve">These are the prices of key energy inputs such as electricity, petroleum, and natural gas. Like labor, this factor affects the short-term supply curve. An increase in energy prices will shift the supply curve to the left. </w:t>
      </w:r>
    </w:p>
    <w:p w14:paraId="7671D998" w14:textId="2457E8BC" w:rsidR="00E60646" w:rsidRPr="00C26D31" w:rsidRDefault="00522B7C" w:rsidP="00E60646">
      <w:pPr>
        <w:pStyle w:val="ListParagraph"/>
        <w:numPr>
          <w:ilvl w:val="0"/>
          <w:numId w:val="11"/>
        </w:numPr>
        <w:rPr>
          <w:rFonts w:ascii="Arial" w:eastAsia="Times New Roman" w:hAnsi="Arial" w:cs="Arial"/>
          <w:b/>
        </w:rPr>
      </w:pPr>
      <w:r>
        <w:rPr>
          <w:rFonts w:ascii="Arial" w:eastAsia="Times New Roman" w:hAnsi="Arial" w:cs="Arial"/>
          <w:b/>
        </w:rPr>
        <w:t>Suppliers of raw materials:</w:t>
      </w:r>
      <w:r w:rsidR="00E60646" w:rsidRPr="00C26D31">
        <w:rPr>
          <w:rFonts w:ascii="Arial" w:eastAsia="Times New Roman" w:hAnsi="Arial" w:cs="Arial"/>
          <w:b/>
        </w:rPr>
        <w:t xml:space="preserve"> If more suppliers enter the market, raw materials may become more affordable due to the competition. An associated decrease in the cost of the raw materials involved in production will increase supply and shift the demand curve to the right. </w:t>
      </w:r>
    </w:p>
    <w:p w14:paraId="08B580ED" w14:textId="53CC754F" w:rsidR="00E60646" w:rsidRPr="00C26D31" w:rsidRDefault="00E60646" w:rsidP="00E60646">
      <w:pPr>
        <w:pStyle w:val="ListParagraph"/>
        <w:numPr>
          <w:ilvl w:val="0"/>
          <w:numId w:val="11"/>
        </w:numPr>
        <w:rPr>
          <w:rFonts w:ascii="Arial" w:eastAsia="Times New Roman" w:hAnsi="Arial" w:cs="Arial"/>
          <w:b/>
        </w:rPr>
      </w:pPr>
      <w:r w:rsidRPr="00C26D31">
        <w:rPr>
          <w:rFonts w:ascii="Arial" w:eastAsia="Times New Roman" w:hAnsi="Arial" w:cs="Arial"/>
          <w:b/>
        </w:rPr>
        <w:t>Distributors</w:t>
      </w:r>
      <w:r w:rsidR="00522B7C">
        <w:rPr>
          <w:rFonts w:ascii="Arial" w:eastAsia="Times New Roman" w:hAnsi="Arial" w:cs="Arial"/>
          <w:b/>
        </w:rPr>
        <w:t xml:space="preserve">, including </w:t>
      </w:r>
      <w:r w:rsidRPr="00C26D31">
        <w:rPr>
          <w:rFonts w:ascii="Arial" w:eastAsia="Times New Roman" w:hAnsi="Arial" w:cs="Arial"/>
          <w:b/>
        </w:rPr>
        <w:t>both wholesalers and retailers. The effect on the supply curve will be sim</w:t>
      </w:r>
      <w:r w:rsidR="00522B7C">
        <w:rPr>
          <w:rFonts w:ascii="Arial" w:eastAsia="Times New Roman" w:hAnsi="Arial" w:cs="Arial"/>
          <w:b/>
        </w:rPr>
        <w:t>ilar to that as described above.</w:t>
      </w:r>
    </w:p>
    <w:p w14:paraId="361FBC5F" w14:textId="77777777" w:rsidR="00E60646" w:rsidRPr="00C26D31" w:rsidRDefault="00E60646" w:rsidP="00E60646">
      <w:pPr>
        <w:pStyle w:val="ListParagraph"/>
        <w:numPr>
          <w:ilvl w:val="0"/>
          <w:numId w:val="11"/>
        </w:numPr>
        <w:rPr>
          <w:rFonts w:ascii="Arial" w:eastAsia="Times New Roman" w:hAnsi="Arial" w:cs="Arial"/>
          <w:b/>
        </w:rPr>
      </w:pPr>
      <w:r w:rsidRPr="00C26D31">
        <w:rPr>
          <w:rFonts w:ascii="Arial" w:eastAsia="Times New Roman" w:hAnsi="Arial" w:cs="Arial"/>
          <w:b/>
        </w:rPr>
        <w:t xml:space="preserve">Size of the Industry – A growth or shrinkage of the industry will shift the supply curve. A growth will shift the supply curve to the right. Shrinkage will shift the supply curve to the left. </w:t>
      </w:r>
    </w:p>
    <w:p w14:paraId="7A8A4BCB" w14:textId="261F6CF0" w:rsidR="00E60646" w:rsidRDefault="00E60646" w:rsidP="00E60646">
      <w:pPr>
        <w:pStyle w:val="ListParagraph"/>
        <w:numPr>
          <w:ilvl w:val="0"/>
          <w:numId w:val="11"/>
        </w:numPr>
        <w:rPr>
          <w:rFonts w:ascii="Arial" w:eastAsia="Times New Roman" w:hAnsi="Arial" w:cs="Arial"/>
          <w:b/>
        </w:rPr>
      </w:pPr>
      <w:r w:rsidRPr="00C26D31">
        <w:rPr>
          <w:rFonts w:ascii="Arial" w:eastAsia="Times New Roman" w:hAnsi="Arial" w:cs="Arial"/>
          <w:b/>
        </w:rPr>
        <w:t>Government Regulation – Governments can intervene in markets, including the banning of production and consumption of certain goods. A ban on a product will decrease the supply of the product and shift the curve to the left</w:t>
      </w:r>
      <w:r w:rsidR="00522B7C">
        <w:rPr>
          <w:rFonts w:ascii="Arial" w:eastAsia="Times New Roman" w:hAnsi="Arial" w:cs="Arial"/>
          <w:b/>
        </w:rPr>
        <w:t>.</w:t>
      </w:r>
    </w:p>
    <w:p w14:paraId="33114834" w14:textId="7FE93806" w:rsidR="00FF5334" w:rsidRPr="00522B7C" w:rsidRDefault="00522B7C" w:rsidP="00522B7C">
      <w:pPr>
        <w:pStyle w:val="ListParagraph"/>
        <w:numPr>
          <w:ilvl w:val="0"/>
          <w:numId w:val="11"/>
        </w:numPr>
        <w:rPr>
          <w:rFonts w:ascii="Arial" w:eastAsia="Times New Roman" w:hAnsi="Arial" w:cs="Arial"/>
          <w:b/>
        </w:rPr>
      </w:pPr>
      <w:r>
        <w:rPr>
          <w:rFonts w:ascii="Arial" w:eastAsia="Times New Roman" w:hAnsi="Arial" w:cs="Arial"/>
          <w:b/>
        </w:rPr>
        <w:t>Taxes and subsidies: If taxes levied on producers increase, the supply will shift to the left. If subsidies increase, the supply will shift to the right.</w:t>
      </w:r>
    </w:p>
    <w:p w14:paraId="390BC9BC" w14:textId="77777777" w:rsidR="006E7CA9" w:rsidRPr="006E7CA9" w:rsidRDefault="006E7CA9" w:rsidP="006E7CA9">
      <w:pPr>
        <w:numPr>
          <w:ilvl w:val="0"/>
          <w:numId w:val="7"/>
        </w:numPr>
        <w:spacing w:before="60" w:after="60"/>
        <w:rPr>
          <w:rFonts w:ascii="Arial" w:hAnsi="Arial" w:cs="Arial"/>
        </w:rPr>
      </w:pPr>
      <w:r w:rsidRPr="006E7CA9">
        <w:rPr>
          <w:rFonts w:ascii="Arial" w:hAnsi="Arial" w:cs="Arial"/>
        </w:rPr>
        <w:t xml:space="preserve">Use at least three (3) quality academic resources in this assignment. </w:t>
      </w:r>
      <w:r w:rsidRPr="006E7CA9">
        <w:rPr>
          <w:rFonts w:ascii="Arial" w:hAnsi="Arial" w:cs="Arial"/>
          <w:b/>
        </w:rPr>
        <w:t>Note:</w:t>
      </w:r>
      <w:r w:rsidRPr="006E7CA9">
        <w:rPr>
          <w:rFonts w:ascii="Arial" w:hAnsi="Arial" w:cs="Arial"/>
        </w:rPr>
        <w:t xml:space="preserve"> Wikipedia does not qualify as an academic resource. </w:t>
      </w:r>
    </w:p>
    <w:p w14:paraId="1446F8C8" w14:textId="77777777" w:rsidR="00682DB3" w:rsidRPr="006E7CA9" w:rsidRDefault="00682DB3" w:rsidP="00335C87">
      <w:pPr>
        <w:pStyle w:val="a"/>
        <w:ind w:firstLine="0"/>
        <w:rPr>
          <w:rFonts w:ascii="Arial" w:hAnsi="Arial" w:cs="Arial"/>
          <w:b/>
          <w:bCs/>
        </w:rPr>
      </w:pPr>
    </w:p>
    <w:p w14:paraId="01C2CF13" w14:textId="77777777" w:rsidR="00D42AA7" w:rsidRPr="006E7CA9" w:rsidRDefault="00D42AA7">
      <w:pPr>
        <w:pStyle w:val="a"/>
        <w:ind w:left="0" w:firstLine="0"/>
        <w:rPr>
          <w:rFonts w:ascii="Arial" w:hAnsi="Arial" w:cs="Arial"/>
          <w:b/>
          <w:bCs/>
        </w:rPr>
      </w:pPr>
    </w:p>
    <w:p w14:paraId="298ECB25" w14:textId="77777777" w:rsidR="00D42AA7" w:rsidRPr="006E7CA9" w:rsidRDefault="00D42AA7">
      <w:pPr>
        <w:pStyle w:val="a"/>
        <w:ind w:left="0" w:firstLine="0"/>
        <w:rPr>
          <w:rFonts w:ascii="Arial" w:hAnsi="Arial" w:cs="Arial"/>
          <w:b/>
          <w:bCs/>
        </w:rPr>
      </w:pPr>
    </w:p>
    <w:p w14:paraId="6614099B" w14:textId="77777777" w:rsidR="00D42AA7" w:rsidRPr="006E7CA9" w:rsidRDefault="00D42AA7">
      <w:pPr>
        <w:rPr>
          <w:rFonts w:ascii="Arial" w:hAnsi="Arial" w:cs="Arial"/>
        </w:rPr>
      </w:pPr>
    </w:p>
    <w:sectPr w:rsidR="00D42AA7" w:rsidRPr="006E7C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8B2"/>
    <w:multiLevelType w:val="hybridMultilevel"/>
    <w:tmpl w:val="0DE8C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387065"/>
    <w:multiLevelType w:val="hybridMultilevel"/>
    <w:tmpl w:val="174C30F4"/>
    <w:lvl w:ilvl="0" w:tplc="04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604BEF"/>
    <w:multiLevelType w:val="hybridMultilevel"/>
    <w:tmpl w:val="8BD62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5640D5"/>
    <w:multiLevelType w:val="hybridMultilevel"/>
    <w:tmpl w:val="571E6ACA"/>
    <w:lvl w:ilvl="0" w:tplc="E76CDED0">
      <w:start w:val="3"/>
      <w:numFmt w:val="lowerLetter"/>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4">
    <w:nsid w:val="3D1808A6"/>
    <w:multiLevelType w:val="hybridMultilevel"/>
    <w:tmpl w:val="E70AF9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B51657"/>
    <w:multiLevelType w:val="hybridMultilevel"/>
    <w:tmpl w:val="E0FCD6AC"/>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24D4631"/>
    <w:multiLevelType w:val="hybridMultilevel"/>
    <w:tmpl w:val="BEE6261E"/>
    <w:lvl w:ilvl="0" w:tplc="9986111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9469A5"/>
    <w:multiLevelType w:val="hybridMultilevel"/>
    <w:tmpl w:val="55749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7F5716"/>
    <w:multiLevelType w:val="hybridMultilevel"/>
    <w:tmpl w:val="4AF8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A34411"/>
    <w:multiLevelType w:val="hybridMultilevel"/>
    <w:tmpl w:val="29308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0D59BA"/>
    <w:multiLevelType w:val="hybridMultilevel"/>
    <w:tmpl w:val="0D40A390"/>
    <w:lvl w:ilvl="0" w:tplc="5EAC53F2">
      <w:start w:val="1"/>
      <w:numFmt w:val="bullet"/>
      <w:lvlText w:val=""/>
      <w:lvlJc w:val="left"/>
      <w:pPr>
        <w:tabs>
          <w:tab w:val="num" w:pos="720"/>
        </w:tabs>
        <w:ind w:left="720" w:hanging="360"/>
      </w:pPr>
      <w:rPr>
        <w:rFonts w:ascii="Symbol" w:hAnsi="Symbol" w:hint="default"/>
        <w:sz w:val="20"/>
      </w:rPr>
    </w:lvl>
    <w:lvl w:ilvl="1" w:tplc="F148F456">
      <w:start w:val="1"/>
      <w:numFmt w:val="bullet"/>
      <w:lvlText w:val="o"/>
      <w:lvlJc w:val="left"/>
      <w:pPr>
        <w:tabs>
          <w:tab w:val="num" w:pos="1440"/>
        </w:tabs>
        <w:ind w:left="1440" w:hanging="360"/>
      </w:pPr>
      <w:rPr>
        <w:rFonts w:ascii="Courier New" w:hAnsi="Courier New" w:hint="default"/>
        <w:sz w:val="20"/>
      </w:rPr>
    </w:lvl>
    <w:lvl w:ilvl="2" w:tplc="507E5970" w:tentative="1">
      <w:start w:val="1"/>
      <w:numFmt w:val="bullet"/>
      <w:lvlText w:val=""/>
      <w:lvlJc w:val="left"/>
      <w:pPr>
        <w:tabs>
          <w:tab w:val="num" w:pos="2160"/>
        </w:tabs>
        <w:ind w:left="2160" w:hanging="360"/>
      </w:pPr>
      <w:rPr>
        <w:rFonts w:ascii="Wingdings" w:hAnsi="Wingdings" w:hint="default"/>
        <w:sz w:val="20"/>
      </w:rPr>
    </w:lvl>
    <w:lvl w:ilvl="3" w:tplc="70AA9950" w:tentative="1">
      <w:start w:val="1"/>
      <w:numFmt w:val="bullet"/>
      <w:lvlText w:val=""/>
      <w:lvlJc w:val="left"/>
      <w:pPr>
        <w:tabs>
          <w:tab w:val="num" w:pos="2880"/>
        </w:tabs>
        <w:ind w:left="2880" w:hanging="360"/>
      </w:pPr>
      <w:rPr>
        <w:rFonts w:ascii="Wingdings" w:hAnsi="Wingdings" w:hint="default"/>
        <w:sz w:val="20"/>
      </w:rPr>
    </w:lvl>
    <w:lvl w:ilvl="4" w:tplc="21AAF05C" w:tentative="1">
      <w:start w:val="1"/>
      <w:numFmt w:val="bullet"/>
      <w:lvlText w:val=""/>
      <w:lvlJc w:val="left"/>
      <w:pPr>
        <w:tabs>
          <w:tab w:val="num" w:pos="3600"/>
        </w:tabs>
        <w:ind w:left="3600" w:hanging="360"/>
      </w:pPr>
      <w:rPr>
        <w:rFonts w:ascii="Wingdings" w:hAnsi="Wingdings" w:hint="default"/>
        <w:sz w:val="20"/>
      </w:rPr>
    </w:lvl>
    <w:lvl w:ilvl="5" w:tplc="79B48BA4" w:tentative="1">
      <w:start w:val="1"/>
      <w:numFmt w:val="bullet"/>
      <w:lvlText w:val=""/>
      <w:lvlJc w:val="left"/>
      <w:pPr>
        <w:tabs>
          <w:tab w:val="num" w:pos="4320"/>
        </w:tabs>
        <w:ind w:left="4320" w:hanging="360"/>
      </w:pPr>
      <w:rPr>
        <w:rFonts w:ascii="Wingdings" w:hAnsi="Wingdings" w:hint="default"/>
        <w:sz w:val="20"/>
      </w:rPr>
    </w:lvl>
    <w:lvl w:ilvl="6" w:tplc="762267D8" w:tentative="1">
      <w:start w:val="1"/>
      <w:numFmt w:val="bullet"/>
      <w:lvlText w:val=""/>
      <w:lvlJc w:val="left"/>
      <w:pPr>
        <w:tabs>
          <w:tab w:val="num" w:pos="5040"/>
        </w:tabs>
        <w:ind w:left="5040" w:hanging="360"/>
      </w:pPr>
      <w:rPr>
        <w:rFonts w:ascii="Wingdings" w:hAnsi="Wingdings" w:hint="default"/>
        <w:sz w:val="20"/>
      </w:rPr>
    </w:lvl>
    <w:lvl w:ilvl="7" w:tplc="2A9C1C26" w:tentative="1">
      <w:start w:val="1"/>
      <w:numFmt w:val="bullet"/>
      <w:lvlText w:val=""/>
      <w:lvlJc w:val="left"/>
      <w:pPr>
        <w:tabs>
          <w:tab w:val="num" w:pos="5760"/>
        </w:tabs>
        <w:ind w:left="5760" w:hanging="360"/>
      </w:pPr>
      <w:rPr>
        <w:rFonts w:ascii="Wingdings" w:hAnsi="Wingdings" w:hint="default"/>
        <w:sz w:val="20"/>
      </w:rPr>
    </w:lvl>
    <w:lvl w:ilvl="8" w:tplc="37809F2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7"/>
  </w:num>
  <w:num w:numId="5">
    <w:abstractNumId w:val="9"/>
  </w:num>
  <w:num w:numId="6">
    <w:abstractNumId w:val="10"/>
  </w:num>
  <w:num w:numId="7">
    <w:abstractNumId w:val="1"/>
  </w:num>
  <w:num w:numId="8">
    <w:abstractNumId w:val="6"/>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B2"/>
    <w:rsid w:val="00165B44"/>
    <w:rsid w:val="002A5B6E"/>
    <w:rsid w:val="002F107E"/>
    <w:rsid w:val="003212A4"/>
    <w:rsid w:val="00335C87"/>
    <w:rsid w:val="00364FB2"/>
    <w:rsid w:val="00366127"/>
    <w:rsid w:val="004325A9"/>
    <w:rsid w:val="00455D2C"/>
    <w:rsid w:val="00522B7C"/>
    <w:rsid w:val="00651944"/>
    <w:rsid w:val="00682DB3"/>
    <w:rsid w:val="006E7CA9"/>
    <w:rsid w:val="00733F2D"/>
    <w:rsid w:val="00846173"/>
    <w:rsid w:val="00B133D5"/>
    <w:rsid w:val="00D42AA7"/>
    <w:rsid w:val="00D60C9B"/>
    <w:rsid w:val="00E60646"/>
    <w:rsid w:val="00ED7221"/>
    <w:rsid w:val="00EE4CB2"/>
    <w:rsid w:val="00F2599E"/>
    <w:rsid w:val="00FB7A02"/>
    <w:rsid w:val="00FF5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DAD68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line="260" w:lineRule="exact"/>
      <w:ind w:left="907" w:hanging="360"/>
      <w:jc w:val="both"/>
    </w:pPr>
    <w:rPr>
      <w:sz w:val="22"/>
      <w:szCs w:val="20"/>
    </w:rPr>
  </w:style>
  <w:style w:type="character" w:styleId="Hyperlink">
    <w:name w:val="Hyperlink"/>
    <w:semiHidden/>
    <w:rPr>
      <w:color w:val="0000FF"/>
      <w:u w:val="single"/>
    </w:rPr>
  </w:style>
  <w:style w:type="paragraph" w:customStyle="1" w:styleId="1">
    <w:name w:val="1."/>
    <w:basedOn w:val="Normal"/>
    <w:pPr>
      <w:spacing w:line="260" w:lineRule="exact"/>
      <w:ind w:left="540" w:hanging="540"/>
      <w:jc w:val="both"/>
    </w:pPr>
    <w:rPr>
      <w:sz w:val="22"/>
      <w:szCs w:val="20"/>
    </w:rPr>
  </w:style>
  <w:style w:type="paragraph" w:styleId="BodyText2">
    <w:name w:val="Body Text 2"/>
    <w:basedOn w:val="Normal"/>
    <w:link w:val="BodyText2Char"/>
    <w:semiHidden/>
    <w:rsid w:val="00682DB3"/>
    <w:rPr>
      <w:b/>
      <w:bCs/>
      <w:i/>
      <w:iCs/>
      <w:noProof w:val="0"/>
    </w:rPr>
  </w:style>
  <w:style w:type="character" w:customStyle="1" w:styleId="BodyText2Char">
    <w:name w:val="Body Text 2 Char"/>
    <w:link w:val="BodyText2"/>
    <w:semiHidden/>
    <w:rsid w:val="00682DB3"/>
    <w:rPr>
      <w:b/>
      <w:bCs/>
      <w:i/>
      <w:iCs/>
      <w:sz w:val="24"/>
      <w:szCs w:val="24"/>
    </w:rPr>
  </w:style>
  <w:style w:type="paragraph" w:styleId="ListParagraph">
    <w:name w:val="List Paragraph"/>
    <w:basedOn w:val="Normal"/>
    <w:uiPriority w:val="34"/>
    <w:qFormat/>
    <w:rsid w:val="00E60646"/>
    <w:pPr>
      <w:ind w:left="720"/>
      <w:contextualSpacing/>
    </w:pPr>
    <w:rPr>
      <w:rFonts w:asciiTheme="minorHAnsi" w:eastAsiaTheme="minorEastAsia" w:hAnsiTheme="minorHAnsi" w:cstheme="minorBidi"/>
      <w:noProof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line="260" w:lineRule="exact"/>
      <w:ind w:left="907" w:hanging="360"/>
      <w:jc w:val="both"/>
    </w:pPr>
    <w:rPr>
      <w:sz w:val="22"/>
      <w:szCs w:val="20"/>
    </w:rPr>
  </w:style>
  <w:style w:type="character" w:styleId="Hyperlink">
    <w:name w:val="Hyperlink"/>
    <w:semiHidden/>
    <w:rPr>
      <w:color w:val="0000FF"/>
      <w:u w:val="single"/>
    </w:rPr>
  </w:style>
  <w:style w:type="paragraph" w:customStyle="1" w:styleId="1">
    <w:name w:val="1."/>
    <w:basedOn w:val="Normal"/>
    <w:pPr>
      <w:spacing w:line="260" w:lineRule="exact"/>
      <w:ind w:left="540" w:hanging="540"/>
      <w:jc w:val="both"/>
    </w:pPr>
    <w:rPr>
      <w:sz w:val="22"/>
      <w:szCs w:val="20"/>
    </w:rPr>
  </w:style>
  <w:style w:type="paragraph" w:styleId="BodyText2">
    <w:name w:val="Body Text 2"/>
    <w:basedOn w:val="Normal"/>
    <w:link w:val="BodyText2Char"/>
    <w:semiHidden/>
    <w:rsid w:val="00682DB3"/>
    <w:rPr>
      <w:b/>
      <w:bCs/>
      <w:i/>
      <w:iCs/>
      <w:noProof w:val="0"/>
    </w:rPr>
  </w:style>
  <w:style w:type="character" w:customStyle="1" w:styleId="BodyText2Char">
    <w:name w:val="Body Text 2 Char"/>
    <w:link w:val="BodyText2"/>
    <w:semiHidden/>
    <w:rsid w:val="00682DB3"/>
    <w:rPr>
      <w:b/>
      <w:bCs/>
      <w:i/>
      <w:iCs/>
      <w:sz w:val="24"/>
      <w:szCs w:val="24"/>
    </w:rPr>
  </w:style>
  <w:style w:type="paragraph" w:styleId="ListParagraph">
    <w:name w:val="List Paragraph"/>
    <w:basedOn w:val="Normal"/>
    <w:uiPriority w:val="34"/>
    <w:qFormat/>
    <w:rsid w:val="00E60646"/>
    <w:pPr>
      <w:ind w:left="720"/>
      <w:contextualSpacing/>
    </w:pPr>
    <w:rPr>
      <w:rFonts w:asciiTheme="minorHAnsi" w:eastAsiaTheme="minorEastAsia" w:hAnsiTheme="minorHAnsi" w:cstheme="minorBidi"/>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2561</Words>
  <Characters>14602</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ECO550</vt:lpstr>
    </vt:vector>
  </TitlesOfParts>
  <Company>Home</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ECO550</dc:title>
  <dc:subject/>
  <dc:creator>Home</dc:creator>
  <cp:keywords/>
  <dc:description/>
  <cp:lastModifiedBy>Diana Bonina</cp:lastModifiedBy>
  <cp:revision>6</cp:revision>
  <dcterms:created xsi:type="dcterms:W3CDTF">2015-07-29T17:18:00Z</dcterms:created>
  <dcterms:modified xsi:type="dcterms:W3CDTF">2015-10-24T03:45:00Z</dcterms:modified>
</cp:coreProperties>
</file>