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4B9" w:rsidRDefault="007974B9" w:rsidP="007974B9">
      <w:pPr>
        <w:pStyle w:val="NormalWeb"/>
        <w:shd w:val="clear" w:color="auto" w:fill="FFFFFF"/>
        <w:spacing w:before="0" w:beforeAutospacing="0" w:after="90" w:afterAutospacing="0"/>
        <w:rPr>
          <w:rFonts w:ascii="Verdana" w:hAnsi="Verdana" w:cs="Arial"/>
          <w:b/>
          <w:bCs/>
          <w:color w:val="333333"/>
          <w:sz w:val="20"/>
          <w:szCs w:val="20"/>
        </w:rPr>
      </w:pPr>
      <w:r>
        <w:rPr>
          <w:rFonts w:ascii="Verdana" w:hAnsi="Verdana" w:cs="Arial"/>
          <w:b/>
          <w:bCs/>
          <w:color w:val="333333"/>
          <w:sz w:val="20"/>
          <w:szCs w:val="20"/>
        </w:rPr>
        <w:t>Task 2</w:t>
      </w:r>
      <w:bookmarkStart w:id="0" w:name="_GoBack"/>
      <w:bookmarkEnd w:id="0"/>
    </w:p>
    <w:p w:rsidR="007974B9" w:rsidRDefault="007974B9" w:rsidP="007974B9">
      <w:pPr>
        <w:pStyle w:val="NormalWeb"/>
        <w:shd w:val="clear" w:color="auto" w:fill="FFFFFF"/>
        <w:spacing w:before="0" w:beforeAutospacing="0" w:after="90" w:afterAutospacing="0"/>
        <w:rPr>
          <w:rFonts w:ascii="Verdana" w:hAnsi="Verdana" w:cs="Arial"/>
          <w:b/>
          <w:bCs/>
          <w:color w:val="333333"/>
          <w:sz w:val="20"/>
          <w:szCs w:val="20"/>
        </w:rPr>
      </w:pPr>
    </w:p>
    <w:p w:rsidR="007974B9" w:rsidRDefault="007974B9" w:rsidP="007974B9">
      <w:pPr>
        <w:pStyle w:val="NormalWeb"/>
        <w:shd w:val="clear" w:color="auto" w:fill="FFFFFF"/>
        <w:spacing w:before="0" w:beforeAutospacing="0" w:after="90" w:afterAutospacing="0"/>
        <w:rPr>
          <w:rFonts w:ascii="Arial" w:hAnsi="Arial" w:cs="Arial"/>
          <w:color w:val="333333"/>
          <w:sz w:val="17"/>
          <w:szCs w:val="17"/>
        </w:rPr>
      </w:pPr>
      <w:r>
        <w:rPr>
          <w:rFonts w:ascii="Verdana" w:hAnsi="Verdana" w:cs="Arial"/>
          <w:b/>
          <w:bCs/>
          <w:color w:val="333333"/>
          <w:sz w:val="20"/>
          <w:szCs w:val="20"/>
        </w:rPr>
        <w:t>Requirements:</w:t>
      </w:r>
      <w:r>
        <w:rPr>
          <w:rFonts w:ascii="Arial" w:hAnsi="Arial" w:cs="Arial"/>
          <w:color w:val="333333"/>
          <w:sz w:val="17"/>
          <w:szCs w:val="17"/>
        </w:rPr>
        <w:br/>
        <w:t> </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Verdana" w:hAnsi="Verdana" w:cs="Arial"/>
          <w:color w:val="333333"/>
          <w:sz w:val="20"/>
          <w:szCs w:val="20"/>
        </w:rPr>
        <w:t>A.  Identify an education-related research topic of interest to you.</w:t>
      </w:r>
    </w:p>
    <w:p w:rsidR="007974B9" w:rsidRDefault="007974B9" w:rsidP="007974B9">
      <w:pPr>
        <w:pStyle w:val="NormalWeb"/>
        <w:shd w:val="clear" w:color="auto" w:fill="FFFFFF"/>
        <w:spacing w:before="0" w:beforeAutospacing="0" w:after="0" w:afterAutospacing="0"/>
        <w:ind w:left="720" w:hanging="360"/>
        <w:rPr>
          <w:rFonts w:ascii="Arial" w:hAnsi="Arial" w:cs="Arial"/>
          <w:color w:val="333333"/>
          <w:sz w:val="17"/>
          <w:szCs w:val="17"/>
        </w:rPr>
      </w:pPr>
      <w:r>
        <w:rPr>
          <w:rFonts w:ascii="Verdana" w:hAnsi="Verdana" w:cs="Arial"/>
          <w:color w:val="333333"/>
          <w:sz w:val="20"/>
          <w:szCs w:val="20"/>
        </w:rPr>
        <w:t>1.  Create a research problem statement that addresses the research topic.</w:t>
      </w:r>
    </w:p>
    <w:p w:rsidR="007974B9" w:rsidRDefault="007974B9" w:rsidP="007974B9">
      <w:pPr>
        <w:pStyle w:val="NormalWeb"/>
        <w:shd w:val="clear" w:color="auto" w:fill="FFFFFF"/>
        <w:spacing w:before="0" w:beforeAutospacing="0" w:after="0" w:afterAutospacing="0"/>
        <w:ind w:left="360"/>
        <w:rPr>
          <w:rFonts w:ascii="Arial" w:hAnsi="Arial" w:cs="Arial"/>
          <w:color w:val="333333"/>
          <w:sz w:val="17"/>
          <w:szCs w:val="17"/>
        </w:rPr>
      </w:pPr>
      <w:r>
        <w:rPr>
          <w:rFonts w:ascii="Arial" w:hAnsi="Arial" w:cs="Arial"/>
          <w:color w:val="333333"/>
          <w:sz w:val="17"/>
          <w:szCs w:val="17"/>
        </w:rPr>
        <w:t> </w:t>
      </w:r>
    </w:p>
    <w:p w:rsidR="007974B9" w:rsidRDefault="007974B9" w:rsidP="007974B9">
      <w:pPr>
        <w:pStyle w:val="NormalWeb"/>
        <w:shd w:val="clear" w:color="auto" w:fill="FFFFFF"/>
        <w:spacing w:before="0" w:beforeAutospacing="0" w:after="0" w:afterAutospacing="0"/>
        <w:ind w:left="360"/>
        <w:rPr>
          <w:rFonts w:ascii="Arial" w:hAnsi="Arial" w:cs="Arial"/>
          <w:color w:val="333333"/>
          <w:sz w:val="17"/>
          <w:szCs w:val="17"/>
        </w:rPr>
      </w:pPr>
      <w:r>
        <w:rPr>
          <w:rFonts w:ascii="Verdana" w:hAnsi="Verdana" w:cs="Arial"/>
          <w:i/>
          <w:iCs/>
          <w:color w:val="333333"/>
          <w:sz w:val="20"/>
          <w:szCs w:val="20"/>
        </w:rPr>
        <w:t>Note: The research topic and research problem can come from task 1, but you will need to ensure that your research topic and problem are appropriately narrow and specific (i.e., could be completed within one school year).</w:t>
      </w:r>
    </w:p>
    <w:p w:rsidR="007974B9" w:rsidRDefault="007974B9" w:rsidP="007974B9">
      <w:pPr>
        <w:pStyle w:val="NormalWeb"/>
        <w:shd w:val="clear" w:color="auto" w:fill="FFFFFF"/>
        <w:spacing w:before="0" w:beforeAutospacing="0" w:after="0" w:afterAutospacing="0"/>
        <w:ind w:left="360"/>
        <w:rPr>
          <w:rFonts w:ascii="Arial" w:hAnsi="Arial" w:cs="Arial"/>
          <w:color w:val="333333"/>
          <w:sz w:val="17"/>
          <w:szCs w:val="17"/>
        </w:rPr>
      </w:pPr>
      <w:r>
        <w:rPr>
          <w:rFonts w:ascii="Arial" w:hAnsi="Arial" w:cs="Arial"/>
          <w:color w:val="333333"/>
          <w:sz w:val="17"/>
          <w:szCs w:val="17"/>
        </w:rPr>
        <w:t> </w:t>
      </w:r>
    </w:p>
    <w:p w:rsidR="007974B9" w:rsidRDefault="007974B9" w:rsidP="007974B9">
      <w:pPr>
        <w:pStyle w:val="NormalWeb"/>
        <w:shd w:val="clear" w:color="auto" w:fill="FFFFFF"/>
        <w:spacing w:before="0" w:beforeAutospacing="0" w:after="0" w:afterAutospacing="0"/>
        <w:ind w:left="360"/>
        <w:rPr>
          <w:rFonts w:ascii="Arial" w:hAnsi="Arial" w:cs="Arial"/>
          <w:color w:val="333333"/>
          <w:sz w:val="17"/>
          <w:szCs w:val="17"/>
        </w:rPr>
      </w:pPr>
      <w:r>
        <w:rPr>
          <w:rFonts w:ascii="Verdana" w:hAnsi="Verdana" w:cs="Arial"/>
          <w:i/>
          <w:iCs/>
          <w:color w:val="333333"/>
          <w:sz w:val="20"/>
          <w:szCs w:val="20"/>
        </w:rPr>
        <w:t xml:space="preserve">Note: You will need to review scholarly sources related to your research topic and research problem </w:t>
      </w:r>
      <w:proofErr w:type="gramStart"/>
      <w:r>
        <w:rPr>
          <w:rFonts w:ascii="Verdana" w:hAnsi="Verdana" w:cs="Arial"/>
          <w:i/>
          <w:iCs/>
          <w:color w:val="333333"/>
          <w:sz w:val="20"/>
          <w:szCs w:val="20"/>
        </w:rPr>
        <w:t>in order to</w:t>
      </w:r>
      <w:proofErr w:type="gramEnd"/>
      <w:r>
        <w:rPr>
          <w:rFonts w:ascii="Verdana" w:hAnsi="Verdana" w:cs="Arial"/>
          <w:i/>
          <w:iCs/>
          <w:color w:val="333333"/>
          <w:sz w:val="20"/>
          <w:szCs w:val="20"/>
        </w:rPr>
        <w:t xml:space="preserve"> complete parts C–E.</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Arial" w:hAnsi="Arial" w:cs="Arial"/>
          <w:color w:val="333333"/>
          <w:sz w:val="17"/>
          <w:szCs w:val="17"/>
        </w:rPr>
        <w:t> </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Verdana" w:hAnsi="Verdana" w:cs="Arial"/>
          <w:color w:val="333333"/>
          <w:sz w:val="20"/>
          <w:szCs w:val="20"/>
        </w:rPr>
        <w:t>B.  Develop a purpose statement for your research, based on the research problem statement and a review of relevant literature that communicates the intent or objectives of the research.</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Arial" w:hAnsi="Arial" w:cs="Arial"/>
          <w:color w:val="333333"/>
          <w:sz w:val="17"/>
          <w:szCs w:val="17"/>
        </w:rPr>
        <w:t> </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Verdana" w:hAnsi="Verdana" w:cs="Arial"/>
          <w:color w:val="333333"/>
          <w:sz w:val="20"/>
          <w:szCs w:val="20"/>
        </w:rPr>
        <w:t>C.  Develop</w:t>
      </w:r>
      <w:r>
        <w:rPr>
          <w:rStyle w:val="apple-converted-space"/>
          <w:rFonts w:ascii="Verdana" w:hAnsi="Verdana" w:cs="Arial"/>
          <w:color w:val="333333"/>
          <w:sz w:val="20"/>
          <w:szCs w:val="20"/>
        </w:rPr>
        <w:t> </w:t>
      </w:r>
      <w:r>
        <w:rPr>
          <w:rFonts w:ascii="Verdana" w:hAnsi="Verdana" w:cs="Arial"/>
          <w:b/>
          <w:bCs/>
          <w:color w:val="333333"/>
          <w:sz w:val="20"/>
          <w:szCs w:val="20"/>
        </w:rPr>
        <w:t>two</w:t>
      </w:r>
      <w:r>
        <w:rPr>
          <w:rStyle w:val="apple-converted-space"/>
          <w:rFonts w:ascii="Verdana" w:hAnsi="Verdana" w:cs="Arial"/>
          <w:color w:val="333333"/>
          <w:sz w:val="20"/>
          <w:szCs w:val="20"/>
        </w:rPr>
        <w:t> </w:t>
      </w:r>
      <w:r>
        <w:rPr>
          <w:rFonts w:ascii="Verdana" w:hAnsi="Verdana" w:cs="Arial"/>
          <w:color w:val="333333"/>
          <w:sz w:val="20"/>
          <w:szCs w:val="20"/>
        </w:rPr>
        <w:t>research questions that adhere to the following guidelines:</w:t>
      </w:r>
    </w:p>
    <w:p w:rsidR="007974B9" w:rsidRDefault="007974B9" w:rsidP="007974B9">
      <w:pPr>
        <w:pStyle w:val="NormalWeb"/>
        <w:shd w:val="clear" w:color="auto" w:fill="FFFFFF"/>
        <w:spacing w:before="0" w:beforeAutospacing="0" w:after="0" w:afterAutospacing="0"/>
        <w:ind w:left="648" w:hanging="288"/>
        <w:rPr>
          <w:rFonts w:ascii="Arial" w:hAnsi="Arial" w:cs="Arial"/>
          <w:color w:val="333333"/>
          <w:sz w:val="17"/>
          <w:szCs w:val="17"/>
        </w:rPr>
      </w:pPr>
      <w:r>
        <w:rPr>
          <w:rFonts w:ascii="Verdana" w:hAnsi="Verdana" w:cs="Arial"/>
          <w:color w:val="333333"/>
          <w:sz w:val="20"/>
          <w:szCs w:val="20"/>
        </w:rPr>
        <w:t>•   appropriate to</w:t>
      </w:r>
      <w:r>
        <w:rPr>
          <w:rStyle w:val="apple-converted-space"/>
          <w:rFonts w:ascii="Verdana" w:hAnsi="Verdana" w:cs="Arial"/>
          <w:color w:val="333333"/>
          <w:sz w:val="20"/>
          <w:szCs w:val="20"/>
        </w:rPr>
        <w:t> </w:t>
      </w:r>
      <w:r>
        <w:rPr>
          <w:rFonts w:ascii="Verdana" w:hAnsi="Verdana" w:cs="Arial"/>
          <w:b/>
          <w:bCs/>
          <w:color w:val="333333"/>
          <w:sz w:val="20"/>
          <w:szCs w:val="20"/>
        </w:rPr>
        <w:t>one</w:t>
      </w:r>
      <w:r>
        <w:rPr>
          <w:rStyle w:val="apple-converted-space"/>
          <w:rFonts w:ascii="Verdana" w:hAnsi="Verdana" w:cs="Arial"/>
          <w:color w:val="333333"/>
          <w:sz w:val="20"/>
          <w:szCs w:val="20"/>
        </w:rPr>
        <w:t> </w:t>
      </w:r>
      <w:r>
        <w:rPr>
          <w:rFonts w:ascii="Verdana" w:hAnsi="Verdana" w:cs="Arial"/>
          <w:color w:val="333333"/>
          <w:sz w:val="20"/>
          <w:szCs w:val="20"/>
        </w:rPr>
        <w:t>of the major research approaches (i.e., quantitative, qualitative, mixed methods, or action)</w:t>
      </w:r>
    </w:p>
    <w:p w:rsidR="007974B9" w:rsidRDefault="007974B9" w:rsidP="007974B9">
      <w:pPr>
        <w:pStyle w:val="NormalWeb"/>
        <w:shd w:val="clear" w:color="auto" w:fill="FFFFFF"/>
        <w:spacing w:before="0" w:beforeAutospacing="0" w:after="0" w:afterAutospacing="0"/>
        <w:ind w:left="648" w:hanging="288"/>
        <w:rPr>
          <w:rFonts w:ascii="Arial" w:hAnsi="Arial" w:cs="Arial"/>
          <w:color w:val="333333"/>
          <w:sz w:val="17"/>
          <w:szCs w:val="17"/>
        </w:rPr>
      </w:pPr>
      <w:r>
        <w:rPr>
          <w:rFonts w:ascii="Verdana" w:hAnsi="Verdana" w:cs="Arial"/>
          <w:color w:val="333333"/>
          <w:sz w:val="20"/>
          <w:szCs w:val="20"/>
        </w:rPr>
        <w:t>•   researchable (i.e., you can collect and analyze data to answer it)</w:t>
      </w:r>
    </w:p>
    <w:p w:rsidR="007974B9" w:rsidRDefault="007974B9" w:rsidP="007974B9">
      <w:pPr>
        <w:pStyle w:val="NormalWeb"/>
        <w:shd w:val="clear" w:color="auto" w:fill="FFFFFF"/>
        <w:spacing w:before="0" w:beforeAutospacing="0" w:after="0" w:afterAutospacing="0"/>
        <w:ind w:left="648" w:hanging="288"/>
        <w:rPr>
          <w:rFonts w:ascii="Arial" w:hAnsi="Arial" w:cs="Arial"/>
          <w:color w:val="333333"/>
          <w:sz w:val="17"/>
          <w:szCs w:val="17"/>
        </w:rPr>
      </w:pPr>
      <w:r>
        <w:rPr>
          <w:rFonts w:ascii="Verdana" w:hAnsi="Verdana" w:cs="Arial"/>
          <w:color w:val="333333"/>
          <w:sz w:val="20"/>
          <w:szCs w:val="20"/>
        </w:rPr>
        <w:t>•   directly focused on and addressing the research problem statement</w:t>
      </w:r>
    </w:p>
    <w:p w:rsidR="007974B9" w:rsidRDefault="007974B9" w:rsidP="007974B9">
      <w:pPr>
        <w:pStyle w:val="NormalWeb"/>
        <w:shd w:val="clear" w:color="auto" w:fill="FFFFFF"/>
        <w:spacing w:before="0" w:beforeAutospacing="0" w:after="0" w:afterAutospacing="0"/>
        <w:ind w:left="720" w:hanging="360"/>
        <w:rPr>
          <w:rFonts w:ascii="Arial" w:hAnsi="Arial" w:cs="Arial"/>
          <w:color w:val="333333"/>
          <w:sz w:val="17"/>
          <w:szCs w:val="17"/>
        </w:rPr>
      </w:pPr>
      <w:r>
        <w:rPr>
          <w:rFonts w:ascii="Verdana" w:hAnsi="Verdana" w:cs="Arial"/>
          <w:color w:val="333333"/>
          <w:sz w:val="20"/>
          <w:szCs w:val="20"/>
        </w:rPr>
        <w:t>1.  Develop a measurable hypothesis or explain why a hypothesis is not needed for</w:t>
      </w:r>
      <w:r>
        <w:rPr>
          <w:rStyle w:val="apple-converted-space"/>
          <w:rFonts w:ascii="Verdana" w:hAnsi="Verdana" w:cs="Arial"/>
          <w:color w:val="333333"/>
          <w:sz w:val="20"/>
          <w:szCs w:val="20"/>
        </w:rPr>
        <w:t> </w:t>
      </w:r>
      <w:r>
        <w:rPr>
          <w:rFonts w:ascii="Verdana" w:hAnsi="Verdana" w:cs="Arial"/>
          <w:i/>
          <w:iCs/>
          <w:color w:val="333333"/>
          <w:sz w:val="20"/>
          <w:szCs w:val="20"/>
        </w:rPr>
        <w:t>each</w:t>
      </w:r>
      <w:r>
        <w:rPr>
          <w:rStyle w:val="apple-converted-space"/>
          <w:rFonts w:ascii="Verdana" w:hAnsi="Verdana" w:cs="Arial"/>
          <w:color w:val="333333"/>
          <w:sz w:val="20"/>
          <w:szCs w:val="20"/>
        </w:rPr>
        <w:t> </w:t>
      </w:r>
      <w:r>
        <w:rPr>
          <w:rFonts w:ascii="Verdana" w:hAnsi="Verdana" w:cs="Arial"/>
          <w:color w:val="333333"/>
          <w:sz w:val="20"/>
          <w:szCs w:val="20"/>
        </w:rPr>
        <w:t>research question.</w:t>
      </w:r>
    </w:p>
    <w:p w:rsidR="007974B9" w:rsidRDefault="007974B9" w:rsidP="007974B9">
      <w:pPr>
        <w:pStyle w:val="NormalWeb"/>
        <w:shd w:val="clear" w:color="auto" w:fill="FFFFFF"/>
        <w:spacing w:before="0" w:beforeAutospacing="0" w:after="0" w:afterAutospacing="0"/>
        <w:ind w:left="720" w:hanging="360"/>
        <w:rPr>
          <w:rFonts w:ascii="Arial" w:hAnsi="Arial" w:cs="Arial"/>
          <w:color w:val="333333"/>
          <w:sz w:val="17"/>
          <w:szCs w:val="17"/>
        </w:rPr>
      </w:pPr>
      <w:r>
        <w:rPr>
          <w:rFonts w:ascii="Verdana" w:hAnsi="Verdana" w:cs="Arial"/>
          <w:color w:val="333333"/>
          <w:sz w:val="20"/>
          <w:szCs w:val="20"/>
        </w:rPr>
        <w:t>2.  Justify which major research approach (i.e., quantitative, qualitative, mixed methods, or action) you would recommend using to answer</w:t>
      </w:r>
      <w:r>
        <w:rPr>
          <w:rStyle w:val="apple-converted-space"/>
          <w:rFonts w:ascii="Verdana" w:hAnsi="Verdana" w:cs="Arial"/>
          <w:color w:val="333333"/>
          <w:sz w:val="20"/>
          <w:szCs w:val="20"/>
        </w:rPr>
        <w:t> </w:t>
      </w:r>
      <w:r>
        <w:rPr>
          <w:rFonts w:ascii="Verdana" w:hAnsi="Verdana" w:cs="Arial"/>
          <w:i/>
          <w:iCs/>
          <w:color w:val="333333"/>
          <w:sz w:val="20"/>
          <w:szCs w:val="20"/>
        </w:rPr>
        <w:t>each</w:t>
      </w:r>
      <w:r>
        <w:rPr>
          <w:rStyle w:val="apple-converted-space"/>
          <w:rFonts w:ascii="Verdana" w:hAnsi="Verdana" w:cs="Arial"/>
          <w:color w:val="333333"/>
          <w:sz w:val="20"/>
          <w:szCs w:val="20"/>
        </w:rPr>
        <w:t> </w:t>
      </w:r>
      <w:r>
        <w:rPr>
          <w:rFonts w:ascii="Verdana" w:hAnsi="Verdana" w:cs="Arial"/>
          <w:color w:val="333333"/>
          <w:sz w:val="20"/>
          <w:szCs w:val="20"/>
        </w:rPr>
        <w:t>research question.</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Arial" w:hAnsi="Arial" w:cs="Arial"/>
          <w:color w:val="333333"/>
          <w:sz w:val="17"/>
          <w:szCs w:val="17"/>
        </w:rPr>
        <w:t> </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Verdana" w:hAnsi="Verdana" w:cs="Arial"/>
          <w:color w:val="333333"/>
          <w:sz w:val="20"/>
          <w:szCs w:val="20"/>
        </w:rPr>
        <w:t>D.  Develop a narrative literature review based on</w:t>
      </w:r>
      <w:r>
        <w:rPr>
          <w:rStyle w:val="apple-converted-space"/>
          <w:rFonts w:ascii="Verdana" w:hAnsi="Verdana" w:cs="Arial"/>
          <w:color w:val="333333"/>
          <w:sz w:val="20"/>
          <w:szCs w:val="20"/>
        </w:rPr>
        <w:t> </w:t>
      </w:r>
      <w:r>
        <w:rPr>
          <w:rFonts w:ascii="Verdana" w:hAnsi="Verdana" w:cs="Arial"/>
          <w:b/>
          <w:bCs/>
          <w:color w:val="333333"/>
          <w:sz w:val="20"/>
          <w:szCs w:val="20"/>
        </w:rPr>
        <w:t>fifteen</w:t>
      </w:r>
      <w:r>
        <w:rPr>
          <w:rStyle w:val="apple-converted-space"/>
          <w:rFonts w:ascii="Verdana" w:hAnsi="Verdana" w:cs="Arial"/>
          <w:color w:val="333333"/>
          <w:sz w:val="20"/>
          <w:szCs w:val="20"/>
        </w:rPr>
        <w:t> </w:t>
      </w:r>
      <w:r>
        <w:rPr>
          <w:rFonts w:ascii="Verdana" w:hAnsi="Verdana" w:cs="Arial"/>
          <w:color w:val="333333"/>
          <w:sz w:val="20"/>
          <w:szCs w:val="20"/>
        </w:rPr>
        <w:t>scholarly sources,</w:t>
      </w:r>
      <w:r>
        <w:rPr>
          <w:rStyle w:val="apple-converted-space"/>
          <w:rFonts w:ascii="Verdana" w:hAnsi="Verdana" w:cs="Arial"/>
          <w:color w:val="333333"/>
          <w:sz w:val="20"/>
          <w:szCs w:val="20"/>
        </w:rPr>
        <w:t> </w:t>
      </w:r>
      <w:r>
        <w:rPr>
          <w:rFonts w:ascii="Verdana" w:hAnsi="Verdana" w:cs="Arial"/>
          <w:b/>
          <w:bCs/>
          <w:color w:val="333333"/>
          <w:sz w:val="20"/>
          <w:szCs w:val="20"/>
        </w:rPr>
        <w:t>ten</w:t>
      </w:r>
      <w:r>
        <w:rPr>
          <w:rStyle w:val="apple-converted-space"/>
          <w:rFonts w:ascii="Verdana" w:hAnsi="Verdana" w:cs="Arial"/>
          <w:color w:val="333333"/>
          <w:sz w:val="20"/>
          <w:szCs w:val="20"/>
        </w:rPr>
        <w:t> </w:t>
      </w:r>
      <w:r>
        <w:rPr>
          <w:rFonts w:ascii="Verdana" w:hAnsi="Verdana" w:cs="Arial"/>
          <w:color w:val="333333"/>
          <w:sz w:val="20"/>
          <w:szCs w:val="20"/>
        </w:rPr>
        <w:t>of which are peer-reviewed journal articles. This literature review should adhere to the following guidelines:</w:t>
      </w:r>
    </w:p>
    <w:p w:rsidR="007974B9" w:rsidRDefault="007974B9" w:rsidP="007974B9">
      <w:pPr>
        <w:pStyle w:val="NormalWeb"/>
        <w:shd w:val="clear" w:color="auto" w:fill="FFFFFF"/>
        <w:spacing w:before="0" w:beforeAutospacing="0" w:after="0" w:afterAutospacing="0"/>
        <w:ind w:left="648" w:hanging="288"/>
        <w:rPr>
          <w:rFonts w:ascii="Arial" w:hAnsi="Arial" w:cs="Arial"/>
          <w:color w:val="333333"/>
          <w:sz w:val="17"/>
          <w:szCs w:val="17"/>
        </w:rPr>
      </w:pPr>
      <w:r>
        <w:rPr>
          <w:rFonts w:ascii="Verdana" w:hAnsi="Verdana" w:cs="Arial"/>
          <w:color w:val="333333"/>
          <w:sz w:val="20"/>
          <w:szCs w:val="20"/>
        </w:rPr>
        <w:t>•   include relevant sources</w:t>
      </w:r>
    </w:p>
    <w:p w:rsidR="007974B9" w:rsidRDefault="007974B9" w:rsidP="007974B9">
      <w:pPr>
        <w:pStyle w:val="NormalWeb"/>
        <w:shd w:val="clear" w:color="auto" w:fill="FFFFFF"/>
        <w:spacing w:before="0" w:beforeAutospacing="0" w:after="0" w:afterAutospacing="0"/>
        <w:ind w:left="648" w:hanging="288"/>
        <w:rPr>
          <w:rFonts w:ascii="Arial" w:hAnsi="Arial" w:cs="Arial"/>
          <w:color w:val="333333"/>
          <w:sz w:val="17"/>
          <w:szCs w:val="17"/>
        </w:rPr>
      </w:pPr>
      <w:r>
        <w:rPr>
          <w:rFonts w:ascii="Verdana" w:hAnsi="Verdana" w:cs="Arial"/>
          <w:color w:val="333333"/>
          <w:sz w:val="20"/>
          <w:szCs w:val="20"/>
        </w:rPr>
        <w:t>•   flow logically from the broadly defined problem to more specific research questions</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Arial" w:hAnsi="Arial" w:cs="Arial"/>
          <w:color w:val="333333"/>
          <w:sz w:val="17"/>
          <w:szCs w:val="17"/>
        </w:rPr>
        <w:t> </w:t>
      </w:r>
    </w:p>
    <w:p w:rsidR="007974B9" w:rsidRDefault="007974B9" w:rsidP="007974B9">
      <w:pPr>
        <w:pStyle w:val="NormalWeb"/>
        <w:shd w:val="clear" w:color="auto" w:fill="FFFFFF"/>
        <w:spacing w:before="0" w:beforeAutospacing="0" w:after="0" w:afterAutospacing="0"/>
        <w:ind w:left="360" w:hanging="360"/>
        <w:rPr>
          <w:rFonts w:ascii="Arial" w:hAnsi="Arial" w:cs="Arial"/>
          <w:color w:val="333333"/>
          <w:sz w:val="17"/>
          <w:szCs w:val="17"/>
        </w:rPr>
      </w:pPr>
      <w:r>
        <w:rPr>
          <w:rFonts w:ascii="Verdana" w:hAnsi="Verdana" w:cs="Arial"/>
          <w:color w:val="333333"/>
          <w:sz w:val="20"/>
          <w:szCs w:val="20"/>
        </w:rPr>
        <w:t>E.  Create a reference list that includes all references in APA format.</w:t>
      </w:r>
    </w:p>
    <w:p w:rsidR="00E13568" w:rsidRDefault="00E13568"/>
    <w:sectPr w:rsidR="00E13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B9"/>
    <w:rsid w:val="002F3769"/>
    <w:rsid w:val="007974B9"/>
    <w:rsid w:val="009B248E"/>
    <w:rsid w:val="00CB7BF4"/>
    <w:rsid w:val="00E1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508A"/>
  <w15:chartTrackingRefBased/>
  <w15:docId w15:val="{856D0FFA-CE0A-4960-A2DE-6FA2DB0C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4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0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Barragan</dc:creator>
  <cp:keywords/>
  <dc:description/>
  <cp:lastModifiedBy>Carlos Barragan</cp:lastModifiedBy>
  <cp:revision>2</cp:revision>
  <dcterms:created xsi:type="dcterms:W3CDTF">2017-01-14T16:57:00Z</dcterms:created>
  <dcterms:modified xsi:type="dcterms:W3CDTF">2017-01-14T16:57:00Z</dcterms:modified>
</cp:coreProperties>
</file>