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me_Date"/>
      </w:pPr>
      <w:r>
        <w:rPr>
          <w:rtl w:val="0"/>
        </w:rPr>
        <w:t>Name:</w:t>
      </w:r>
    </w:p>
    <w:p>
      <w:pPr>
        <w:pStyle w:val="Name_Date"/>
      </w:pPr>
      <w:r>
        <w:rPr>
          <w:rtl w:val="0"/>
        </w:rPr>
        <w:t>Date:</w:t>
      </w:r>
    </w:p>
    <w:p>
      <w:pPr>
        <w:pStyle w:val="Text"/>
        <w:sectPr>
          <w:headerReference w:type="default" r:id="rId4"/>
          <w:footerReference w:type="default" r:id="rId5"/>
          <w:pgSz w:w="12240" w:h="15840" w:orient="portrait"/>
          <w:pgMar w:top="720" w:right="1080" w:bottom="720" w:left="1080" w:header="720" w:footer="720"/>
          <w:cols w:space="720" w:num="2" w:equalWidth="1"/>
          <w:bidi w:val="0"/>
        </w:sectPr>
      </w:pPr>
    </w:p>
    <w:p>
      <w:pPr>
        <w:pStyle w:val="Überschrift"/>
      </w:pPr>
      <w:r>
        <w:rPr>
          <w:rtl w:val="0"/>
        </w:rPr>
        <w:t>Graded Assignment</w:t>
      </w:r>
    </w:p>
    <w:p>
      <w:pPr>
        <w:pStyle w:val="Überschrift 2"/>
      </w:pPr>
      <w:r>
        <w:rPr>
          <w:rtl w:val="0"/>
        </w:rPr>
        <w:t>Semester Test, Part 2: Algebra I</w:t>
      </w:r>
    </w:p>
    <w:p>
      <w:pPr>
        <w:pStyle w:val="Text"/>
      </w:pPr>
      <w:r>
        <w:rPr>
          <w:rFonts w:cs="Arial Unicode MS" w:eastAsia="Arial Unicode MS"/>
          <w:rtl w:val="0"/>
          <w:lang w:val="en-US"/>
        </w:rPr>
        <w:t>Show all your work.</w:t>
      </w:r>
    </w:p>
    <w:p>
      <w:pPr>
        <w:pStyle w:val="Total_Score"/>
      </w:pPr>
      <w:r>
        <w:rPr>
          <w:rtl w:val="0"/>
        </w:rPr>
        <w:t>Total score: ____ of 45 points</w:t>
      </w:r>
    </w:p>
    <w:p>
      <w:pPr>
        <w:pStyle w:val="Points_Question"/>
      </w:pPr>
      <w:r>
        <w:rPr>
          <w:rtl w:val="0"/>
        </w:rPr>
        <w:t>(Score for Question 1: ___ of 14 points)</w:t>
      </w:r>
    </w:p>
    <w:p>
      <w:pPr>
        <w:pStyle w:val="Question_Numbered"/>
        <w:numPr>
          <w:ilvl w:val="0"/>
          <w:numId w:val="2"/>
        </w:numPr>
      </w:pPr>
      <w:r>
        <w:rPr>
          <w:rtl w:val="0"/>
        </w:rPr>
        <w:t>Roman mixes 12 liters of 8% acid solution with a 20% acid solution, which results in a 16% acid solution. Find the number of liters of 20% acid solution in the new mixture. Construct a table to organize the information, and show all of your work to solve the problem.</w:t>
      </w:r>
    </w:p>
    <w:p>
      <w:pPr>
        <w:pStyle w:val="Text"/>
      </w:pPr>
      <w:r>
        <w:rPr>
          <w:rFonts w:cs="Arial Unicode MS" w:eastAsia="Arial Unicode MS"/>
          <w:rtl w:val="0"/>
          <w:lang w:val="de-DE"/>
        </w:rPr>
        <w:t>Answer:</w:t>
      </w:r>
    </w:p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oints_Question"/>
      </w:pPr>
      <w:r>
        <w:rPr>
          <w:rtl w:val="0"/>
        </w:rPr>
        <w:t>(Score for Question 2: ___ of 9 points)</w:t>
      </w:r>
    </w:p>
    <w:p>
      <w:pPr>
        <w:pStyle w:val="Question_Numbered"/>
        <w:numPr>
          <w:ilvl w:val="0"/>
          <w:numId w:val="2"/>
        </w:numPr>
      </w:pPr>
      <w:r>
        <w:rPr>
          <w:rtl w:val="0"/>
        </w:rPr>
        <w:t>The length of a rectangle is 5 mm longer than its width. Its perimeter is more than 30 mm. Let w equal the width of the rectangle.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Write an expression for the length in terms of the width.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Use expressions for the length and width to write an inequality for the perimeter, on the basis of the given information.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Solve the inequality, clearly indicating the width of the rectangle.</w:t>
      </w:r>
    </w:p>
    <w:p>
      <w:pPr>
        <w:pStyle w:val="Text"/>
      </w:pPr>
      <w:r>
        <w:rPr>
          <w:rFonts w:cs="Arial Unicode MS" w:eastAsia="Arial Unicode MS"/>
          <w:rtl w:val="0"/>
          <w:lang w:val="de-DE"/>
        </w:rPr>
        <w:t>Answer:</w:t>
      </w:r>
    </w:p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oints_Question"/>
      </w:pPr>
      <w:r>
        <w:rPr>
          <w:rtl w:val="0"/>
        </w:rPr>
        <w:t>(Score for Question 3: ___ of 10 points)</w:t>
      </w:r>
    </w:p>
    <w:p>
      <w:pPr>
        <w:pStyle w:val="Question_Numbered"/>
        <w:numPr>
          <w:ilvl w:val="0"/>
          <w:numId w:val="5"/>
        </w:numPr>
      </w:pPr>
      <w:r>
        <w:rPr>
          <w:rtl w:val="0"/>
        </w:rPr>
        <w:t>Solve the system of equations using linear combination.</w:t>
      </w:r>
    </w:p>
    <w:p>
      <w:pPr>
        <w:pStyle w:val="Question_Numbered"/>
        <w:tabs>
          <w:tab w:val="left" w:pos="720"/>
        </w:tabs>
        <w:ind w:left="360" w:firstLine="0"/>
      </w:pPr>
      <w:r>
        <w:drawing>
          <wp:inline distT="0" distB="0" distL="0" distR="0">
            <wp:extent cx="904875" cy="342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</w:pPr>
      <w:r>
        <w:rPr>
          <w:rFonts w:cs="Arial Unicode MS" w:eastAsia="Arial Unicode MS"/>
          <w:rtl w:val="0"/>
          <w:lang w:val="de-DE"/>
        </w:rPr>
        <w:t>Answer:</w:t>
      </w:r>
    </w:p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oints_Question"/>
      </w:pPr>
      <w:r>
        <w:rPr>
          <w:rtl w:val="0"/>
        </w:rPr>
        <w:t xml:space="preserve"> (Score for Question 4: ___ of 12 points)</w:t>
      </w:r>
    </w:p>
    <w:p>
      <w:pPr>
        <w:pStyle w:val="Question_Numbered"/>
        <w:numPr>
          <w:ilvl w:val="0"/>
          <w:numId w:val="2"/>
        </w:numPr>
      </w:pPr>
      <w:r>
        <w:rPr>
          <w:rtl w:val="0"/>
        </w:rPr>
        <w:t>Gavin and Seiji both worked hard over the summer. Together, they earned a total of $425. Gavin earned $25 more than Seiji. How much did each of them earn?</w:t>
      </w:r>
    </w:p>
    <w:p>
      <w:pPr>
        <w:pStyle w:val="Question_Parts"/>
        <w:numPr>
          <w:ilvl w:val="0"/>
          <w:numId w:val="6"/>
        </w:numPr>
      </w:pPr>
      <w:r>
        <w:rPr>
          <w:rtl w:val="0"/>
        </w:rPr>
        <w:t>Write a system of two equations with two variables to model this problem.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Use substitution or the elimination method to solve the system.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Graph both equations.</w:t>
      </w:r>
    </w:p>
    <w:p>
      <w:pPr>
        <w:pStyle w:val="Question_Parts"/>
        <w:numPr>
          <w:ilvl w:val="0"/>
          <w:numId w:val="4"/>
        </w:numPr>
      </w:pPr>
      <w:r>
        <w:rPr>
          <w:rtl w:val="0"/>
        </w:rPr>
        <w:t>Answer the question.</w:t>
      </w:r>
    </w:p>
    <w:p>
      <w:pPr>
        <w:pStyle w:val="Text"/>
      </w:pPr>
      <w:r>
        <w:rPr>
          <w:rFonts w:cs="Arial Unicode MS" w:eastAsia="Arial Unicode MS"/>
          <w:rtl w:val="0"/>
          <w:lang w:val="de-DE"/>
        </w:rPr>
        <w:t>Answer:</w:t>
      </w:r>
    </w:p>
    <w:sectPr>
      <w:headerReference w:type="default" r:id="rId7"/>
      <w:footerReference w:type="default" r:id="rId8"/>
      <w:type w:val="continuous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unning_Foot"/>
      <w:tabs>
        <w:tab w:val="right" w:pos="10060"/>
        <w:tab w:val="clear" w:pos="10080"/>
      </w:tabs>
    </w:pPr>
    <w:r>
      <w:rPr>
        <w:rtl w:val="0"/>
        <w:lang w:val="en-US"/>
      </w:rPr>
      <w:t xml:space="preserve">© </w:t>
    </w:r>
    <w:r>
      <w:rPr>
        <w:rtl w:val="0"/>
        <w:lang w:val="en-US"/>
      </w:rPr>
      <w:t>2015 K12 Inc. All rights reserved.</w:t>
      <w:tab/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4</w:t>
    </w:r>
    <w:r>
      <w:rPr/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</w:rPr>
      <w:br w:type="textWrapping"/>
    </w:r>
    <w:r>
      <w:rPr>
        <w:rtl w:val="0"/>
        <w:lang w:val="en-US"/>
      </w:rPr>
      <w:t>Copying or distributing without K12</w:t>
    </w:r>
    <w:r>
      <w:rPr>
        <w:rtl w:val="0"/>
        <w:lang w:val="en-US"/>
      </w:rPr>
      <w:t>’</w:t>
    </w:r>
    <w:r>
      <w:rPr>
        <w:rtl w:val="0"/>
        <w:lang w:val="en-US"/>
      </w:rPr>
      <w:t>s written consent is prohibited.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unning_Foot"/>
      <w:tabs>
        <w:tab w:val="right" w:pos="10060"/>
        <w:tab w:val="clear" w:pos="10080"/>
      </w:tabs>
    </w:pPr>
    <w:r>
      <w:rPr>
        <w:rtl w:val="0"/>
        <w:lang w:val="en-US"/>
      </w:rPr>
      <w:t xml:space="preserve">© </w:t>
    </w:r>
    <w:r>
      <w:rPr>
        <w:rtl w:val="0"/>
        <w:lang w:val="en-US"/>
      </w:rPr>
      <w:t>2015 K12 Inc. All rights reserved.</w:t>
      <w:tab/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4</w:t>
    </w:r>
    <w:r>
      <w:rPr/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</w:rPr>
      <w:br w:type="textWrapping"/>
    </w:r>
    <w:r>
      <w:rPr>
        <w:rtl w:val="0"/>
        <w:lang w:val="en-US"/>
      </w:rPr>
      <w:t>Copying or distributing without K12</w:t>
    </w:r>
    <w:r>
      <w:rPr>
        <w:rtl w:val="0"/>
        <w:lang w:val="en-US"/>
      </w:rPr>
      <w:t>’</w:t>
    </w:r>
    <w:r>
      <w:rPr>
        <w:rtl w:val="0"/>
        <w:lang w:val="en-US"/>
      </w:rPr>
      <w:t>s written consent is prohibited.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unning_Head"/>
    </w:pPr>
    <w:r>
      <w:rPr>
        <w:rtl w:val="0"/>
      </w:rPr>
      <w:t>Math | Graded Assignment | Semester Test, Part 2 | Algebra I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unning_Head"/>
    </w:pPr>
    <w:r>
      <w:rPr>
        <w:rtl w:val="0"/>
      </w:rPr>
      <w:t>Math | Graded Assignment | Semester Test, Part 2 | Algebra 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lowerLetter"/>
      <w:suff w:val="tab"/>
      <w:lvlText w:val="(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Running_Head">
    <w:name w:val="Running_Head"/>
    <w:next w:val="Running_Head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360" w:line="200" w:lineRule="atLeast"/>
      <w:ind w:left="0" w:right="0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Running_Foot">
    <w:name w:val="Running_Foot"/>
    <w:next w:val="Running_Foot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nil"/>
        <w:bottom w:val="nil"/>
        <w:right w:val="nil"/>
      </w:pBdr>
      <w:shd w:val="clear" w:color="auto" w:fill="auto"/>
      <w:tabs>
        <w:tab w:val="right" w:pos="10080"/>
      </w:tabs>
      <w:suppressAutoHyphens w:val="0"/>
      <w:bidi w:val="0"/>
      <w:spacing w:before="360" w:after="0" w:line="200" w:lineRule="atLeast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Name_Date">
    <w:name w:val="Name_Date"/>
    <w:next w:val="Name_Date"/>
    <w:pPr>
      <w:keepNext w:val="0"/>
      <w:keepLines w:val="0"/>
      <w:pageBreakBefore w:val="0"/>
      <w:widowControl w:val="1"/>
      <w:pBdr>
        <w:top w:val="nil"/>
        <w:left w:val="nil"/>
        <w:bottom w:val="single" w:color="000000" w:sz="6" w:space="0" w:shadow="0" w:frame="0"/>
        <w:right w:val="nil"/>
      </w:pBdr>
      <w:shd w:val="clear" w:color="auto" w:fill="auto"/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Überschrift">
    <w:name w:val="Überschrif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380" w:lineRule="atLeast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-5"/>
      <w:kern w:val="0"/>
      <w:position w:val="0"/>
      <w:sz w:val="40"/>
      <w:szCs w:val="40"/>
      <w:u w:val="none" w:color="000000"/>
      <w:vertAlign w:val="baseline"/>
      <w:lang w:val="en-US"/>
    </w:rPr>
  </w:style>
  <w:style w:type="paragraph" w:styleId="Überschrift 2">
    <w:name w:val="Überschrift 2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120" w:line="380" w:lineRule="atLeast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de-DE"/>
    </w:rPr>
  </w:style>
  <w:style w:type="paragraph" w:styleId="Total_Score">
    <w:name w:val="Total_Score"/>
    <w:next w:val="Total_Sco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Points_Question">
    <w:name w:val="Points_Question"/>
    <w:next w:val="Points_Ques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40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Question_Numbered">
    <w:name w:val="Question_Numbered"/>
    <w:next w:val="Question_Numbered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ierter Stil: 1">
    <w:name w:val="Importierter Stil: 1"/>
    <w:pPr>
      <w:numPr>
        <w:numId w:val="1"/>
      </w:numPr>
    </w:pPr>
  </w:style>
  <w:style w:type="paragraph" w:styleId="Question_Parts">
    <w:name w:val="Question_Parts"/>
    <w:next w:val="Question_Parts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