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Default="00C9345B" w:rsidP="00C9345B">
      <w:pPr>
        <w:spacing w:line="480" w:lineRule="auto"/>
        <w:jc w:val="center"/>
        <w:rPr>
          <w:rFonts w:ascii="Times New Roman" w:hAnsi="Times New Roman"/>
        </w:rPr>
      </w:pPr>
    </w:p>
    <w:p w:rsidR="00C9345B" w:rsidRDefault="005A0EBF" w:rsidP="00EB7D6A">
      <w:pPr>
        <w:spacing w:line="480" w:lineRule="auto"/>
        <w:rPr>
          <w:rFonts w:ascii="Times New Roman" w:hAnsi="Times New Roman"/>
        </w:rPr>
      </w:pPr>
      <w:bookmarkStart w:id="0" w:name="_GoBack"/>
      <w:bookmarkEnd w:id="0"/>
      <w:r>
        <w:rPr>
          <w:rFonts w:ascii="Times New Roman" w:hAnsi="Times New Roman"/>
        </w:rPr>
        <w:br/>
      </w: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C9345B" w:rsidRDefault="00DE4434" w:rsidP="00337D20">
      <w:pPr>
        <w:spacing w:line="480" w:lineRule="auto"/>
        <w:jc w:val="center"/>
        <w:rPr>
          <w:rFonts w:ascii="Times New Roman" w:hAnsi="Times New Roman"/>
        </w:rPr>
      </w:pPr>
      <w:r>
        <w:rPr>
          <w:rFonts w:ascii="Times New Roman" w:hAnsi="Times New Roman"/>
        </w:rPr>
        <w:t>Skies Over Screens</w:t>
      </w:r>
    </w:p>
    <w:p w:rsidR="00FE11C8" w:rsidRPr="00FE11C8" w:rsidRDefault="00FE11C8" w:rsidP="00337D20">
      <w:pPr>
        <w:spacing w:line="480" w:lineRule="auto"/>
        <w:jc w:val="center"/>
        <w:rPr>
          <w:rFonts w:ascii="Times New Roman" w:hAnsi="Times New Roman"/>
          <w:b/>
        </w:rPr>
      </w:pPr>
      <w:r>
        <w:rPr>
          <w:rFonts w:ascii="Times New Roman" w:hAnsi="Times New Roman"/>
          <w:b/>
        </w:rPr>
        <w:t>Context and Organization</w:t>
      </w:r>
    </w:p>
    <w:p w:rsidR="00FE11C8" w:rsidRPr="006D4117" w:rsidRDefault="00C9345B" w:rsidP="00FE11C8">
      <w:pPr>
        <w:spacing w:line="480" w:lineRule="auto"/>
        <w:rPr>
          <w:rFonts w:ascii="Times New Roman" w:hAnsi="Times New Roman"/>
          <w:szCs w:val="24"/>
        </w:rPr>
      </w:pPr>
      <w:r>
        <w:rPr>
          <w:rFonts w:ascii="Times New Roman" w:hAnsi="Times New Roman"/>
        </w:rPr>
        <w:tab/>
      </w:r>
      <w:r w:rsidR="00FE11C8" w:rsidRPr="006D4117">
        <w:rPr>
          <w:rFonts w:ascii="Times New Roman" w:hAnsi="Times New Roman"/>
          <w:szCs w:val="24"/>
        </w:rPr>
        <w:t>Our organization is committed to finding an alternative for children</w:t>
      </w:r>
      <w:r w:rsidR="00FE11C8">
        <w:rPr>
          <w:rFonts w:ascii="Times New Roman" w:hAnsi="Times New Roman"/>
          <w:szCs w:val="24"/>
        </w:rPr>
        <w:t>,</w:t>
      </w:r>
      <w:r w:rsidR="00FE11C8" w:rsidRPr="006D4117">
        <w:rPr>
          <w:rFonts w:ascii="Times New Roman" w:hAnsi="Times New Roman"/>
          <w:szCs w:val="24"/>
        </w:rPr>
        <w:t xml:space="preserve"> to direct their extra time and energy in a positive way. </w:t>
      </w:r>
      <w:r w:rsidR="00FE11C8">
        <w:rPr>
          <w:rFonts w:ascii="Times New Roman" w:hAnsi="Times New Roman"/>
          <w:szCs w:val="24"/>
        </w:rPr>
        <w:t xml:space="preserve">At Skies Over Screens, LLC., we coordinate different events for families that vary from movie night in the park, to archery lessons, hiking tours, and much more.  </w:t>
      </w:r>
      <w:r w:rsidR="00FE11C8" w:rsidRPr="006D4117">
        <w:rPr>
          <w:rFonts w:ascii="Times New Roman" w:hAnsi="Times New Roman"/>
          <w:szCs w:val="24"/>
        </w:rPr>
        <w:t xml:space="preserve"> </w:t>
      </w:r>
      <w:r w:rsidR="00FE11C8">
        <w:rPr>
          <w:rFonts w:ascii="Times New Roman" w:hAnsi="Times New Roman"/>
          <w:szCs w:val="24"/>
        </w:rPr>
        <w:t xml:space="preserve">By instilling the value of living healthier, along with sparking an interest in adventure and learning something new, we can guide children away from the constant use of electronics.  At Skies Over Screens, LLC., we believe that this is important for kids today, as well as future generations.  Now more than ever, new technology has made its way into almost every American home and into the hands of our children.  By offering exciting activities, we hope to capture the attention of kids and get them away from their gadgets for a few hours a week.  </w:t>
      </w:r>
    </w:p>
    <w:p w:rsidR="00290F40" w:rsidRDefault="00FE11C8" w:rsidP="00FE11C8">
      <w:pPr>
        <w:spacing w:line="480" w:lineRule="auto"/>
        <w:jc w:val="center"/>
        <w:rPr>
          <w:rFonts w:ascii="Times New Roman" w:hAnsi="Times New Roman"/>
          <w:b/>
        </w:rPr>
      </w:pPr>
      <w:r>
        <w:rPr>
          <w:rFonts w:ascii="Times New Roman" w:hAnsi="Times New Roman"/>
          <w:b/>
        </w:rPr>
        <w:t>Mission, Vision, and Business Strategy</w:t>
      </w:r>
    </w:p>
    <w:p w:rsidR="00FE11C8" w:rsidRPr="00FE11C8" w:rsidRDefault="00FE11C8" w:rsidP="00FE11C8">
      <w:pPr>
        <w:spacing w:line="480" w:lineRule="auto"/>
        <w:rPr>
          <w:rFonts w:ascii="Times New Roman" w:hAnsi="Times New Roman"/>
          <w:szCs w:val="24"/>
          <w:u w:val="single"/>
        </w:rPr>
      </w:pPr>
      <w:r w:rsidRPr="00FE11C8">
        <w:rPr>
          <w:rFonts w:ascii="Times New Roman" w:hAnsi="Times New Roman"/>
          <w:szCs w:val="24"/>
          <w:u w:val="single"/>
        </w:rPr>
        <w:lastRenderedPageBreak/>
        <w:t>Vision</w:t>
      </w:r>
    </w:p>
    <w:p w:rsidR="00FE11C8" w:rsidRPr="007D6DAE" w:rsidRDefault="00FE11C8" w:rsidP="00FE11C8">
      <w:pPr>
        <w:spacing w:line="480" w:lineRule="auto"/>
        <w:rPr>
          <w:rFonts w:ascii="Times New Roman" w:hAnsi="Times New Roman"/>
          <w:szCs w:val="24"/>
        </w:rPr>
      </w:pPr>
      <w:r w:rsidRPr="007D6DAE">
        <w:rPr>
          <w:rFonts w:ascii="Times New Roman" w:hAnsi="Times New Roman"/>
          <w:szCs w:val="24"/>
        </w:rPr>
        <w:t>Enhance the lives of youth and strengthen families of this generation and generations to come.</w:t>
      </w:r>
    </w:p>
    <w:p w:rsidR="00FE11C8" w:rsidRPr="00FE11C8" w:rsidRDefault="00FE11C8" w:rsidP="00FE11C8">
      <w:pPr>
        <w:spacing w:line="480" w:lineRule="auto"/>
        <w:rPr>
          <w:rFonts w:ascii="Times New Roman" w:hAnsi="Times New Roman"/>
          <w:szCs w:val="24"/>
          <w:u w:val="single"/>
        </w:rPr>
      </w:pPr>
      <w:r w:rsidRPr="00FE11C8">
        <w:rPr>
          <w:rFonts w:ascii="Times New Roman" w:hAnsi="Times New Roman"/>
          <w:szCs w:val="24"/>
          <w:u w:val="single"/>
        </w:rPr>
        <w:t>Mission</w:t>
      </w:r>
    </w:p>
    <w:p w:rsidR="00FE11C8" w:rsidRPr="007D6DAE" w:rsidRDefault="00FE11C8" w:rsidP="00FE11C8">
      <w:pPr>
        <w:spacing w:line="480" w:lineRule="auto"/>
        <w:rPr>
          <w:rFonts w:ascii="Times New Roman" w:hAnsi="Times New Roman"/>
          <w:szCs w:val="24"/>
        </w:rPr>
      </w:pPr>
      <w:r w:rsidRPr="007D6DAE">
        <w:rPr>
          <w:rFonts w:ascii="Times New Roman" w:hAnsi="Times New Roman"/>
          <w:szCs w:val="24"/>
        </w:rPr>
        <w:t>We create a safe and productive environment, provide education and facilities for healthy lifestyles, and spark interests beyond the realm of technology for youth of all ages.</w:t>
      </w:r>
    </w:p>
    <w:p w:rsidR="00FE11C8" w:rsidRPr="00FE11C8" w:rsidRDefault="00FE11C8" w:rsidP="00FE11C8">
      <w:pPr>
        <w:spacing w:line="480" w:lineRule="auto"/>
        <w:rPr>
          <w:rFonts w:ascii="Times New Roman" w:hAnsi="Times New Roman"/>
          <w:b/>
          <w:szCs w:val="24"/>
        </w:rPr>
      </w:pPr>
      <w:r w:rsidRPr="00FE11C8">
        <w:rPr>
          <w:rFonts w:ascii="Times New Roman" w:hAnsi="Times New Roman"/>
          <w:b/>
          <w:szCs w:val="24"/>
        </w:rPr>
        <w:t>Business Strategy</w:t>
      </w:r>
    </w:p>
    <w:p w:rsidR="00FE11C8" w:rsidRPr="007D6DAE" w:rsidRDefault="00FE11C8" w:rsidP="00FE11C8">
      <w:pPr>
        <w:spacing w:line="480" w:lineRule="auto"/>
        <w:ind w:firstLine="720"/>
        <w:rPr>
          <w:rFonts w:ascii="Times New Roman" w:hAnsi="Times New Roman"/>
          <w:szCs w:val="24"/>
        </w:rPr>
      </w:pPr>
      <w:r w:rsidRPr="007D6DAE">
        <w:rPr>
          <w:rFonts w:ascii="Times New Roman" w:hAnsi="Times New Roman"/>
          <w:szCs w:val="24"/>
        </w:rPr>
        <w:t xml:space="preserve">Our company was formed in direct response to the negative effects of the over-consumption of technology in society. Our goal is not to eliminate technology altogether, but to create a balance by providing positive alternatives to negative implications of such. We are focused on youth of all ages. Our strategy is to provide support for parents to create interest outside of social media, videos, game consoles, and television. We understand convenience is also a factor for busy families and have taken this into consideration. </w:t>
      </w:r>
    </w:p>
    <w:p w:rsidR="00FE11C8" w:rsidRPr="00FE11C8" w:rsidRDefault="00FE11C8" w:rsidP="00FE11C8">
      <w:pPr>
        <w:spacing w:line="480" w:lineRule="auto"/>
        <w:jc w:val="center"/>
        <w:rPr>
          <w:rFonts w:ascii="Times New Roman" w:hAnsi="Times New Roman"/>
          <w:b/>
          <w:szCs w:val="24"/>
        </w:rPr>
      </w:pPr>
      <w:r>
        <w:rPr>
          <w:rFonts w:ascii="Times New Roman" w:hAnsi="Times New Roman"/>
          <w:b/>
          <w:szCs w:val="24"/>
        </w:rPr>
        <w:t>Nature of the O</w:t>
      </w:r>
      <w:r w:rsidRPr="00FE11C8">
        <w:rPr>
          <w:rFonts w:ascii="Times New Roman" w:hAnsi="Times New Roman"/>
          <w:b/>
          <w:szCs w:val="24"/>
        </w:rPr>
        <w:t>pportunity</w:t>
      </w:r>
    </w:p>
    <w:p w:rsidR="00FE11C8" w:rsidRPr="007D6DAE" w:rsidRDefault="00FE11C8" w:rsidP="00FE11C8">
      <w:pPr>
        <w:spacing w:line="480" w:lineRule="auto"/>
        <w:ind w:firstLine="720"/>
        <w:rPr>
          <w:rFonts w:ascii="Times New Roman" w:hAnsi="Times New Roman"/>
          <w:szCs w:val="24"/>
          <w:lang w:val="en"/>
        </w:rPr>
      </w:pPr>
      <w:r w:rsidRPr="007D6DAE">
        <w:rPr>
          <w:rFonts w:ascii="Times New Roman" w:hAnsi="Times New Roman"/>
          <w:szCs w:val="24"/>
        </w:rPr>
        <w:t>It usually takes a while for research to be done on the affect new technology has because there is little history to go off of. We are currently in a technological revolution and we are just starting to see the dangerous affects that too much screen time can have on children. “</w:t>
      </w:r>
      <w:r w:rsidRPr="007D6DAE">
        <w:rPr>
          <w:rFonts w:ascii="Times New Roman" w:hAnsi="Times New Roman"/>
          <w:szCs w:val="24"/>
          <w:lang w:val="en"/>
        </w:rPr>
        <w:t>The typical teenager logs more than 7 hours a day and more than 50 hours a week glued to a television, computer, or cell phone, research shows.”</w:t>
      </w:r>
      <w:r w:rsidRPr="007D6DAE">
        <w:rPr>
          <w:rFonts w:ascii="Times New Roman" w:hAnsi="Times New Roman"/>
          <w:noProof/>
          <w:szCs w:val="24"/>
        </w:rPr>
        <w:t xml:space="preserve"> (Roy Benaroch, 2016)</w:t>
      </w:r>
      <w:r w:rsidRPr="007D6DAE">
        <w:rPr>
          <w:rFonts w:ascii="Times New Roman" w:hAnsi="Times New Roman"/>
          <w:szCs w:val="24"/>
          <w:lang w:val="en"/>
        </w:rPr>
        <w:t xml:space="preserve"> Dr. Benaroch goes on to tell us that some of the effects of too much screen time are weight gain, tiredness, change in attitude, depression, and physical harm (gamer’s thumb). Teachers around the country are reporting shortened attention spans and outbursts, sometimes violent, from children who use screens too much. Kids are more detached and are losing out on developing the important social skills they will need later in life by hiding behind technology. </w:t>
      </w:r>
    </w:p>
    <w:p w:rsidR="00FE11C8" w:rsidRPr="007D6DAE" w:rsidRDefault="00FE11C8" w:rsidP="00FE11C8">
      <w:pPr>
        <w:spacing w:line="480" w:lineRule="auto"/>
        <w:ind w:firstLine="720"/>
        <w:rPr>
          <w:rFonts w:ascii="Times New Roman" w:hAnsi="Times New Roman"/>
          <w:szCs w:val="24"/>
          <w:lang w:val="en"/>
        </w:rPr>
      </w:pPr>
      <w:r w:rsidRPr="007D6DAE">
        <w:rPr>
          <w:rFonts w:ascii="Times New Roman" w:hAnsi="Times New Roman"/>
          <w:szCs w:val="24"/>
          <w:lang w:val="en"/>
        </w:rPr>
        <w:lastRenderedPageBreak/>
        <w:t xml:space="preserve">It is true that technology plays and will continue to play an important role in our society. There is no doubt that kids who understand how to use technology will have an advantage over those that don’t. Technological advances continue to improve our lives every day and we are just at the advent of what it is capable of. The psychological, physical and social impacts that having too much screen time has on children has the potential of slowing down the advances we can make in the next few generations. </w:t>
      </w:r>
    </w:p>
    <w:p w:rsidR="00FE11C8" w:rsidRPr="007D6DAE" w:rsidRDefault="00FE11C8" w:rsidP="00FE11C8">
      <w:pPr>
        <w:spacing w:line="480" w:lineRule="auto"/>
        <w:ind w:firstLine="720"/>
        <w:rPr>
          <w:rFonts w:ascii="Times New Roman" w:hAnsi="Times New Roman"/>
          <w:szCs w:val="24"/>
          <w:lang w:val="en"/>
        </w:rPr>
      </w:pPr>
      <w:r w:rsidRPr="007D6DAE">
        <w:rPr>
          <w:rFonts w:ascii="Times New Roman" w:hAnsi="Times New Roman"/>
          <w:szCs w:val="24"/>
          <w:lang w:val="en"/>
        </w:rPr>
        <w:t xml:space="preserve">We have found a way to not just cut out the use of technology all together but to educate parents and kids on the right types of screen time to have and how much to have. Having a proper balance of screen time and leading healthy active lives by getting outdoors will produce more well-rounded individuals who will have a greater impact on making the physical and virtual world a better place.  </w:t>
      </w:r>
    </w:p>
    <w:p w:rsidR="00FE11C8" w:rsidRPr="007D6DAE" w:rsidRDefault="00FE11C8" w:rsidP="00FE11C8">
      <w:pPr>
        <w:spacing w:line="480" w:lineRule="auto"/>
        <w:rPr>
          <w:rFonts w:ascii="Times New Roman" w:hAnsi="Times New Roman"/>
          <w:szCs w:val="24"/>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C9345B" w:rsidRDefault="00C9345B" w:rsidP="00337D20">
      <w:pPr>
        <w:pStyle w:val="BodyText2"/>
        <w:ind w:firstLine="0"/>
        <w:jc w:val="center"/>
        <w:rPr>
          <w:rFonts w:ascii="Times New Roman" w:hAnsi="Times New Roman"/>
        </w:rPr>
      </w:pPr>
      <w:r>
        <w:rPr>
          <w:rFonts w:ascii="Times New Roman" w:hAnsi="Times New Roman"/>
        </w:rPr>
        <w:t>References</w:t>
      </w:r>
    </w:p>
    <w:p w:rsidR="00FE11C8" w:rsidRDefault="00FE11C8" w:rsidP="00C9345B">
      <w:pPr>
        <w:pStyle w:val="BodyText2"/>
        <w:ind w:firstLine="0"/>
        <w:rPr>
          <w:rStyle w:val="Emphasis"/>
          <w:rFonts w:ascii="Times New Roman" w:hAnsi="Times New Roman"/>
          <w:color w:val="333333"/>
          <w:szCs w:val="24"/>
        </w:rPr>
      </w:pPr>
      <w:r w:rsidRPr="00FE11C8">
        <w:rPr>
          <w:rFonts w:ascii="Times New Roman" w:hAnsi="Times New Roman"/>
          <w:color w:val="333333"/>
          <w:szCs w:val="24"/>
        </w:rPr>
        <w:t>Hitt, M.A., Ireland, R.D., &amp; Hoskisson, R.E. (2015). </w:t>
      </w:r>
      <w:r w:rsidRPr="00FE11C8">
        <w:rPr>
          <w:rStyle w:val="Emphasis"/>
          <w:rFonts w:ascii="Times New Roman" w:hAnsi="Times New Roman"/>
          <w:color w:val="333333"/>
          <w:szCs w:val="24"/>
        </w:rPr>
        <w:t xml:space="preserve">Strategic Management Competitiveness &amp; </w:t>
      </w:r>
    </w:p>
    <w:p w:rsidR="00C9345B" w:rsidRPr="00FE11C8" w:rsidRDefault="00FE11C8" w:rsidP="00FE11C8">
      <w:pPr>
        <w:pStyle w:val="BodyText2"/>
        <w:ind w:left="720" w:firstLine="0"/>
        <w:rPr>
          <w:rFonts w:ascii="Times New Roman" w:hAnsi="Times New Roman"/>
          <w:color w:val="333333"/>
          <w:szCs w:val="24"/>
        </w:rPr>
      </w:pPr>
      <w:r w:rsidRPr="00FE11C8">
        <w:rPr>
          <w:rStyle w:val="Emphasis"/>
          <w:rFonts w:ascii="Times New Roman" w:hAnsi="Times New Roman"/>
          <w:color w:val="333333"/>
          <w:szCs w:val="24"/>
        </w:rPr>
        <w:t>Globalization </w:t>
      </w:r>
      <w:r w:rsidRPr="00FE11C8">
        <w:rPr>
          <w:rFonts w:ascii="Times New Roman" w:hAnsi="Times New Roman"/>
          <w:color w:val="333333"/>
          <w:szCs w:val="24"/>
        </w:rPr>
        <w:t>(11th Ed.). Stamford, CT: Cengage Learning. ISBN-13: 978-1-285-42518-4.</w:t>
      </w:r>
    </w:p>
    <w:p w:rsidR="00FE11C8" w:rsidRPr="007D6DAE" w:rsidRDefault="00FE11C8" w:rsidP="00FE11C8">
      <w:pPr>
        <w:pStyle w:val="Bibliography"/>
        <w:spacing w:line="480" w:lineRule="auto"/>
        <w:ind w:left="720" w:hanging="720"/>
        <w:rPr>
          <w:rFonts w:ascii="Times New Roman" w:hAnsi="Times New Roman"/>
          <w:noProof/>
          <w:sz w:val="24"/>
          <w:szCs w:val="24"/>
        </w:rPr>
      </w:pPr>
      <w:r w:rsidRPr="007D6DAE">
        <w:rPr>
          <w:rFonts w:ascii="Times New Roman" w:hAnsi="Times New Roman"/>
          <w:noProof/>
          <w:sz w:val="24"/>
          <w:szCs w:val="24"/>
        </w:rPr>
        <w:t xml:space="preserve">Roy Benaroch, M. (2016, January 30). </w:t>
      </w:r>
      <w:r w:rsidRPr="007D6DAE">
        <w:rPr>
          <w:rFonts w:ascii="Times New Roman" w:hAnsi="Times New Roman"/>
          <w:i/>
          <w:iCs/>
          <w:noProof/>
          <w:sz w:val="24"/>
          <w:szCs w:val="24"/>
        </w:rPr>
        <w:t>5 Truths About Teens and Screens</w:t>
      </w:r>
      <w:r w:rsidRPr="007D6DAE">
        <w:rPr>
          <w:rFonts w:ascii="Times New Roman" w:hAnsi="Times New Roman"/>
          <w:noProof/>
          <w:sz w:val="24"/>
          <w:szCs w:val="24"/>
        </w:rPr>
        <w:t>. Retrieved from WebMD: http://fit.webmd.com/teen/recharge/article/teens-screen-time?page=2</w:t>
      </w:r>
    </w:p>
    <w:p w:rsidR="00FE11C8" w:rsidRDefault="00FE11C8" w:rsidP="00FE11C8">
      <w:pPr>
        <w:rPr>
          <w:rFonts w:ascii="Times New Roman" w:hAnsi="Times New Roman"/>
          <w:szCs w:val="24"/>
        </w:rPr>
      </w:pPr>
    </w:p>
    <w:p w:rsidR="00FE11C8" w:rsidRDefault="00FE11C8" w:rsidP="00C9345B">
      <w:pPr>
        <w:pStyle w:val="BodyText2"/>
        <w:ind w:firstLine="0"/>
        <w:rPr>
          <w:rFonts w:ascii="Times New Roman" w:hAnsi="Times New Roman"/>
        </w:rPr>
      </w:pPr>
    </w:p>
    <w:sectPr w:rsidR="00FE11C8"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A9B" w:rsidRDefault="00EE7A9B">
      <w:r>
        <w:separator/>
      </w:r>
    </w:p>
  </w:endnote>
  <w:endnote w:type="continuationSeparator" w:id="0">
    <w:p w:rsidR="00EE7A9B" w:rsidRDefault="00EE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A9B" w:rsidRDefault="00EE7A9B">
      <w:r>
        <w:separator/>
      </w:r>
    </w:p>
  </w:footnote>
  <w:footnote w:type="continuationSeparator" w:id="0">
    <w:p w:rsidR="00EE7A9B" w:rsidRDefault="00EE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B7D6A">
      <w:rPr>
        <w:rStyle w:val="PageNumber"/>
        <w:rFonts w:ascii="Times New Roman" w:hAnsi="Times New Roman"/>
        <w:noProof/>
      </w:rPr>
      <w:t>3</w:t>
    </w:r>
    <w:r>
      <w:rPr>
        <w:rStyle w:val="PageNumber"/>
        <w:rFonts w:ascii="Times New Roman" w:hAnsi="Times New Roman"/>
      </w:rPr>
      <w:fldChar w:fldCharType="end"/>
    </w:r>
  </w:p>
  <w:p w:rsidR="00120792" w:rsidRPr="00DC3C69" w:rsidRDefault="00DE4434" w:rsidP="005F06DB">
    <w:pPr>
      <w:pStyle w:val="Header"/>
      <w:ind w:right="360"/>
      <w:rPr>
        <w:rFonts w:ascii="Times New Roman" w:hAnsi="Times New Roman"/>
      </w:rPr>
    </w:pPr>
    <w:r>
      <w:rPr>
        <w:rFonts w:ascii="Times New Roman" w:hAnsi="Times New Roman"/>
      </w:rPr>
      <w:t>SKIES OVER SCREENS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w:t>
    </w:r>
    <w:r w:rsidR="00DE4434">
      <w:rPr>
        <w:rFonts w:ascii="Times New Roman" w:hAnsi="Times New Roman"/>
      </w:rPr>
      <w:t>ning head: SKIES OVER SCREENS</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C6"/>
    <w:rsid w:val="00032BCC"/>
    <w:rsid w:val="00050408"/>
    <w:rsid w:val="0006376C"/>
    <w:rsid w:val="00070CC6"/>
    <w:rsid w:val="00076542"/>
    <w:rsid w:val="000954E7"/>
    <w:rsid w:val="000A6A8B"/>
    <w:rsid w:val="00120792"/>
    <w:rsid w:val="00145462"/>
    <w:rsid w:val="0014613A"/>
    <w:rsid w:val="001D286E"/>
    <w:rsid w:val="002051B3"/>
    <w:rsid w:val="00224ED4"/>
    <w:rsid w:val="002344EE"/>
    <w:rsid w:val="00240D3B"/>
    <w:rsid w:val="00290F40"/>
    <w:rsid w:val="002D08B1"/>
    <w:rsid w:val="00302C60"/>
    <w:rsid w:val="00337D20"/>
    <w:rsid w:val="004005C5"/>
    <w:rsid w:val="004572D9"/>
    <w:rsid w:val="004D014A"/>
    <w:rsid w:val="004D3041"/>
    <w:rsid w:val="00562B97"/>
    <w:rsid w:val="005A0EBF"/>
    <w:rsid w:val="005C34D0"/>
    <w:rsid w:val="005D1B22"/>
    <w:rsid w:val="005F06DB"/>
    <w:rsid w:val="005F5586"/>
    <w:rsid w:val="00666166"/>
    <w:rsid w:val="00794CA9"/>
    <w:rsid w:val="007B1DC9"/>
    <w:rsid w:val="008C365D"/>
    <w:rsid w:val="009A7176"/>
    <w:rsid w:val="009C29C9"/>
    <w:rsid w:val="00A603EF"/>
    <w:rsid w:val="00A8109D"/>
    <w:rsid w:val="00AE3766"/>
    <w:rsid w:val="00AE7535"/>
    <w:rsid w:val="00B42581"/>
    <w:rsid w:val="00B70DBA"/>
    <w:rsid w:val="00B83275"/>
    <w:rsid w:val="00B83D9D"/>
    <w:rsid w:val="00BB1648"/>
    <w:rsid w:val="00BD40B5"/>
    <w:rsid w:val="00BE52E1"/>
    <w:rsid w:val="00C40592"/>
    <w:rsid w:val="00C90776"/>
    <w:rsid w:val="00C9345B"/>
    <w:rsid w:val="00DC3C69"/>
    <w:rsid w:val="00DE4434"/>
    <w:rsid w:val="00E34F78"/>
    <w:rsid w:val="00E50224"/>
    <w:rsid w:val="00E51265"/>
    <w:rsid w:val="00E62503"/>
    <w:rsid w:val="00EB7D6A"/>
    <w:rsid w:val="00EC0BE3"/>
    <w:rsid w:val="00EE7A9B"/>
    <w:rsid w:val="00F9222E"/>
    <w:rsid w:val="00FA4389"/>
    <w:rsid w:val="00FE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9333E"/>
  <w15:chartTrackingRefBased/>
  <w15:docId w15:val="{6DD03C1B-5125-4FC9-A99E-C7901820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Emphasis">
    <w:name w:val="Emphasis"/>
    <w:uiPriority w:val="20"/>
    <w:qFormat/>
    <w:rsid w:val="00FE11C8"/>
    <w:rPr>
      <w:i/>
      <w:iCs/>
    </w:rPr>
  </w:style>
  <w:style w:type="paragraph" w:styleId="Bibliography">
    <w:name w:val="Bibliography"/>
    <w:basedOn w:val="Normal"/>
    <w:next w:val="Normal"/>
    <w:uiPriority w:val="37"/>
    <w:unhideWhenUsed/>
    <w:rsid w:val="00FE11C8"/>
    <w:pPr>
      <w:spacing w:after="160" w:line="259"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jd\Desktop\Skies%20Over%20Screens%20White%20Gro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Roy16</b:Tag>
    <b:SourceType>InternetSite</b:SourceType>
    <b:Guid>{7AAF67B1-545B-4A82-91BF-38308BF8229E}</b:Guid>
    <b:Author>
      <b:Author>
        <b:NameList>
          <b:Person>
            <b:Last>Roy Benaroch</b:Last>
            <b:First>MD</b:First>
          </b:Person>
        </b:NameList>
      </b:Author>
    </b:Author>
    <b:Title>5 Truths About Teens and Screens</b:Title>
    <b:InternetSiteTitle>WebMD</b:InternetSiteTitle>
    <b:Year>2016</b:Year>
    <b:Month>January</b:Month>
    <b:Day>30</b:Day>
    <b:URL>http://fit.webmd.com/teen/recharge/article/teens-screen-time?page=2</b:URL>
    <b:RefOrder>1</b:RefOrder>
  </b:Source>
</b:Sources>
</file>

<file path=customXml/itemProps1.xml><?xml version="1.0" encoding="utf-8"?>
<ds:datastoreItem xmlns:ds="http://schemas.openxmlformats.org/officeDocument/2006/customXml" ds:itemID="{94B93BDC-5D3D-4853-A441-F1D3C428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Skies Over Screens White Group</Template>
  <TotalTime>2</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Sarah Bogert</dc:creator>
  <cp:keywords/>
  <cp:lastModifiedBy>richard weatherby</cp:lastModifiedBy>
  <cp:revision>3</cp:revision>
  <dcterms:created xsi:type="dcterms:W3CDTF">2017-02-24T02:22:00Z</dcterms:created>
  <dcterms:modified xsi:type="dcterms:W3CDTF">2017-02-24T02:27:00Z</dcterms:modified>
</cp:coreProperties>
</file>