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83" w:rsidRDefault="003F7683" w:rsidP="003F7683">
      <w:pPr>
        <w:shd w:val="clear" w:color="auto" w:fill="FFFFFF"/>
        <w:spacing w:after="0" w:line="240" w:lineRule="auto"/>
        <w:rPr>
          <w:rFonts w:ascii="Helvetica" w:eastAsia="Times New Roman" w:hAnsi="Helvetica" w:cs="Helvetica"/>
          <w:color w:val="111111"/>
          <w:sz w:val="24"/>
          <w:szCs w:val="24"/>
        </w:rPr>
      </w:pPr>
      <w:bookmarkStart w:id="0" w:name="_GoBack"/>
      <w:bookmarkEnd w:id="0"/>
    </w:p>
    <w:p w:rsidR="003F7683" w:rsidRDefault="003F7683" w:rsidP="003F7683">
      <w:pPr>
        <w:shd w:val="clear" w:color="auto" w:fill="FFFFFF"/>
        <w:spacing w:after="0" w:line="240" w:lineRule="auto"/>
        <w:rPr>
          <w:rFonts w:ascii="Helvetica" w:eastAsia="Times New Roman" w:hAnsi="Helvetica" w:cs="Helvetica"/>
          <w:color w:val="111111"/>
          <w:sz w:val="24"/>
          <w:szCs w:val="24"/>
        </w:rPr>
      </w:pPr>
    </w:p>
    <w:p w:rsidR="003F7683" w:rsidRPr="003F7683" w:rsidRDefault="003F7683" w:rsidP="003F7683">
      <w:pPr>
        <w:shd w:val="clear" w:color="auto" w:fill="FFFFFF"/>
        <w:spacing w:after="0" w:line="240" w:lineRule="auto"/>
        <w:rPr>
          <w:rFonts w:ascii="Helvetica" w:eastAsia="Times New Roman" w:hAnsi="Helvetica" w:cs="Helvetica"/>
          <w:color w:val="111111"/>
          <w:sz w:val="24"/>
          <w:szCs w:val="24"/>
        </w:rPr>
      </w:pPr>
      <w:r w:rsidRPr="003F7683">
        <w:rPr>
          <w:rFonts w:ascii="Helvetica" w:eastAsia="Times New Roman" w:hAnsi="Helvetica" w:cs="Helvetica"/>
          <w:color w:val="111111"/>
          <w:sz w:val="24"/>
          <w:szCs w:val="24"/>
        </w:rPr>
        <w:t>find one historical example in engineering/technology that demonstrates successful application of quality thinking and a second engineering/technology example of that demonstrates failure in quality thinking</w:t>
      </w:r>
      <w:r>
        <w:rPr>
          <w:rFonts w:ascii="Helvetica" w:eastAsia="Times New Roman" w:hAnsi="Helvetica" w:cs="Helvetica"/>
          <w:color w:val="111111"/>
          <w:sz w:val="24"/>
          <w:szCs w:val="24"/>
        </w:rPr>
        <w:t xml:space="preserve">. </w:t>
      </w:r>
      <w:r w:rsidRPr="003F7683">
        <w:rPr>
          <w:rFonts w:ascii="Helvetica" w:eastAsia="Times New Roman" w:hAnsi="Helvetica" w:cs="Helvetica"/>
          <w:color w:val="111111"/>
          <w:sz w:val="24"/>
          <w:szCs w:val="24"/>
        </w:rPr>
        <w:t>Create a forum post of 250 words that presents both examples. Your post should include evidence for each example of why it exemplifies a success or failure in critical thinking.</w:t>
      </w:r>
    </w:p>
    <w:p w:rsidR="003F7683" w:rsidRPr="003F7683" w:rsidRDefault="003F7683" w:rsidP="003F7683">
      <w:pPr>
        <w:shd w:val="clear" w:color="auto" w:fill="FFFFFF"/>
        <w:spacing w:after="240" w:line="240" w:lineRule="auto"/>
        <w:rPr>
          <w:rFonts w:ascii="Helvetica" w:eastAsia="Times New Roman" w:hAnsi="Helvetica" w:cs="Helvetica"/>
          <w:color w:val="111111"/>
          <w:sz w:val="24"/>
          <w:szCs w:val="24"/>
        </w:rPr>
      </w:pPr>
      <w:r w:rsidRPr="003F7683">
        <w:rPr>
          <w:rFonts w:ascii="Helvetica" w:eastAsia="Times New Roman" w:hAnsi="Helvetica" w:cs="Helvetica"/>
          <w:color w:val="111111"/>
          <w:sz w:val="24"/>
          <w:szCs w:val="24"/>
        </w:rPr>
        <w:t>This assignment is designed to assess your critical thinking and communication skills. Your post will be judged for its clarity, relevance, coherence, logic, depth, consistency, and fairness. More specifically, you should make sure your answer the following questions is yes:</w:t>
      </w:r>
    </w:p>
    <w:p w:rsidR="003F7683" w:rsidRPr="003F7683" w:rsidRDefault="003F7683" w:rsidP="003F7683">
      <w:pPr>
        <w:numPr>
          <w:ilvl w:val="0"/>
          <w:numId w:val="1"/>
        </w:numPr>
        <w:shd w:val="clear" w:color="auto" w:fill="FFFFFF"/>
        <w:spacing w:after="0" w:line="240" w:lineRule="auto"/>
        <w:ind w:left="0"/>
        <w:rPr>
          <w:rFonts w:ascii="inherit" w:eastAsia="Times New Roman" w:hAnsi="inherit" w:cs="Helvetica"/>
          <w:color w:val="111111"/>
          <w:sz w:val="20"/>
          <w:szCs w:val="20"/>
        </w:rPr>
      </w:pPr>
      <w:r w:rsidRPr="003F7683">
        <w:rPr>
          <w:rFonts w:ascii="inherit" w:eastAsia="Times New Roman" w:hAnsi="inherit" w:cs="Helvetica"/>
          <w:color w:val="111111"/>
          <w:sz w:val="20"/>
          <w:szCs w:val="20"/>
        </w:rPr>
        <w:t>Are the main purpose and the key questions well stated? Are they clear and unbiased?</w:t>
      </w:r>
    </w:p>
    <w:p w:rsidR="003F7683" w:rsidRPr="003F7683" w:rsidRDefault="003F7683" w:rsidP="003F7683">
      <w:pPr>
        <w:numPr>
          <w:ilvl w:val="0"/>
          <w:numId w:val="1"/>
        </w:numPr>
        <w:shd w:val="clear" w:color="auto" w:fill="FFFFFF"/>
        <w:spacing w:after="0" w:line="240" w:lineRule="auto"/>
        <w:ind w:left="0"/>
        <w:rPr>
          <w:rFonts w:ascii="inherit" w:eastAsia="Times New Roman" w:hAnsi="inherit" w:cs="Helvetica"/>
          <w:color w:val="111111"/>
          <w:sz w:val="20"/>
          <w:szCs w:val="20"/>
        </w:rPr>
      </w:pPr>
      <w:r w:rsidRPr="003F7683">
        <w:rPr>
          <w:rFonts w:ascii="inherit" w:eastAsia="Times New Roman" w:hAnsi="inherit" w:cs="Helvetica"/>
          <w:color w:val="111111"/>
          <w:sz w:val="20"/>
          <w:szCs w:val="20"/>
        </w:rPr>
        <w:t>Do you cite relevant evidence, experiences, and/or information essential to the issue?</w:t>
      </w:r>
    </w:p>
    <w:p w:rsidR="003F7683" w:rsidRPr="003F7683" w:rsidRDefault="003F7683" w:rsidP="003F7683">
      <w:pPr>
        <w:numPr>
          <w:ilvl w:val="0"/>
          <w:numId w:val="1"/>
        </w:numPr>
        <w:shd w:val="clear" w:color="auto" w:fill="FFFFFF"/>
        <w:spacing w:after="0" w:line="240" w:lineRule="auto"/>
        <w:ind w:left="0"/>
        <w:rPr>
          <w:rFonts w:ascii="inherit" w:eastAsia="Times New Roman" w:hAnsi="inherit" w:cs="Helvetica"/>
          <w:color w:val="111111"/>
          <w:sz w:val="20"/>
          <w:szCs w:val="20"/>
        </w:rPr>
      </w:pPr>
      <w:r w:rsidRPr="003F7683">
        <w:rPr>
          <w:rFonts w:ascii="inherit" w:eastAsia="Times New Roman" w:hAnsi="inherit" w:cs="Helvetica"/>
          <w:color w:val="111111"/>
          <w:sz w:val="20"/>
          <w:szCs w:val="20"/>
        </w:rPr>
        <w:t>Do you clarify key concepts when necessary?</w:t>
      </w:r>
    </w:p>
    <w:p w:rsidR="003F7683" w:rsidRPr="003F7683" w:rsidRDefault="003F7683" w:rsidP="003F7683">
      <w:pPr>
        <w:numPr>
          <w:ilvl w:val="0"/>
          <w:numId w:val="1"/>
        </w:numPr>
        <w:shd w:val="clear" w:color="auto" w:fill="FFFFFF"/>
        <w:spacing w:after="0" w:line="240" w:lineRule="auto"/>
        <w:ind w:left="0"/>
        <w:rPr>
          <w:rFonts w:ascii="inherit" w:eastAsia="Times New Roman" w:hAnsi="inherit" w:cs="Helvetica"/>
          <w:color w:val="111111"/>
          <w:sz w:val="20"/>
          <w:szCs w:val="20"/>
        </w:rPr>
      </w:pPr>
      <w:r w:rsidRPr="003F7683">
        <w:rPr>
          <w:rFonts w:ascii="inherit" w:eastAsia="Times New Roman" w:hAnsi="inherit" w:cs="Helvetica"/>
          <w:color w:val="111111"/>
          <w:sz w:val="20"/>
          <w:szCs w:val="20"/>
        </w:rPr>
        <w:t>Do you show a sensitivity to what you are assuming or taking for granted? (Insofar as those assumptions might reasonably be questioned)?</w:t>
      </w:r>
    </w:p>
    <w:p w:rsidR="003F7683" w:rsidRPr="003F7683" w:rsidRDefault="003F7683" w:rsidP="003F7683">
      <w:pPr>
        <w:numPr>
          <w:ilvl w:val="0"/>
          <w:numId w:val="1"/>
        </w:numPr>
        <w:shd w:val="clear" w:color="auto" w:fill="FFFFFF"/>
        <w:spacing w:after="0" w:line="240" w:lineRule="auto"/>
        <w:ind w:left="0"/>
        <w:rPr>
          <w:rFonts w:ascii="inherit" w:eastAsia="Times New Roman" w:hAnsi="inherit" w:cs="Helvetica"/>
          <w:color w:val="111111"/>
          <w:sz w:val="20"/>
          <w:szCs w:val="20"/>
        </w:rPr>
      </w:pPr>
      <w:r w:rsidRPr="003F7683">
        <w:rPr>
          <w:rFonts w:ascii="inherit" w:eastAsia="Times New Roman" w:hAnsi="inherit" w:cs="Helvetica"/>
          <w:color w:val="111111"/>
          <w:sz w:val="20"/>
          <w:szCs w:val="20"/>
        </w:rPr>
        <w:t>Do you develop a definite line of reasoning, explaining well how you arrive at your conclusions? Is your reasoning well-supported?</w:t>
      </w:r>
    </w:p>
    <w:p w:rsidR="003F7683" w:rsidRPr="003F7683" w:rsidRDefault="003F7683" w:rsidP="003F7683">
      <w:pPr>
        <w:numPr>
          <w:ilvl w:val="0"/>
          <w:numId w:val="1"/>
        </w:numPr>
        <w:shd w:val="clear" w:color="auto" w:fill="FFFFFF"/>
        <w:spacing w:after="0" w:line="240" w:lineRule="auto"/>
        <w:ind w:left="0"/>
        <w:rPr>
          <w:rFonts w:ascii="inherit" w:eastAsia="Times New Roman" w:hAnsi="inherit" w:cs="Helvetica"/>
          <w:color w:val="111111"/>
          <w:sz w:val="20"/>
          <w:szCs w:val="20"/>
        </w:rPr>
      </w:pPr>
      <w:r w:rsidRPr="003F7683">
        <w:rPr>
          <w:rFonts w:ascii="inherit" w:eastAsia="Times New Roman" w:hAnsi="inherit" w:cs="Helvetica"/>
          <w:color w:val="111111"/>
          <w:sz w:val="20"/>
          <w:szCs w:val="20"/>
        </w:rPr>
        <w:t>Do you show sensitivity to alternative points of view or lines of reasoning? Do you consider and respond to objections framed from other points of view?</w:t>
      </w:r>
    </w:p>
    <w:p w:rsidR="003F7683" w:rsidRPr="003F7683" w:rsidRDefault="003F7683" w:rsidP="003F7683">
      <w:pPr>
        <w:numPr>
          <w:ilvl w:val="0"/>
          <w:numId w:val="1"/>
        </w:numPr>
        <w:shd w:val="clear" w:color="auto" w:fill="FFFFFF"/>
        <w:spacing w:after="0" w:line="240" w:lineRule="auto"/>
        <w:ind w:left="0"/>
        <w:rPr>
          <w:rFonts w:ascii="inherit" w:eastAsia="Times New Roman" w:hAnsi="inherit" w:cs="Helvetica"/>
          <w:color w:val="111111"/>
          <w:sz w:val="20"/>
          <w:szCs w:val="20"/>
        </w:rPr>
      </w:pPr>
      <w:r w:rsidRPr="003F7683">
        <w:rPr>
          <w:rFonts w:ascii="inherit" w:eastAsia="Times New Roman" w:hAnsi="inherit" w:cs="Helvetica"/>
          <w:color w:val="111111"/>
          <w:sz w:val="20"/>
          <w:szCs w:val="20"/>
        </w:rPr>
        <w:t>Do you show sensitivity to the implications and consequences of the position you have taken?</w:t>
      </w:r>
    </w:p>
    <w:p w:rsidR="00C707C1" w:rsidRPr="003F7683" w:rsidRDefault="00C707C1" w:rsidP="003F7683"/>
    <w:sectPr w:rsidR="00C707C1" w:rsidRPr="003F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7EBD"/>
    <w:multiLevelType w:val="multilevel"/>
    <w:tmpl w:val="E33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08"/>
    <w:rsid w:val="001D1908"/>
    <w:rsid w:val="00385253"/>
    <w:rsid w:val="003F7683"/>
    <w:rsid w:val="008A76AE"/>
    <w:rsid w:val="00A300A2"/>
    <w:rsid w:val="00A945E3"/>
    <w:rsid w:val="00C707C1"/>
    <w:rsid w:val="00D42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4100"/>
  <w15:chartTrackingRefBased/>
  <w15:docId w15:val="{C6388F85-9B44-4799-88DE-BA71F861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6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7683"/>
    <w:rPr>
      <w:color w:val="0000FF"/>
      <w:u w:val="single"/>
    </w:rPr>
  </w:style>
  <w:style w:type="character" w:customStyle="1" w:styleId="apple-converted-space">
    <w:name w:val="apple-converted-space"/>
    <w:basedOn w:val="DefaultParagraphFont"/>
    <w:rsid w:val="003F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Alyasin</dc:creator>
  <cp:keywords/>
  <dc:description/>
  <cp:lastModifiedBy>Abdullah Alyasin</cp:lastModifiedBy>
  <cp:revision>4</cp:revision>
  <dcterms:created xsi:type="dcterms:W3CDTF">2017-02-05T21:55:00Z</dcterms:created>
  <dcterms:modified xsi:type="dcterms:W3CDTF">2017-02-05T22:14:00Z</dcterms:modified>
</cp:coreProperties>
</file>