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81" w:rsidRPr="00FA2181" w:rsidRDefault="00FA2181" w:rsidP="00FA2181">
      <w:pPr>
        <w:pStyle w:val="assignmentslevel1"/>
        <w:shd w:val="clear" w:color="auto" w:fill="FFFFFF"/>
        <w:spacing w:after="0" w:afterAutospacing="0"/>
        <w:rPr>
          <w:rFonts w:ascii="Arial" w:hAnsi="Arial" w:cs="Arial"/>
          <w:color w:val="000000"/>
          <w:sz w:val="21"/>
          <w:szCs w:val="21"/>
        </w:rPr>
      </w:pPr>
      <w:r w:rsidRPr="00FA2181">
        <w:rPr>
          <w:rFonts w:ascii="Arial" w:hAnsi="Arial" w:cs="Arial"/>
          <w:color w:val="000000"/>
          <w:sz w:val="21"/>
          <w:szCs w:val="21"/>
        </w:rPr>
        <w:t>The assumption underlying strategy maps in for-profit organizations is that financial outcomes are the end goals that they are striving for and that other objectives within the change program should be aligned to produce and support those desired outcomes. If particular activities and the objectives don't support the changes, they should be seriously questioned and either dropped or reduced in importance.</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Consider</w:t>
      </w:r>
      <w:r w:rsidRPr="00FA2181">
        <w:rPr>
          <w:rFonts w:ascii="Arial" w:eastAsia="Times New Roman" w:hAnsi="Arial" w:cs="Arial"/>
          <w:color w:val="000000"/>
          <w:sz w:val="21"/>
        </w:rPr>
        <w:t> </w:t>
      </w:r>
      <w:r w:rsidRPr="00FA2181">
        <w:rPr>
          <w:rFonts w:ascii="Arial" w:eastAsia="Times New Roman" w:hAnsi="Arial" w:cs="Arial"/>
          <w:color w:val="000000"/>
          <w:sz w:val="21"/>
          <w:szCs w:val="21"/>
        </w:rPr>
        <w:t>a change initiative that you know is currently being researched for adoption, or that you want to have considered for adoption, by an organization with which you are familiar.</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Answer </w:t>
      </w:r>
      <w:r w:rsidRPr="00FA2181">
        <w:rPr>
          <w:rFonts w:ascii="Arial" w:eastAsia="Times New Roman" w:hAnsi="Arial" w:cs="Arial"/>
          <w:color w:val="000000"/>
          <w:sz w:val="21"/>
          <w:szCs w:val="21"/>
        </w:rPr>
        <w:t>the following:</w:t>
      </w:r>
    </w:p>
    <w:p w:rsidR="00FA2181" w:rsidRPr="00FA2181" w:rsidRDefault="00FA2181" w:rsidP="00FA218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A2181">
        <w:rPr>
          <w:rFonts w:ascii="Arial" w:eastAsia="Times New Roman" w:hAnsi="Arial" w:cs="Arial"/>
          <w:color w:val="000000"/>
          <w:sz w:val="21"/>
          <w:szCs w:val="21"/>
        </w:rPr>
        <w:t>If the vision for change is achieved, how will it look from the perspective of the financial results achieved?</w:t>
      </w:r>
    </w:p>
    <w:p w:rsidR="00FA2181" w:rsidRPr="00FA2181" w:rsidRDefault="00FA2181" w:rsidP="00FA218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A2181">
        <w:rPr>
          <w:rFonts w:ascii="Arial" w:eastAsia="Times New Roman" w:hAnsi="Arial" w:cs="Arial"/>
          <w:color w:val="000000"/>
          <w:sz w:val="21"/>
          <w:szCs w:val="21"/>
        </w:rPr>
        <w:t>To accomplish these financial outcomes, what initiatives have to be undertaken from a customer perspective to deliver on the value proposition in ways that generate the desired financial results?</w:t>
      </w:r>
    </w:p>
    <w:p w:rsidR="00FA2181" w:rsidRPr="00FA2181" w:rsidRDefault="00FA2181" w:rsidP="00FA218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A2181">
        <w:rPr>
          <w:rFonts w:ascii="Arial" w:eastAsia="Times New Roman" w:hAnsi="Arial" w:cs="Arial"/>
          <w:color w:val="000000"/>
          <w:sz w:val="21"/>
          <w:szCs w:val="21"/>
        </w:rPr>
        <w:t>To accomplish these customer and/or financial outcome efficiencies, what changes must be made from an internal business process perspective?</w:t>
      </w:r>
    </w:p>
    <w:p w:rsidR="00FA2181" w:rsidRPr="00FA2181" w:rsidRDefault="00FA2181" w:rsidP="00FA2181">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A2181">
        <w:rPr>
          <w:rFonts w:ascii="Arial" w:eastAsia="Times New Roman" w:hAnsi="Arial" w:cs="Arial"/>
          <w:color w:val="000000"/>
          <w:sz w:val="21"/>
          <w:szCs w:val="21"/>
        </w:rPr>
        <w:t xml:space="preserve">To attain the internal process goals and objectives, what must be undertaken from </w:t>
      </w:r>
      <w:proofErr w:type="gramStart"/>
      <w:r w:rsidRPr="00FA2181">
        <w:rPr>
          <w:rFonts w:ascii="Arial" w:eastAsia="Times New Roman" w:hAnsi="Arial" w:cs="Arial"/>
          <w:color w:val="000000"/>
          <w:sz w:val="21"/>
          <w:szCs w:val="21"/>
        </w:rPr>
        <w:t>a learning</w:t>
      </w:r>
      <w:proofErr w:type="gramEnd"/>
      <w:r w:rsidRPr="00FA2181">
        <w:rPr>
          <w:rFonts w:ascii="Arial" w:eastAsia="Times New Roman" w:hAnsi="Arial" w:cs="Arial"/>
          <w:color w:val="000000"/>
          <w:sz w:val="21"/>
          <w:szCs w:val="21"/>
        </w:rPr>
        <w:t xml:space="preserve"> and growth perspective to increase the organization's capacity to do what is needed?</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Write </w:t>
      </w:r>
      <w:r w:rsidRPr="00FA2181">
        <w:rPr>
          <w:rFonts w:ascii="Arial" w:eastAsia="Times New Roman" w:hAnsi="Arial" w:cs="Arial"/>
          <w:color w:val="000000"/>
          <w:sz w:val="21"/>
          <w:szCs w:val="21"/>
        </w:rPr>
        <w:t>a 700- to 1,050-word paper in the third person voice in which you address the four questions above. </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Identify</w:t>
      </w:r>
      <w:r w:rsidRPr="00FA2181">
        <w:rPr>
          <w:rFonts w:ascii="Arial" w:eastAsia="Times New Roman" w:hAnsi="Arial" w:cs="Arial"/>
          <w:color w:val="000000"/>
          <w:sz w:val="21"/>
        </w:rPr>
        <w:t> </w:t>
      </w:r>
      <w:r w:rsidRPr="00FA2181">
        <w:rPr>
          <w:rFonts w:ascii="Arial" w:eastAsia="Times New Roman" w:hAnsi="Arial" w:cs="Arial"/>
          <w:color w:val="000000"/>
          <w:sz w:val="21"/>
          <w:szCs w:val="21"/>
        </w:rPr>
        <w:t>the change initiative clearly.</w:t>
      </w:r>
    </w:p>
    <w:p w:rsidR="00FA2181" w:rsidRPr="00FA2181" w:rsidRDefault="00FA2181" w:rsidP="00FA2181">
      <w:pPr>
        <w:shd w:val="clear" w:color="auto" w:fill="FFFFFF"/>
        <w:spacing w:before="100" w:beforeAutospacing="1" w:after="0" w:line="240" w:lineRule="auto"/>
        <w:rPr>
          <w:rFonts w:ascii="Arial" w:eastAsia="Times New Roman" w:hAnsi="Arial" w:cs="Arial"/>
          <w:b/>
          <w:i/>
          <w:color w:val="FF0000"/>
          <w:sz w:val="21"/>
          <w:szCs w:val="21"/>
        </w:rPr>
      </w:pPr>
      <w:r w:rsidRPr="00FA2181">
        <w:rPr>
          <w:rFonts w:ascii="Arial" w:eastAsia="Times New Roman" w:hAnsi="Arial" w:cs="Arial"/>
          <w:b/>
          <w:bCs/>
          <w:i/>
          <w:color w:val="FF0000"/>
          <w:sz w:val="21"/>
        </w:rPr>
        <w:t>****Design</w:t>
      </w:r>
      <w:r w:rsidRPr="00FA2181">
        <w:rPr>
          <w:rFonts w:ascii="Arial" w:eastAsia="Times New Roman" w:hAnsi="Arial" w:cs="Arial"/>
          <w:b/>
          <w:i/>
          <w:color w:val="FF0000"/>
          <w:sz w:val="21"/>
        </w:rPr>
        <w:t> </w:t>
      </w:r>
      <w:r w:rsidRPr="00FA2181">
        <w:rPr>
          <w:rFonts w:ascii="Arial" w:eastAsia="Times New Roman" w:hAnsi="Arial" w:cs="Arial"/>
          <w:b/>
          <w:i/>
          <w:color w:val="FF0000"/>
          <w:sz w:val="21"/>
          <w:szCs w:val="21"/>
        </w:rPr>
        <w:t>a strategy map to illustrate your analysis and "Strategy Map for Control Production Systems" as examples</w:t>
      </w:r>
      <w:proofErr w:type="gramStart"/>
      <w:r w:rsidRPr="00FA2181">
        <w:rPr>
          <w:rFonts w:ascii="Arial" w:eastAsia="Times New Roman" w:hAnsi="Arial" w:cs="Arial"/>
          <w:b/>
          <w:i/>
          <w:color w:val="FF0000"/>
          <w:sz w:val="21"/>
          <w:szCs w:val="21"/>
        </w:rPr>
        <w:t>.*</w:t>
      </w:r>
      <w:proofErr w:type="gramEnd"/>
      <w:r w:rsidRPr="00FA2181">
        <w:rPr>
          <w:rFonts w:ascii="Arial" w:eastAsia="Times New Roman" w:hAnsi="Arial" w:cs="Arial"/>
          <w:b/>
          <w:i/>
          <w:color w:val="FF0000"/>
          <w:sz w:val="21"/>
          <w:szCs w:val="21"/>
        </w:rPr>
        <w:t>***</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Include</w:t>
      </w:r>
      <w:r w:rsidRPr="00FA2181">
        <w:rPr>
          <w:rFonts w:ascii="Arial" w:eastAsia="Times New Roman" w:hAnsi="Arial" w:cs="Arial"/>
          <w:color w:val="000000"/>
          <w:sz w:val="21"/>
        </w:rPr>
        <w:t> </w:t>
      </w:r>
      <w:r w:rsidRPr="00FA2181">
        <w:rPr>
          <w:rFonts w:ascii="Arial" w:eastAsia="Times New Roman" w:hAnsi="Arial" w:cs="Arial"/>
          <w:color w:val="000000"/>
          <w:sz w:val="21"/>
          <w:szCs w:val="21"/>
        </w:rPr>
        <w:t>the map in your assignment and explain its components.</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Use </w:t>
      </w:r>
      <w:r w:rsidRPr="00FA2181">
        <w:rPr>
          <w:rFonts w:ascii="Arial" w:eastAsia="Times New Roman" w:hAnsi="Arial" w:cs="Arial"/>
          <w:color w:val="000000"/>
          <w:sz w:val="21"/>
          <w:szCs w:val="21"/>
        </w:rPr>
        <w:t>organizational change terminology consistent with what is used in your text.</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Include</w:t>
      </w:r>
      <w:r w:rsidRPr="00FA2181">
        <w:rPr>
          <w:rFonts w:ascii="Arial" w:eastAsia="Times New Roman" w:hAnsi="Arial" w:cs="Arial"/>
          <w:color w:val="000000"/>
          <w:sz w:val="21"/>
        </w:rPr>
        <w:t> </w:t>
      </w:r>
      <w:r w:rsidRPr="00FA2181">
        <w:rPr>
          <w:rFonts w:ascii="Arial" w:eastAsia="Times New Roman" w:hAnsi="Arial" w:cs="Arial"/>
          <w:color w:val="000000"/>
          <w:sz w:val="21"/>
          <w:szCs w:val="21"/>
        </w:rPr>
        <w:t>at least two other sources other than the</w:t>
      </w:r>
      <w:r w:rsidRPr="00FA2181">
        <w:rPr>
          <w:rFonts w:ascii="Arial" w:eastAsia="Times New Roman" w:hAnsi="Arial" w:cs="Arial"/>
          <w:color w:val="000000"/>
          <w:sz w:val="21"/>
        </w:rPr>
        <w:t> </w:t>
      </w:r>
      <w:r w:rsidRPr="00FA2181">
        <w:rPr>
          <w:rFonts w:ascii="Arial" w:eastAsia="Times New Roman" w:hAnsi="Arial" w:cs="Arial"/>
          <w:i/>
          <w:iCs/>
          <w:color w:val="000000"/>
          <w:sz w:val="21"/>
        </w:rPr>
        <w:t>Organizational Change</w:t>
      </w:r>
      <w:r w:rsidRPr="00FA2181">
        <w:rPr>
          <w:rFonts w:ascii="Arial" w:eastAsia="Times New Roman" w:hAnsi="Arial" w:cs="Arial"/>
          <w:color w:val="000000"/>
          <w:sz w:val="21"/>
        </w:rPr>
        <w:t> </w:t>
      </w:r>
      <w:r w:rsidRPr="00FA2181">
        <w:rPr>
          <w:rFonts w:ascii="Arial" w:eastAsia="Times New Roman" w:hAnsi="Arial" w:cs="Arial"/>
          <w:color w:val="000000"/>
          <w:sz w:val="21"/>
          <w:szCs w:val="21"/>
        </w:rPr>
        <w:t>text to demonstrate research on the design, purpose, and responses to the questions of your strategy map analysis.</w:t>
      </w:r>
    </w:p>
    <w:p w:rsidR="00FA2181" w:rsidRPr="00FA2181" w:rsidRDefault="00FA2181" w:rsidP="00FA2181">
      <w:pPr>
        <w:shd w:val="clear" w:color="auto" w:fill="FFFFFF"/>
        <w:spacing w:before="100" w:beforeAutospacing="1" w:after="0" w:line="240" w:lineRule="auto"/>
        <w:rPr>
          <w:rFonts w:ascii="Arial" w:eastAsia="Times New Roman" w:hAnsi="Arial" w:cs="Arial"/>
          <w:color w:val="000000"/>
          <w:sz w:val="21"/>
          <w:szCs w:val="21"/>
        </w:rPr>
      </w:pPr>
      <w:r w:rsidRPr="00FA2181">
        <w:rPr>
          <w:rFonts w:ascii="Arial" w:eastAsia="Times New Roman" w:hAnsi="Arial" w:cs="Arial"/>
          <w:b/>
          <w:bCs/>
          <w:color w:val="000000"/>
          <w:sz w:val="21"/>
        </w:rPr>
        <w:t>Format </w:t>
      </w:r>
      <w:r w:rsidRPr="00FA2181">
        <w:rPr>
          <w:rFonts w:ascii="Arial" w:eastAsia="Times New Roman" w:hAnsi="Arial" w:cs="Arial"/>
          <w:color w:val="000000"/>
          <w:sz w:val="21"/>
          <w:szCs w:val="21"/>
        </w:rPr>
        <w:t>your Strategy Map Analysis assignment consistent with APA guidelines.</w:t>
      </w:r>
    </w:p>
    <w:p w:rsidR="000561B7" w:rsidRDefault="000561B7"/>
    <w:sectPr w:rsidR="000561B7" w:rsidSect="000561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027C5A"/>
    <w:multiLevelType w:val="multilevel"/>
    <w:tmpl w:val="BCAC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1B7"/>
    <w:rsid w:val="000561B7"/>
    <w:rsid w:val="000E492C"/>
    <w:rsid w:val="001C23C1"/>
    <w:rsid w:val="00433ADD"/>
    <w:rsid w:val="004F1A2A"/>
    <w:rsid w:val="00595B1F"/>
    <w:rsid w:val="006425A2"/>
    <w:rsid w:val="006C3859"/>
    <w:rsid w:val="007036EA"/>
    <w:rsid w:val="007F61B7"/>
    <w:rsid w:val="008A2681"/>
    <w:rsid w:val="00B366A5"/>
    <w:rsid w:val="00B74519"/>
    <w:rsid w:val="00B7501E"/>
    <w:rsid w:val="00BA30F9"/>
    <w:rsid w:val="00C355EC"/>
    <w:rsid w:val="00C94FC7"/>
    <w:rsid w:val="00CD4611"/>
    <w:rsid w:val="00D625A0"/>
    <w:rsid w:val="00D62FFE"/>
    <w:rsid w:val="00D64A6E"/>
    <w:rsid w:val="00D82E57"/>
    <w:rsid w:val="00FA2181"/>
    <w:rsid w:val="00FF3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61B7"/>
    <w:rPr>
      <w:color w:val="0000FF"/>
      <w:u w:val="single"/>
    </w:rPr>
  </w:style>
  <w:style w:type="paragraph" w:customStyle="1" w:styleId="assignmentslevel1">
    <w:name w:val="assignmentslevel1"/>
    <w:basedOn w:val="Normal"/>
    <w:rsid w:val="00FA21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2181"/>
    <w:rPr>
      <w:b/>
      <w:bCs/>
    </w:rPr>
  </w:style>
  <w:style w:type="character" w:customStyle="1" w:styleId="apple-converted-space">
    <w:name w:val="apple-converted-space"/>
    <w:basedOn w:val="DefaultParagraphFont"/>
    <w:rsid w:val="00FA2181"/>
  </w:style>
  <w:style w:type="character" w:styleId="Emphasis">
    <w:name w:val="Emphasis"/>
    <w:basedOn w:val="DefaultParagraphFont"/>
    <w:uiPriority w:val="20"/>
    <w:qFormat/>
    <w:rsid w:val="00FA2181"/>
    <w:rPr>
      <w:i/>
      <w:iCs/>
    </w:rPr>
  </w:style>
</w:styles>
</file>

<file path=word/webSettings.xml><?xml version="1.0" encoding="utf-8"?>
<w:webSettings xmlns:r="http://schemas.openxmlformats.org/officeDocument/2006/relationships" xmlns:w="http://schemas.openxmlformats.org/wordprocessingml/2006/main">
  <w:divs>
    <w:div w:id="2329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PHOENIX</cp:lastModifiedBy>
  <cp:revision>2</cp:revision>
  <dcterms:created xsi:type="dcterms:W3CDTF">2016-08-23T13:30:00Z</dcterms:created>
  <dcterms:modified xsi:type="dcterms:W3CDTF">2016-08-23T13:30:00Z</dcterms:modified>
</cp:coreProperties>
</file>