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7B0" w:rsidRPr="0043218D" w:rsidRDefault="0043218D" w:rsidP="004A35EB">
      <w:pPr>
        <w:spacing w:line="480" w:lineRule="auto"/>
        <w:rPr>
          <w:b/>
          <w:szCs w:val="24"/>
        </w:rPr>
      </w:pPr>
      <w:r w:rsidRPr="0043218D">
        <w:rPr>
          <w:b/>
          <w:szCs w:val="24"/>
        </w:rPr>
        <w:t>CONDUCTING SURVEY FOR RAFFLE SELLING</w:t>
      </w:r>
    </w:p>
    <w:p w:rsidR="00D50945" w:rsidRPr="004A35EB" w:rsidRDefault="00D50945" w:rsidP="004A35EB">
      <w:pPr>
        <w:spacing w:line="480" w:lineRule="auto"/>
        <w:rPr>
          <w:rStyle w:val="Strong"/>
          <w:szCs w:val="24"/>
        </w:rPr>
      </w:pPr>
      <w:r w:rsidRPr="004A35EB">
        <w:rPr>
          <w:szCs w:val="24"/>
        </w:rPr>
        <w:t>The event I had proposed was for raffles selling. Based on raffle selling, will involve setting out to find what is available in the market.it will be a preliminary study to understand the possible competition existing market, social status and earnings of the target customers in addition to collecting people’s opinions concerning different businesses of raffling being carried out and this will be done by selecting a representative sample of the targeted population.</w:t>
      </w:r>
    </w:p>
    <w:p w:rsidR="006C6F6B" w:rsidRPr="004A35EB" w:rsidRDefault="006C6F6B" w:rsidP="004A35EB">
      <w:pPr>
        <w:spacing w:line="480" w:lineRule="auto"/>
        <w:rPr>
          <w:rStyle w:val="Strong"/>
          <w:szCs w:val="24"/>
        </w:rPr>
      </w:pPr>
      <w:r w:rsidRPr="004A35EB">
        <w:rPr>
          <w:rStyle w:val="Strong"/>
          <w:szCs w:val="24"/>
        </w:rPr>
        <w:t xml:space="preserve">What type(s) of survey technique would best serve your needs? Why? </w:t>
      </w:r>
    </w:p>
    <w:p w:rsidR="00294396" w:rsidRPr="004A35EB" w:rsidRDefault="00294396" w:rsidP="004A35EB">
      <w:pPr>
        <w:spacing w:line="480" w:lineRule="auto"/>
        <w:rPr>
          <w:rStyle w:val="Strong"/>
          <w:b w:val="0"/>
          <w:szCs w:val="24"/>
        </w:rPr>
      </w:pPr>
      <w:r w:rsidRPr="004A35EB">
        <w:rPr>
          <w:rStyle w:val="Strong"/>
          <w:b w:val="0"/>
          <w:szCs w:val="24"/>
        </w:rPr>
        <w:t xml:space="preserve">In raffle selling, the best kind of survey that </w:t>
      </w:r>
      <w:r w:rsidR="00B65D5E" w:rsidRPr="004A35EB">
        <w:rPr>
          <w:rStyle w:val="Strong"/>
          <w:b w:val="0"/>
          <w:szCs w:val="24"/>
        </w:rPr>
        <w:t>we</w:t>
      </w:r>
      <w:r w:rsidRPr="004A35EB">
        <w:rPr>
          <w:rStyle w:val="Strong"/>
          <w:b w:val="0"/>
          <w:szCs w:val="24"/>
        </w:rPr>
        <w:t xml:space="preserve"> will </w:t>
      </w:r>
      <w:r w:rsidR="00886213">
        <w:rPr>
          <w:rStyle w:val="Strong"/>
          <w:b w:val="0"/>
          <w:szCs w:val="24"/>
        </w:rPr>
        <w:t>b</w:t>
      </w:r>
      <w:bookmarkStart w:id="0" w:name="_GoBack"/>
      <w:bookmarkEnd w:id="0"/>
      <w:r w:rsidR="00B65D5E" w:rsidRPr="004A35EB">
        <w:rPr>
          <w:rStyle w:val="Strong"/>
          <w:b w:val="0"/>
          <w:szCs w:val="24"/>
        </w:rPr>
        <w:t xml:space="preserve">e able to </w:t>
      </w:r>
      <w:r w:rsidRPr="004A35EB">
        <w:rPr>
          <w:rStyle w:val="Strong"/>
          <w:b w:val="0"/>
          <w:szCs w:val="24"/>
        </w:rPr>
        <w:t xml:space="preserve">utilise will be based on the instruments that I </w:t>
      </w:r>
      <w:r w:rsidR="00B65D5E" w:rsidRPr="004A35EB">
        <w:rPr>
          <w:rStyle w:val="Strong"/>
          <w:b w:val="0"/>
          <w:szCs w:val="24"/>
        </w:rPr>
        <w:t xml:space="preserve">hat we will use </w:t>
      </w:r>
      <w:r w:rsidRPr="004A35EB">
        <w:rPr>
          <w:rStyle w:val="Strong"/>
          <w:b w:val="0"/>
          <w:szCs w:val="24"/>
        </w:rPr>
        <w:t>in collecting the required information or in conducting a survey. These techniques include;</w:t>
      </w:r>
    </w:p>
    <w:p w:rsidR="00294396" w:rsidRPr="004A35EB" w:rsidRDefault="00294396" w:rsidP="004A35EB">
      <w:pPr>
        <w:spacing w:line="480" w:lineRule="auto"/>
        <w:rPr>
          <w:rStyle w:val="Strong"/>
          <w:szCs w:val="24"/>
        </w:rPr>
      </w:pPr>
      <w:r w:rsidRPr="004A35EB">
        <w:rPr>
          <w:rStyle w:val="Strong"/>
          <w:szCs w:val="24"/>
        </w:rPr>
        <w:t>Questionnaires.</w:t>
      </w:r>
    </w:p>
    <w:p w:rsidR="00FF6BAB" w:rsidRPr="004A35EB" w:rsidRDefault="00FF6BAB" w:rsidP="004A35EB">
      <w:pPr>
        <w:spacing w:line="480" w:lineRule="auto"/>
        <w:rPr>
          <w:rStyle w:val="Strong"/>
          <w:b w:val="0"/>
          <w:szCs w:val="24"/>
        </w:rPr>
      </w:pPr>
      <w:r w:rsidRPr="004A35EB">
        <w:rPr>
          <w:rStyle w:val="Strong"/>
          <w:b w:val="0"/>
          <w:szCs w:val="24"/>
        </w:rPr>
        <w:t xml:space="preserve">This will involve administering of questionnaires to individual persons and this questionnaires will be containing various questions on the competitors, people demographic environment, their tastes and preferences and other </w:t>
      </w:r>
      <w:r w:rsidR="00B65D5E" w:rsidRPr="004A35EB">
        <w:rPr>
          <w:rStyle w:val="Strong"/>
          <w:b w:val="0"/>
          <w:szCs w:val="24"/>
        </w:rPr>
        <w:t>information</w:t>
      </w:r>
      <w:r w:rsidRPr="004A35EB">
        <w:rPr>
          <w:rStyle w:val="Strong"/>
          <w:b w:val="0"/>
          <w:szCs w:val="24"/>
        </w:rPr>
        <w:t xml:space="preserve"> that will enable us to be able to know how we will b</w:t>
      </w:r>
      <w:r w:rsidR="00B65D5E" w:rsidRPr="004A35EB">
        <w:rPr>
          <w:rStyle w:val="Strong"/>
          <w:b w:val="0"/>
          <w:szCs w:val="24"/>
        </w:rPr>
        <w:t xml:space="preserve">e </w:t>
      </w:r>
      <w:r w:rsidRPr="004A35EB">
        <w:rPr>
          <w:rStyle w:val="Strong"/>
          <w:b w:val="0"/>
          <w:szCs w:val="24"/>
        </w:rPr>
        <w:t xml:space="preserve">able to handle </w:t>
      </w:r>
      <w:r w:rsidR="00B65D5E" w:rsidRPr="004A35EB">
        <w:rPr>
          <w:rStyle w:val="Strong"/>
          <w:b w:val="0"/>
          <w:szCs w:val="24"/>
        </w:rPr>
        <w:t>them. These individuals will people who are</w:t>
      </w:r>
      <w:r w:rsidRPr="004A35EB">
        <w:rPr>
          <w:rStyle w:val="Strong"/>
          <w:b w:val="0"/>
          <w:szCs w:val="24"/>
        </w:rPr>
        <w:t xml:space="preserve"> l</w:t>
      </w:r>
      <w:r w:rsidR="00B65D5E" w:rsidRPr="004A35EB">
        <w:rPr>
          <w:rStyle w:val="Strong"/>
          <w:b w:val="0"/>
          <w:szCs w:val="24"/>
        </w:rPr>
        <w:t>ocated in the place where our</w:t>
      </w:r>
      <w:r w:rsidRPr="004A35EB">
        <w:rPr>
          <w:rStyle w:val="Strong"/>
          <w:b w:val="0"/>
          <w:szCs w:val="24"/>
        </w:rPr>
        <w:t xml:space="preserve"> raffle selling business is intended to be located.</w:t>
      </w:r>
    </w:p>
    <w:p w:rsidR="00294396" w:rsidRPr="004A35EB" w:rsidRDefault="00B65D5E" w:rsidP="004A35EB">
      <w:pPr>
        <w:spacing w:line="480" w:lineRule="auto"/>
        <w:rPr>
          <w:rStyle w:val="Strong"/>
          <w:szCs w:val="24"/>
        </w:rPr>
      </w:pPr>
      <w:r w:rsidRPr="004A35EB">
        <w:rPr>
          <w:rStyle w:val="Strong"/>
          <w:szCs w:val="24"/>
        </w:rPr>
        <w:t xml:space="preserve">Interviews </w:t>
      </w:r>
    </w:p>
    <w:p w:rsidR="00294396" w:rsidRPr="004A35EB" w:rsidRDefault="00B65D5E" w:rsidP="004A35EB">
      <w:pPr>
        <w:spacing w:line="480" w:lineRule="auto"/>
        <w:rPr>
          <w:rStyle w:val="Strong"/>
          <w:b w:val="0"/>
          <w:szCs w:val="24"/>
        </w:rPr>
      </w:pPr>
      <w:r w:rsidRPr="004A35EB">
        <w:rPr>
          <w:rStyle w:val="Strong"/>
          <w:b w:val="0"/>
          <w:szCs w:val="24"/>
        </w:rPr>
        <w:t xml:space="preserve">We will also conduct interviews from the people where our target market is found and this will involve selecting a certain number of individuals from the market randomly where we will be able to conduct a face –to-face interview with them. We will also use phone interview and online interview to be able to further collect a wide array of information on the targeted </w:t>
      </w:r>
      <w:r w:rsidRPr="004A35EB">
        <w:rPr>
          <w:rStyle w:val="Strong"/>
          <w:b w:val="0"/>
          <w:szCs w:val="24"/>
        </w:rPr>
        <w:lastRenderedPageBreak/>
        <w:t>market and to also understand the targeted customers including their cultures, tastes and preferences.</w:t>
      </w:r>
    </w:p>
    <w:p w:rsidR="007A1F49" w:rsidRPr="004A35EB" w:rsidRDefault="006C6F6B" w:rsidP="004A35EB">
      <w:pPr>
        <w:spacing w:line="480" w:lineRule="auto"/>
        <w:rPr>
          <w:rStyle w:val="Strong"/>
          <w:szCs w:val="24"/>
        </w:rPr>
      </w:pPr>
      <w:r w:rsidRPr="004A35EB">
        <w:rPr>
          <w:rStyle w:val="Strong"/>
          <w:szCs w:val="24"/>
        </w:rPr>
        <w:t>What type(s) of errors would you expect to encounter when using your chosen technique(s)?</w:t>
      </w:r>
    </w:p>
    <w:p w:rsidR="00B65D5E" w:rsidRPr="004A35EB" w:rsidRDefault="00B65D5E" w:rsidP="004A35EB">
      <w:pPr>
        <w:spacing w:line="480" w:lineRule="auto"/>
        <w:rPr>
          <w:rStyle w:val="Strong"/>
          <w:b w:val="0"/>
          <w:szCs w:val="24"/>
        </w:rPr>
      </w:pPr>
      <w:r w:rsidRPr="004A35EB">
        <w:rPr>
          <w:rStyle w:val="Strong"/>
          <w:b w:val="0"/>
          <w:szCs w:val="24"/>
        </w:rPr>
        <w:t>In using questionnaires and the interviews as a way of conducting surveys,</w:t>
      </w:r>
      <w:r w:rsidR="0024408C" w:rsidRPr="004A35EB">
        <w:rPr>
          <w:rStyle w:val="Strong"/>
          <w:b w:val="0"/>
          <w:szCs w:val="24"/>
        </w:rPr>
        <w:t xml:space="preserve"> </w:t>
      </w:r>
      <w:r w:rsidRPr="004A35EB">
        <w:rPr>
          <w:rStyle w:val="Strong"/>
          <w:b w:val="0"/>
          <w:szCs w:val="24"/>
        </w:rPr>
        <w:t>we expect to encounter the following problems:</w:t>
      </w:r>
    </w:p>
    <w:p w:rsidR="0024408C" w:rsidRPr="004A35EB" w:rsidRDefault="0024408C" w:rsidP="004A35EB">
      <w:pPr>
        <w:spacing w:line="480" w:lineRule="auto"/>
        <w:rPr>
          <w:szCs w:val="24"/>
        </w:rPr>
      </w:pPr>
      <w:r w:rsidRPr="004A35EB">
        <w:rPr>
          <w:b/>
          <w:bCs/>
          <w:i/>
          <w:iCs/>
          <w:szCs w:val="24"/>
          <w:lang w:val="en-US"/>
        </w:rPr>
        <w:t>Response error or bias</w:t>
      </w:r>
      <w:r w:rsidRPr="004A35EB">
        <w:rPr>
          <w:i/>
          <w:iCs/>
          <w:szCs w:val="24"/>
          <w:lang w:val="en-US"/>
        </w:rPr>
        <w:t>.</w:t>
      </w:r>
    </w:p>
    <w:p w:rsidR="00B65D5E" w:rsidRPr="004A35EB" w:rsidRDefault="0024408C" w:rsidP="004A35EB">
      <w:pPr>
        <w:spacing w:line="480" w:lineRule="auto"/>
        <w:rPr>
          <w:szCs w:val="24"/>
        </w:rPr>
      </w:pPr>
      <w:r w:rsidRPr="004A35EB">
        <w:rPr>
          <w:szCs w:val="24"/>
        </w:rPr>
        <w:t>Most of respondents usually whenever they realise that they are being interviewed or being asked questions for the purpose of being studied, most people usually tries to provide responses which he /or she believes the researcher is looking for. Thus for the case of raffle selling the respondents may provide information that may be to please us to start that business venture their rather than discouraging us.</w:t>
      </w:r>
    </w:p>
    <w:p w:rsidR="00447D4A" w:rsidRPr="004A35EB" w:rsidRDefault="00447D4A" w:rsidP="004A35EB">
      <w:pPr>
        <w:spacing w:line="480" w:lineRule="auto"/>
        <w:rPr>
          <w:b/>
          <w:bCs/>
          <w:i/>
          <w:iCs/>
          <w:szCs w:val="24"/>
          <w:lang w:val="en-US"/>
        </w:rPr>
      </w:pPr>
      <w:r w:rsidRPr="004A35EB">
        <w:rPr>
          <w:b/>
          <w:bCs/>
          <w:i/>
          <w:iCs/>
          <w:szCs w:val="24"/>
          <w:lang w:val="en-US"/>
        </w:rPr>
        <w:t>Non-response error or bias</w:t>
      </w:r>
    </w:p>
    <w:p w:rsidR="00447D4A" w:rsidRPr="004A35EB" w:rsidRDefault="00447D4A" w:rsidP="004A35EB">
      <w:pPr>
        <w:spacing w:line="480" w:lineRule="auto"/>
        <w:rPr>
          <w:bCs/>
          <w:iCs/>
          <w:szCs w:val="24"/>
          <w:lang w:val="en-US"/>
        </w:rPr>
      </w:pPr>
      <w:r w:rsidRPr="004A35EB">
        <w:rPr>
          <w:bCs/>
          <w:iCs/>
          <w:szCs w:val="24"/>
          <w:lang w:val="en-US"/>
        </w:rPr>
        <w:t>during the conduction of the survey, the people being confronted may refuse to respond or to provide us with answers because they may consider the information we are inquiring from them to be very sensitive or so intrusive especially providing information concerning competitors of which they themselves may be part of the competitors or may not be interested in such kind of business in their area. The question being asked may be also too specific that the respondent may find it too difficult to answer it.</w:t>
      </w:r>
    </w:p>
    <w:p w:rsidR="00447D4A" w:rsidRPr="004A35EB" w:rsidRDefault="00447D4A" w:rsidP="004A35EB">
      <w:pPr>
        <w:spacing w:line="480" w:lineRule="auto"/>
        <w:rPr>
          <w:b/>
          <w:bCs/>
          <w:i/>
          <w:iCs/>
          <w:szCs w:val="24"/>
          <w:lang w:val="en-US"/>
        </w:rPr>
      </w:pPr>
      <w:r w:rsidRPr="004A35EB">
        <w:rPr>
          <w:b/>
          <w:bCs/>
          <w:i/>
          <w:iCs/>
          <w:szCs w:val="24"/>
          <w:lang w:val="en-US"/>
        </w:rPr>
        <w:t>Interviewer error or bias</w:t>
      </w:r>
    </w:p>
    <w:p w:rsidR="00447D4A" w:rsidRPr="004A35EB" w:rsidRDefault="00447D4A" w:rsidP="004A35EB">
      <w:pPr>
        <w:spacing w:line="480" w:lineRule="auto"/>
        <w:rPr>
          <w:szCs w:val="24"/>
        </w:rPr>
      </w:pPr>
      <w:r w:rsidRPr="004A35EB">
        <w:rPr>
          <w:szCs w:val="24"/>
        </w:rPr>
        <w:t xml:space="preserve">In some instances during the conduction of the </w:t>
      </w:r>
      <w:r w:rsidR="004A35EB" w:rsidRPr="004A35EB">
        <w:rPr>
          <w:szCs w:val="24"/>
        </w:rPr>
        <w:t>interviews</w:t>
      </w:r>
      <w:r w:rsidRPr="004A35EB">
        <w:rPr>
          <w:szCs w:val="24"/>
        </w:rPr>
        <w:t>,</w:t>
      </w:r>
      <w:r w:rsidR="004A35EB" w:rsidRPr="004A35EB">
        <w:rPr>
          <w:szCs w:val="24"/>
        </w:rPr>
        <w:t xml:space="preserve"> </w:t>
      </w:r>
      <w:r w:rsidRPr="004A35EB">
        <w:rPr>
          <w:szCs w:val="24"/>
        </w:rPr>
        <w:t xml:space="preserve">these </w:t>
      </w:r>
      <w:r w:rsidR="004A35EB" w:rsidRPr="004A35EB">
        <w:rPr>
          <w:szCs w:val="24"/>
        </w:rPr>
        <w:t xml:space="preserve">interviews may influence the responses being elicited by the people being interviewed through the comments that are being made by stressing certain words in the question itself. The interview can also introduce </w:t>
      </w:r>
      <w:r w:rsidR="004A35EB" w:rsidRPr="004A35EB">
        <w:rPr>
          <w:szCs w:val="24"/>
        </w:rPr>
        <w:lastRenderedPageBreak/>
        <w:t>biasness through the facial expression, body language or even the clothing that is worn thus causing people to provide response bases on the researcher’s appearance.</w:t>
      </w:r>
    </w:p>
    <w:p w:rsidR="00447D4A" w:rsidRDefault="00845465" w:rsidP="004A35EB">
      <w:pPr>
        <w:spacing w:line="480" w:lineRule="auto"/>
        <w:rPr>
          <w:rStyle w:val="Strong"/>
        </w:rPr>
      </w:pPr>
      <w:r>
        <w:rPr>
          <w:rStyle w:val="Strong"/>
        </w:rPr>
        <w:t>List</w:t>
      </w:r>
      <w:r w:rsidR="004A35EB">
        <w:rPr>
          <w:rStyle w:val="Strong"/>
        </w:rPr>
        <w:t xml:space="preserve"> of survey questions that </w:t>
      </w:r>
      <w:r>
        <w:rPr>
          <w:rStyle w:val="Strong"/>
        </w:rPr>
        <w:t xml:space="preserve">we will </w:t>
      </w:r>
      <w:r w:rsidR="004A35EB">
        <w:rPr>
          <w:rStyle w:val="Strong"/>
        </w:rPr>
        <w:t>use for the survey.</w:t>
      </w:r>
    </w:p>
    <w:p w:rsidR="00845465" w:rsidRPr="00B02F16" w:rsidRDefault="00845465" w:rsidP="00B02F16">
      <w:pPr>
        <w:pStyle w:val="ListParagraph"/>
        <w:numPr>
          <w:ilvl w:val="0"/>
          <w:numId w:val="5"/>
        </w:numPr>
        <w:spacing w:line="480" w:lineRule="auto"/>
        <w:rPr>
          <w:rStyle w:val="Strong"/>
          <w:b w:val="0"/>
        </w:rPr>
      </w:pPr>
      <w:r w:rsidRPr="00B02F16">
        <w:rPr>
          <w:rStyle w:val="Strong"/>
          <w:b w:val="0"/>
        </w:rPr>
        <w:t xml:space="preserve">What is your gender?  </w:t>
      </w:r>
    </w:p>
    <w:p w:rsidR="00845465" w:rsidRDefault="00845465" w:rsidP="00845465">
      <w:pPr>
        <w:pStyle w:val="ListParagraph"/>
        <w:numPr>
          <w:ilvl w:val="0"/>
          <w:numId w:val="2"/>
        </w:numPr>
        <w:spacing w:line="480" w:lineRule="auto"/>
        <w:rPr>
          <w:szCs w:val="24"/>
        </w:rPr>
      </w:pPr>
      <w:r>
        <w:rPr>
          <w:szCs w:val="24"/>
        </w:rPr>
        <w:t xml:space="preserve">Male </w:t>
      </w:r>
    </w:p>
    <w:p w:rsidR="00845465" w:rsidRDefault="00845465" w:rsidP="00845465">
      <w:pPr>
        <w:pStyle w:val="ListParagraph"/>
        <w:numPr>
          <w:ilvl w:val="0"/>
          <w:numId w:val="2"/>
        </w:numPr>
        <w:spacing w:line="480" w:lineRule="auto"/>
        <w:rPr>
          <w:szCs w:val="24"/>
        </w:rPr>
      </w:pPr>
      <w:r>
        <w:rPr>
          <w:szCs w:val="24"/>
        </w:rPr>
        <w:t>Female</w:t>
      </w:r>
    </w:p>
    <w:p w:rsidR="00B02F16" w:rsidRDefault="00B02F16" w:rsidP="00B02F16">
      <w:pPr>
        <w:pStyle w:val="ListParagraph"/>
        <w:numPr>
          <w:ilvl w:val="0"/>
          <w:numId w:val="5"/>
        </w:numPr>
        <w:spacing w:before="100" w:beforeAutospacing="1" w:after="100" w:afterAutospacing="1" w:line="240" w:lineRule="auto"/>
        <w:rPr>
          <w:rFonts w:eastAsia="Times New Roman"/>
          <w:szCs w:val="24"/>
          <w:lang w:eastAsia="en-GB"/>
        </w:rPr>
      </w:pPr>
      <w:r w:rsidRPr="00B02F16">
        <w:rPr>
          <w:rFonts w:eastAsia="Times New Roman"/>
          <w:szCs w:val="24"/>
          <w:lang w:eastAsia="en-GB"/>
        </w:rPr>
        <w:t>Age group (Please tick)</w:t>
      </w:r>
    </w:p>
    <w:p w:rsidR="00B02F16" w:rsidRPr="00B02F16" w:rsidRDefault="00B02F16" w:rsidP="00B02F16">
      <w:pPr>
        <w:pStyle w:val="ListParagraph"/>
        <w:spacing w:before="100" w:beforeAutospacing="1" w:after="100" w:afterAutospacing="1" w:line="240" w:lineRule="auto"/>
        <w:rPr>
          <w:rFonts w:eastAsia="Times New Roman"/>
          <w:szCs w:val="24"/>
          <w:lang w:eastAsia="en-GB"/>
        </w:rPr>
      </w:pPr>
    </w:p>
    <w:p w:rsidR="00B02F16" w:rsidRDefault="00B02F16" w:rsidP="00B02F16">
      <w:pPr>
        <w:pStyle w:val="ListParagraph"/>
        <w:numPr>
          <w:ilvl w:val="0"/>
          <w:numId w:val="9"/>
        </w:numPr>
        <w:spacing w:line="480" w:lineRule="auto"/>
        <w:rPr>
          <w:szCs w:val="24"/>
        </w:rPr>
      </w:pPr>
      <w:r>
        <w:rPr>
          <w:szCs w:val="24"/>
        </w:rPr>
        <w:t>Under 18</w:t>
      </w:r>
    </w:p>
    <w:p w:rsidR="00B02F16" w:rsidRDefault="00B02F16" w:rsidP="00B02F16">
      <w:pPr>
        <w:pStyle w:val="ListParagraph"/>
        <w:numPr>
          <w:ilvl w:val="0"/>
          <w:numId w:val="9"/>
        </w:numPr>
        <w:spacing w:line="480" w:lineRule="auto"/>
        <w:rPr>
          <w:szCs w:val="24"/>
        </w:rPr>
      </w:pPr>
      <w:r>
        <w:rPr>
          <w:szCs w:val="24"/>
        </w:rPr>
        <w:t>19 to 25</w:t>
      </w:r>
    </w:p>
    <w:p w:rsidR="00B02F16" w:rsidRDefault="00B02F16" w:rsidP="00B02F16">
      <w:pPr>
        <w:pStyle w:val="ListParagraph"/>
        <w:numPr>
          <w:ilvl w:val="0"/>
          <w:numId w:val="9"/>
        </w:numPr>
        <w:spacing w:line="480" w:lineRule="auto"/>
        <w:rPr>
          <w:szCs w:val="24"/>
        </w:rPr>
      </w:pPr>
      <w:r>
        <w:rPr>
          <w:szCs w:val="24"/>
        </w:rPr>
        <w:t>26 to 30</w:t>
      </w:r>
    </w:p>
    <w:p w:rsidR="00B02F16" w:rsidRDefault="00B02F16" w:rsidP="00B02F16">
      <w:pPr>
        <w:pStyle w:val="ListParagraph"/>
        <w:numPr>
          <w:ilvl w:val="0"/>
          <w:numId w:val="9"/>
        </w:numPr>
        <w:spacing w:line="480" w:lineRule="auto"/>
        <w:rPr>
          <w:szCs w:val="24"/>
        </w:rPr>
      </w:pPr>
      <w:r>
        <w:rPr>
          <w:szCs w:val="24"/>
        </w:rPr>
        <w:t>31 to 49</w:t>
      </w:r>
    </w:p>
    <w:p w:rsidR="00B02F16" w:rsidRPr="00B02F16" w:rsidRDefault="00B02F16" w:rsidP="00B02F16">
      <w:pPr>
        <w:pStyle w:val="ListParagraph"/>
        <w:numPr>
          <w:ilvl w:val="0"/>
          <w:numId w:val="9"/>
        </w:numPr>
        <w:spacing w:line="480" w:lineRule="auto"/>
        <w:rPr>
          <w:szCs w:val="24"/>
        </w:rPr>
      </w:pPr>
      <w:r>
        <w:rPr>
          <w:szCs w:val="24"/>
        </w:rPr>
        <w:t>50 and above</w:t>
      </w:r>
    </w:p>
    <w:p w:rsidR="00845465" w:rsidRPr="00B02F16" w:rsidRDefault="00845465" w:rsidP="00B02F16">
      <w:pPr>
        <w:pStyle w:val="ListParagraph"/>
        <w:numPr>
          <w:ilvl w:val="0"/>
          <w:numId w:val="5"/>
        </w:numPr>
        <w:spacing w:line="480" w:lineRule="auto"/>
        <w:rPr>
          <w:szCs w:val="24"/>
        </w:rPr>
      </w:pPr>
      <w:r w:rsidRPr="00B02F16">
        <w:rPr>
          <w:szCs w:val="24"/>
        </w:rPr>
        <w:t>What area do you live in? ________________________</w:t>
      </w:r>
    </w:p>
    <w:p w:rsidR="00845465" w:rsidRDefault="00A239BB" w:rsidP="00B02F16">
      <w:pPr>
        <w:pStyle w:val="ListParagraph"/>
        <w:numPr>
          <w:ilvl w:val="0"/>
          <w:numId w:val="5"/>
        </w:numPr>
        <w:spacing w:line="480" w:lineRule="auto"/>
      </w:pPr>
      <w:r>
        <w:t>Last</w:t>
      </w:r>
      <w:r w:rsidR="00845465">
        <w:t xml:space="preserve"> week we ran a radio campaign on the local radio station</w:t>
      </w:r>
      <w:r>
        <w:t xml:space="preserve"> concerning the raffles we are selling</w:t>
      </w:r>
      <w:r w:rsidR="00845465">
        <w:t>. Did you hear it?</w:t>
      </w:r>
    </w:p>
    <w:p w:rsidR="00845465" w:rsidRDefault="00845465" w:rsidP="00845465">
      <w:pPr>
        <w:pStyle w:val="ListParagraph"/>
        <w:numPr>
          <w:ilvl w:val="0"/>
          <w:numId w:val="3"/>
        </w:numPr>
        <w:spacing w:line="480" w:lineRule="auto"/>
        <w:rPr>
          <w:szCs w:val="24"/>
        </w:rPr>
      </w:pPr>
      <w:r>
        <w:rPr>
          <w:szCs w:val="24"/>
        </w:rPr>
        <w:t>Yes</w:t>
      </w:r>
    </w:p>
    <w:p w:rsidR="00845465" w:rsidRDefault="00845465" w:rsidP="00845465">
      <w:pPr>
        <w:pStyle w:val="ListParagraph"/>
        <w:numPr>
          <w:ilvl w:val="0"/>
          <w:numId w:val="3"/>
        </w:numPr>
        <w:spacing w:line="480" w:lineRule="auto"/>
        <w:rPr>
          <w:szCs w:val="24"/>
        </w:rPr>
      </w:pPr>
      <w:r>
        <w:rPr>
          <w:szCs w:val="24"/>
        </w:rPr>
        <w:t>No</w:t>
      </w:r>
    </w:p>
    <w:p w:rsidR="00A239BB" w:rsidRPr="00B02F16" w:rsidRDefault="00A239BB" w:rsidP="00B02F16">
      <w:pPr>
        <w:pStyle w:val="ListParagraph"/>
        <w:numPr>
          <w:ilvl w:val="0"/>
          <w:numId w:val="5"/>
        </w:numPr>
        <w:spacing w:line="480" w:lineRule="auto"/>
        <w:rPr>
          <w:szCs w:val="24"/>
        </w:rPr>
      </w:pPr>
      <w:r w:rsidRPr="00B02F16">
        <w:rPr>
          <w:szCs w:val="24"/>
        </w:rPr>
        <w:t>Did you buy any raffle as a result of the radio advert?</w:t>
      </w:r>
    </w:p>
    <w:p w:rsidR="00A239BB" w:rsidRDefault="00A239BB" w:rsidP="00A239BB">
      <w:pPr>
        <w:pStyle w:val="ListParagraph"/>
        <w:numPr>
          <w:ilvl w:val="0"/>
          <w:numId w:val="4"/>
        </w:numPr>
        <w:spacing w:line="480" w:lineRule="auto"/>
        <w:rPr>
          <w:szCs w:val="24"/>
        </w:rPr>
      </w:pPr>
      <w:r>
        <w:rPr>
          <w:szCs w:val="24"/>
        </w:rPr>
        <w:t>Yes</w:t>
      </w:r>
    </w:p>
    <w:p w:rsidR="00A239BB" w:rsidRDefault="00A239BB" w:rsidP="00A239BB">
      <w:pPr>
        <w:pStyle w:val="ListParagraph"/>
        <w:numPr>
          <w:ilvl w:val="0"/>
          <w:numId w:val="4"/>
        </w:numPr>
        <w:spacing w:line="480" w:lineRule="auto"/>
        <w:rPr>
          <w:szCs w:val="24"/>
        </w:rPr>
      </w:pPr>
      <w:r>
        <w:rPr>
          <w:szCs w:val="24"/>
        </w:rPr>
        <w:t>No</w:t>
      </w:r>
    </w:p>
    <w:p w:rsidR="00A239BB" w:rsidRPr="00B02F16" w:rsidRDefault="00A239BB" w:rsidP="00B02F16">
      <w:pPr>
        <w:pStyle w:val="ListParagraph"/>
        <w:numPr>
          <w:ilvl w:val="0"/>
          <w:numId w:val="5"/>
        </w:numPr>
        <w:spacing w:line="480" w:lineRule="auto"/>
        <w:rPr>
          <w:szCs w:val="24"/>
        </w:rPr>
      </w:pPr>
      <w:r w:rsidRPr="00B02F16">
        <w:rPr>
          <w:szCs w:val="24"/>
        </w:rPr>
        <w:t>What motivated you to buy the raffles? ___________________________________</w:t>
      </w:r>
    </w:p>
    <w:p w:rsidR="00A239BB" w:rsidRPr="00B02F16" w:rsidRDefault="00A239BB" w:rsidP="00B02F16">
      <w:pPr>
        <w:pStyle w:val="ListParagraph"/>
        <w:numPr>
          <w:ilvl w:val="0"/>
          <w:numId w:val="5"/>
        </w:numPr>
        <w:spacing w:line="480" w:lineRule="auto"/>
        <w:rPr>
          <w:szCs w:val="24"/>
        </w:rPr>
      </w:pPr>
      <w:r w:rsidRPr="00B02F16">
        <w:rPr>
          <w:szCs w:val="24"/>
        </w:rPr>
        <w:t>What do you think we can improve? _____________________________________</w:t>
      </w:r>
    </w:p>
    <w:p w:rsidR="00A239BB" w:rsidRDefault="00A239BB" w:rsidP="00B02F16">
      <w:pPr>
        <w:pStyle w:val="ListParagraph"/>
        <w:numPr>
          <w:ilvl w:val="0"/>
          <w:numId w:val="5"/>
        </w:numPr>
        <w:spacing w:line="480" w:lineRule="auto"/>
      </w:pPr>
      <w:r>
        <w:t>Do you have any general comments about our business? ______________________</w:t>
      </w:r>
    </w:p>
    <w:p w:rsidR="00B02F16" w:rsidRDefault="00B02F16" w:rsidP="00B02F16">
      <w:pPr>
        <w:pStyle w:val="ListParagraph"/>
        <w:numPr>
          <w:ilvl w:val="0"/>
          <w:numId w:val="5"/>
        </w:numPr>
        <w:spacing w:line="480" w:lineRule="auto"/>
      </w:pPr>
      <w:r>
        <w:t>If you if you have become a regular buyer of our raffles, what is the main reason why you keep buying it? _____________________________________</w:t>
      </w:r>
    </w:p>
    <w:p w:rsidR="00B02F16" w:rsidRDefault="00B02F16" w:rsidP="00B02F16">
      <w:pPr>
        <w:pStyle w:val="ListParagraph"/>
        <w:numPr>
          <w:ilvl w:val="0"/>
          <w:numId w:val="5"/>
        </w:numPr>
        <w:spacing w:line="480" w:lineRule="auto"/>
      </w:pPr>
      <w:r>
        <w:lastRenderedPageBreak/>
        <w:t>Are there any products or services that you require that we currently do not offer? ___________________________</w:t>
      </w:r>
    </w:p>
    <w:p w:rsidR="00C32296" w:rsidRDefault="00C32296" w:rsidP="00A239BB">
      <w:pPr>
        <w:spacing w:line="480" w:lineRule="auto"/>
        <w:rPr>
          <w:b/>
          <w:szCs w:val="24"/>
        </w:rPr>
      </w:pPr>
      <w:r w:rsidRPr="00C32296">
        <w:rPr>
          <w:b/>
          <w:szCs w:val="24"/>
        </w:rPr>
        <w:t xml:space="preserve">References </w:t>
      </w:r>
    </w:p>
    <w:p w:rsidR="00C32296" w:rsidRPr="00C32296" w:rsidRDefault="00C32296" w:rsidP="00B517B0">
      <w:pPr>
        <w:spacing w:after="0" w:line="480" w:lineRule="auto"/>
        <w:ind w:left="720" w:hanging="720"/>
        <w:rPr>
          <w:rFonts w:eastAsia="Times New Roman"/>
          <w:szCs w:val="24"/>
          <w:lang w:eastAsia="en-GB"/>
        </w:rPr>
      </w:pPr>
      <w:r w:rsidRPr="00C32296">
        <w:rPr>
          <w:rFonts w:eastAsia="Times New Roman"/>
          <w:szCs w:val="24"/>
          <w:lang w:eastAsia="en-GB"/>
        </w:rPr>
        <w:t xml:space="preserve">Kelley, K., Clark, B., Brown, V., &amp; </w:t>
      </w:r>
      <w:proofErr w:type="spellStart"/>
      <w:r w:rsidRPr="00C32296">
        <w:rPr>
          <w:rFonts w:eastAsia="Times New Roman"/>
          <w:szCs w:val="24"/>
          <w:lang w:eastAsia="en-GB"/>
        </w:rPr>
        <w:t>Sitzia</w:t>
      </w:r>
      <w:proofErr w:type="spellEnd"/>
      <w:r w:rsidRPr="00C32296">
        <w:rPr>
          <w:rFonts w:eastAsia="Times New Roman"/>
          <w:szCs w:val="24"/>
          <w:lang w:eastAsia="en-GB"/>
        </w:rPr>
        <w:t xml:space="preserve">, J. (2003). Good practice in the conduct and reporting of survey research. </w:t>
      </w:r>
      <w:r w:rsidRPr="00C32296">
        <w:rPr>
          <w:rFonts w:eastAsia="Times New Roman"/>
          <w:i/>
          <w:iCs/>
          <w:szCs w:val="24"/>
          <w:lang w:eastAsia="en-GB"/>
        </w:rPr>
        <w:t>International Journal for Quality in Health Care</w:t>
      </w:r>
      <w:r w:rsidRPr="00C32296">
        <w:rPr>
          <w:rFonts w:eastAsia="Times New Roman"/>
          <w:szCs w:val="24"/>
          <w:lang w:eastAsia="en-GB"/>
        </w:rPr>
        <w:t xml:space="preserve">, </w:t>
      </w:r>
      <w:r w:rsidRPr="00C32296">
        <w:rPr>
          <w:rFonts w:eastAsia="Times New Roman"/>
          <w:i/>
          <w:iCs/>
          <w:szCs w:val="24"/>
          <w:lang w:eastAsia="en-GB"/>
        </w:rPr>
        <w:t>15</w:t>
      </w:r>
      <w:r w:rsidRPr="00C32296">
        <w:rPr>
          <w:rFonts w:eastAsia="Times New Roman"/>
          <w:szCs w:val="24"/>
          <w:lang w:eastAsia="en-GB"/>
        </w:rPr>
        <w:t>(3), 261-266.</w:t>
      </w:r>
    </w:p>
    <w:p w:rsidR="00C32296" w:rsidRPr="00C32296" w:rsidRDefault="00C32296" w:rsidP="00B517B0">
      <w:pPr>
        <w:spacing w:after="0" w:line="480" w:lineRule="auto"/>
        <w:ind w:left="720" w:hanging="720"/>
        <w:rPr>
          <w:rFonts w:eastAsia="Times New Roman"/>
          <w:szCs w:val="24"/>
          <w:lang w:eastAsia="en-GB"/>
        </w:rPr>
      </w:pPr>
      <w:proofErr w:type="spellStart"/>
      <w:r w:rsidRPr="00C32296">
        <w:rPr>
          <w:rFonts w:eastAsia="Times New Roman"/>
          <w:szCs w:val="24"/>
          <w:lang w:eastAsia="en-GB"/>
        </w:rPr>
        <w:t>Tourangeau</w:t>
      </w:r>
      <w:proofErr w:type="spellEnd"/>
      <w:r w:rsidRPr="00C32296">
        <w:rPr>
          <w:rFonts w:eastAsia="Times New Roman"/>
          <w:szCs w:val="24"/>
          <w:lang w:eastAsia="en-GB"/>
        </w:rPr>
        <w:t xml:space="preserve">, R. (1984). Cognitive sciences and survey methods. </w:t>
      </w:r>
      <w:r w:rsidRPr="00C32296">
        <w:rPr>
          <w:rFonts w:eastAsia="Times New Roman"/>
          <w:i/>
          <w:iCs/>
          <w:szCs w:val="24"/>
          <w:lang w:eastAsia="en-GB"/>
        </w:rPr>
        <w:t>Cognitive aspects of survey methodology: Building a bridge between disciplines</w:t>
      </w:r>
      <w:r w:rsidRPr="00C32296">
        <w:rPr>
          <w:rFonts w:eastAsia="Times New Roman"/>
          <w:szCs w:val="24"/>
          <w:lang w:eastAsia="en-GB"/>
        </w:rPr>
        <w:t>, 73-100.</w:t>
      </w:r>
    </w:p>
    <w:p w:rsidR="00C32296" w:rsidRDefault="00C32296" w:rsidP="00B517B0">
      <w:pPr>
        <w:spacing w:line="480" w:lineRule="auto"/>
        <w:ind w:left="720" w:hanging="720"/>
        <w:rPr>
          <w:b/>
          <w:szCs w:val="24"/>
        </w:rPr>
      </w:pPr>
    </w:p>
    <w:p w:rsidR="00C32296" w:rsidRPr="00C32296" w:rsidRDefault="00C32296" w:rsidP="00A239BB">
      <w:pPr>
        <w:spacing w:line="480" w:lineRule="auto"/>
        <w:rPr>
          <w:b/>
          <w:szCs w:val="24"/>
        </w:rPr>
      </w:pPr>
    </w:p>
    <w:p w:rsidR="00845465" w:rsidRPr="00845465" w:rsidRDefault="00845465" w:rsidP="00845465">
      <w:pPr>
        <w:spacing w:line="480" w:lineRule="auto"/>
        <w:rPr>
          <w:szCs w:val="24"/>
        </w:rPr>
      </w:pPr>
    </w:p>
    <w:p w:rsidR="00845465" w:rsidRPr="00845465" w:rsidRDefault="00845465" w:rsidP="00845465">
      <w:pPr>
        <w:spacing w:line="480" w:lineRule="auto"/>
        <w:rPr>
          <w:szCs w:val="24"/>
        </w:rPr>
      </w:pPr>
    </w:p>
    <w:sectPr w:rsidR="00845465" w:rsidRPr="008454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5732A"/>
    <w:multiLevelType w:val="hybridMultilevel"/>
    <w:tmpl w:val="BF4EBFE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BF84C44"/>
    <w:multiLevelType w:val="multilevel"/>
    <w:tmpl w:val="3048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35FAC"/>
    <w:multiLevelType w:val="hybridMultilevel"/>
    <w:tmpl w:val="4E1638B6"/>
    <w:lvl w:ilvl="0" w:tplc="08090003">
      <w:start w:val="1"/>
      <w:numFmt w:val="bullet"/>
      <w:lvlText w:val="o"/>
      <w:lvlJc w:val="left"/>
      <w:pPr>
        <w:ind w:left="2040" w:hanging="360"/>
      </w:pPr>
      <w:rPr>
        <w:rFonts w:ascii="Courier New" w:hAnsi="Courier New" w:cs="Courier New" w:hint="default"/>
      </w:rPr>
    </w:lvl>
    <w:lvl w:ilvl="1" w:tplc="08090003" w:tentative="1">
      <w:start w:val="1"/>
      <w:numFmt w:val="bullet"/>
      <w:lvlText w:val="o"/>
      <w:lvlJc w:val="left"/>
      <w:pPr>
        <w:ind w:left="2760" w:hanging="360"/>
      </w:pPr>
      <w:rPr>
        <w:rFonts w:ascii="Courier New" w:hAnsi="Courier New" w:cs="Courier New" w:hint="default"/>
      </w:rPr>
    </w:lvl>
    <w:lvl w:ilvl="2" w:tplc="08090005" w:tentative="1">
      <w:start w:val="1"/>
      <w:numFmt w:val="bullet"/>
      <w:lvlText w:val=""/>
      <w:lvlJc w:val="left"/>
      <w:pPr>
        <w:ind w:left="3480" w:hanging="360"/>
      </w:pPr>
      <w:rPr>
        <w:rFonts w:ascii="Wingdings" w:hAnsi="Wingdings" w:hint="default"/>
      </w:rPr>
    </w:lvl>
    <w:lvl w:ilvl="3" w:tplc="08090001" w:tentative="1">
      <w:start w:val="1"/>
      <w:numFmt w:val="bullet"/>
      <w:lvlText w:val=""/>
      <w:lvlJc w:val="left"/>
      <w:pPr>
        <w:ind w:left="4200" w:hanging="360"/>
      </w:pPr>
      <w:rPr>
        <w:rFonts w:ascii="Symbol" w:hAnsi="Symbol" w:hint="default"/>
      </w:rPr>
    </w:lvl>
    <w:lvl w:ilvl="4" w:tplc="08090003" w:tentative="1">
      <w:start w:val="1"/>
      <w:numFmt w:val="bullet"/>
      <w:lvlText w:val="o"/>
      <w:lvlJc w:val="left"/>
      <w:pPr>
        <w:ind w:left="4920" w:hanging="360"/>
      </w:pPr>
      <w:rPr>
        <w:rFonts w:ascii="Courier New" w:hAnsi="Courier New" w:cs="Courier New" w:hint="default"/>
      </w:rPr>
    </w:lvl>
    <w:lvl w:ilvl="5" w:tplc="08090005" w:tentative="1">
      <w:start w:val="1"/>
      <w:numFmt w:val="bullet"/>
      <w:lvlText w:val=""/>
      <w:lvlJc w:val="left"/>
      <w:pPr>
        <w:ind w:left="5640" w:hanging="360"/>
      </w:pPr>
      <w:rPr>
        <w:rFonts w:ascii="Wingdings" w:hAnsi="Wingdings" w:hint="default"/>
      </w:rPr>
    </w:lvl>
    <w:lvl w:ilvl="6" w:tplc="08090001" w:tentative="1">
      <w:start w:val="1"/>
      <w:numFmt w:val="bullet"/>
      <w:lvlText w:val=""/>
      <w:lvlJc w:val="left"/>
      <w:pPr>
        <w:ind w:left="6360" w:hanging="360"/>
      </w:pPr>
      <w:rPr>
        <w:rFonts w:ascii="Symbol" w:hAnsi="Symbol" w:hint="default"/>
      </w:rPr>
    </w:lvl>
    <w:lvl w:ilvl="7" w:tplc="08090003" w:tentative="1">
      <w:start w:val="1"/>
      <w:numFmt w:val="bullet"/>
      <w:lvlText w:val="o"/>
      <w:lvlJc w:val="left"/>
      <w:pPr>
        <w:ind w:left="7080" w:hanging="360"/>
      </w:pPr>
      <w:rPr>
        <w:rFonts w:ascii="Courier New" w:hAnsi="Courier New" w:cs="Courier New" w:hint="default"/>
      </w:rPr>
    </w:lvl>
    <w:lvl w:ilvl="8" w:tplc="08090005" w:tentative="1">
      <w:start w:val="1"/>
      <w:numFmt w:val="bullet"/>
      <w:lvlText w:val=""/>
      <w:lvlJc w:val="left"/>
      <w:pPr>
        <w:ind w:left="7800" w:hanging="360"/>
      </w:pPr>
      <w:rPr>
        <w:rFonts w:ascii="Wingdings" w:hAnsi="Wingdings" w:hint="default"/>
      </w:rPr>
    </w:lvl>
  </w:abstractNum>
  <w:abstractNum w:abstractNumId="3" w15:restartNumberingAfterBreak="0">
    <w:nsid w:val="34D056B9"/>
    <w:multiLevelType w:val="hybridMultilevel"/>
    <w:tmpl w:val="7660C9F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EA04CF2"/>
    <w:multiLevelType w:val="hybridMultilevel"/>
    <w:tmpl w:val="460A4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4C1E1F"/>
    <w:multiLevelType w:val="hybridMultilevel"/>
    <w:tmpl w:val="93BE6D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5E6F92"/>
    <w:multiLevelType w:val="hybridMultilevel"/>
    <w:tmpl w:val="1FE2627C"/>
    <w:lvl w:ilvl="0" w:tplc="08090003">
      <w:start w:val="1"/>
      <w:numFmt w:val="bullet"/>
      <w:lvlText w:val="o"/>
      <w:lvlJc w:val="left"/>
      <w:pPr>
        <w:ind w:left="1740" w:hanging="360"/>
      </w:pPr>
      <w:rPr>
        <w:rFonts w:ascii="Courier New" w:hAnsi="Courier New" w:cs="Courier New"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7" w15:restartNumberingAfterBreak="0">
    <w:nsid w:val="5A1E7F81"/>
    <w:multiLevelType w:val="hybridMultilevel"/>
    <w:tmpl w:val="B6E61B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6C2704"/>
    <w:multiLevelType w:val="hybridMultilevel"/>
    <w:tmpl w:val="D7E068C2"/>
    <w:lvl w:ilvl="0" w:tplc="08090003">
      <w:start w:val="1"/>
      <w:numFmt w:val="bullet"/>
      <w:lvlText w:val="o"/>
      <w:lvlJc w:val="left"/>
      <w:pPr>
        <w:ind w:left="1200" w:hanging="360"/>
      </w:pPr>
      <w:rPr>
        <w:rFonts w:ascii="Courier New" w:hAnsi="Courier New" w:cs="Courier New"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num w:numId="1">
    <w:abstractNumId w:val="7"/>
  </w:num>
  <w:num w:numId="2">
    <w:abstractNumId w:val="8"/>
  </w:num>
  <w:num w:numId="3">
    <w:abstractNumId w:val="3"/>
  </w:num>
  <w:num w:numId="4">
    <w:abstractNumId w:val="6"/>
  </w:num>
  <w:num w:numId="5">
    <w:abstractNumId w:val="4"/>
  </w:num>
  <w:num w:numId="6">
    <w:abstractNumId w:val="5"/>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F6B"/>
    <w:rsid w:val="0024408C"/>
    <w:rsid w:val="00294396"/>
    <w:rsid w:val="0043218D"/>
    <w:rsid w:val="00447D4A"/>
    <w:rsid w:val="004A35EB"/>
    <w:rsid w:val="006642B2"/>
    <w:rsid w:val="006C6F6B"/>
    <w:rsid w:val="007A1F49"/>
    <w:rsid w:val="00845465"/>
    <w:rsid w:val="00886213"/>
    <w:rsid w:val="00A239BB"/>
    <w:rsid w:val="00B02F16"/>
    <w:rsid w:val="00B517B0"/>
    <w:rsid w:val="00B65D5E"/>
    <w:rsid w:val="00C32296"/>
    <w:rsid w:val="00D50945"/>
    <w:rsid w:val="00FF6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F0048"/>
  <w15:chartTrackingRefBased/>
  <w15:docId w15:val="{B48D6932-668D-4AED-BA5A-07A9C3DAE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C6F6B"/>
    <w:rPr>
      <w:b/>
      <w:bCs/>
    </w:rPr>
  </w:style>
  <w:style w:type="paragraph" w:styleId="ListParagraph">
    <w:name w:val="List Paragraph"/>
    <w:basedOn w:val="Normal"/>
    <w:uiPriority w:val="34"/>
    <w:qFormat/>
    <w:rsid w:val="00845465"/>
    <w:pPr>
      <w:ind w:left="720"/>
      <w:contextualSpacing/>
    </w:pPr>
  </w:style>
  <w:style w:type="paragraph" w:styleId="NormalWeb">
    <w:name w:val="Normal (Web)"/>
    <w:basedOn w:val="Normal"/>
    <w:uiPriority w:val="99"/>
    <w:semiHidden/>
    <w:unhideWhenUsed/>
    <w:rsid w:val="00B02F16"/>
    <w:pPr>
      <w:spacing w:before="100" w:beforeAutospacing="1" w:after="100" w:afterAutospacing="1" w:line="240" w:lineRule="auto"/>
    </w:pPr>
    <w:rPr>
      <w:rFonts w:eastAsia="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975549">
      <w:bodyDiv w:val="1"/>
      <w:marLeft w:val="0"/>
      <w:marRight w:val="0"/>
      <w:marTop w:val="0"/>
      <w:marBottom w:val="0"/>
      <w:divBdr>
        <w:top w:val="none" w:sz="0" w:space="0" w:color="auto"/>
        <w:left w:val="none" w:sz="0" w:space="0" w:color="auto"/>
        <w:bottom w:val="none" w:sz="0" w:space="0" w:color="auto"/>
        <w:right w:val="none" w:sz="0" w:space="0" w:color="auto"/>
      </w:divBdr>
    </w:div>
    <w:div w:id="1106652562">
      <w:bodyDiv w:val="1"/>
      <w:marLeft w:val="0"/>
      <w:marRight w:val="0"/>
      <w:marTop w:val="0"/>
      <w:marBottom w:val="0"/>
      <w:divBdr>
        <w:top w:val="none" w:sz="0" w:space="0" w:color="auto"/>
        <w:left w:val="none" w:sz="0" w:space="0" w:color="auto"/>
        <w:bottom w:val="none" w:sz="0" w:space="0" w:color="auto"/>
        <w:right w:val="none" w:sz="0" w:space="0" w:color="auto"/>
      </w:divBdr>
    </w:div>
    <w:div w:id="1650330088">
      <w:bodyDiv w:val="1"/>
      <w:marLeft w:val="0"/>
      <w:marRight w:val="0"/>
      <w:marTop w:val="0"/>
      <w:marBottom w:val="0"/>
      <w:divBdr>
        <w:top w:val="none" w:sz="0" w:space="0" w:color="auto"/>
        <w:left w:val="none" w:sz="0" w:space="0" w:color="auto"/>
        <w:bottom w:val="none" w:sz="0" w:space="0" w:color="auto"/>
        <w:right w:val="none" w:sz="0" w:space="0" w:color="auto"/>
      </w:divBdr>
      <w:divsChild>
        <w:div w:id="629634085">
          <w:marLeft w:val="0"/>
          <w:marRight w:val="0"/>
          <w:marTop w:val="0"/>
          <w:marBottom w:val="0"/>
          <w:divBdr>
            <w:top w:val="none" w:sz="0" w:space="0" w:color="auto"/>
            <w:left w:val="none" w:sz="0" w:space="0" w:color="auto"/>
            <w:bottom w:val="none" w:sz="0" w:space="0" w:color="auto"/>
            <w:right w:val="none" w:sz="0" w:space="0" w:color="auto"/>
          </w:divBdr>
        </w:div>
      </w:divsChild>
    </w:div>
    <w:div w:id="1844511295">
      <w:bodyDiv w:val="1"/>
      <w:marLeft w:val="0"/>
      <w:marRight w:val="0"/>
      <w:marTop w:val="0"/>
      <w:marBottom w:val="0"/>
      <w:divBdr>
        <w:top w:val="none" w:sz="0" w:space="0" w:color="auto"/>
        <w:left w:val="none" w:sz="0" w:space="0" w:color="auto"/>
        <w:bottom w:val="none" w:sz="0" w:space="0" w:color="auto"/>
        <w:right w:val="none" w:sz="0" w:space="0" w:color="auto"/>
      </w:divBdr>
      <w:divsChild>
        <w:div w:id="1969311198">
          <w:marLeft w:val="0"/>
          <w:marRight w:val="0"/>
          <w:marTop w:val="0"/>
          <w:marBottom w:val="0"/>
          <w:divBdr>
            <w:top w:val="none" w:sz="0" w:space="0" w:color="auto"/>
            <w:left w:val="none" w:sz="0" w:space="0" w:color="auto"/>
            <w:bottom w:val="none" w:sz="0" w:space="0" w:color="auto"/>
            <w:right w:val="none" w:sz="0" w:space="0" w:color="auto"/>
          </w:divBdr>
        </w:div>
      </w:divsChild>
    </w:div>
    <w:div w:id="2012683749">
      <w:bodyDiv w:val="1"/>
      <w:marLeft w:val="0"/>
      <w:marRight w:val="0"/>
      <w:marTop w:val="0"/>
      <w:marBottom w:val="0"/>
      <w:divBdr>
        <w:top w:val="none" w:sz="0" w:space="0" w:color="auto"/>
        <w:left w:val="none" w:sz="0" w:space="0" w:color="auto"/>
        <w:bottom w:val="none" w:sz="0" w:space="0" w:color="auto"/>
        <w:right w:val="none" w:sz="0" w:space="0" w:color="auto"/>
      </w:divBdr>
    </w:div>
    <w:div w:id="204775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 chirri</dc:creator>
  <cp:keywords/>
  <dc:description/>
  <cp:lastModifiedBy>branfordjones@live.com</cp:lastModifiedBy>
  <cp:revision>4</cp:revision>
  <dcterms:created xsi:type="dcterms:W3CDTF">2016-07-25T01:43:00Z</dcterms:created>
  <dcterms:modified xsi:type="dcterms:W3CDTF">2016-07-25T01:44:00Z</dcterms:modified>
</cp:coreProperties>
</file>