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FD" w:rsidRDefault="007C5CFD" w:rsidP="007C5CFD">
      <w:pPr>
        <w:pStyle w:val="Default"/>
        <w:pBdr>
          <w:bottom w:val="single" w:sz="12" w:space="1" w:color="auto"/>
        </w:pBdr>
        <w:jc w:val="center"/>
        <w:rPr>
          <w:b/>
          <w:bCs/>
          <w:color w:val="auto"/>
          <w:sz w:val="23"/>
          <w:szCs w:val="23"/>
        </w:rPr>
      </w:pPr>
      <w:bookmarkStart w:id="0" w:name="_GoBack"/>
      <w:bookmarkEnd w:id="0"/>
      <w:r>
        <w:rPr>
          <w:b/>
          <w:bCs/>
          <w:color w:val="auto"/>
          <w:sz w:val="23"/>
          <w:szCs w:val="23"/>
        </w:rPr>
        <w:t>URBAN LEGENDS</w:t>
      </w:r>
    </w:p>
    <w:p w:rsidR="007C5CFD" w:rsidRDefault="007C5CFD" w:rsidP="007C5CFD">
      <w:pPr>
        <w:pStyle w:val="Default"/>
        <w:rPr>
          <w:color w:val="auto"/>
          <w:sz w:val="23"/>
          <w:szCs w:val="23"/>
        </w:rPr>
      </w:pPr>
      <w:r>
        <w:rPr>
          <w:color w:val="auto"/>
          <w:sz w:val="23"/>
          <w:szCs w:val="23"/>
        </w:rPr>
        <w:t>Williams</w:t>
      </w:r>
    </w:p>
    <w:p w:rsidR="007C5CFD" w:rsidRDefault="007C5CFD" w:rsidP="007C5CFD">
      <w:pPr>
        <w:pStyle w:val="Default"/>
        <w:jc w:val="center"/>
        <w:rPr>
          <w:b/>
          <w:bCs/>
          <w:color w:val="auto"/>
          <w:sz w:val="23"/>
          <w:szCs w:val="23"/>
        </w:rPr>
      </w:pPr>
      <w:r>
        <w:rPr>
          <w:b/>
          <w:bCs/>
          <w:color w:val="auto"/>
          <w:sz w:val="23"/>
          <w:szCs w:val="23"/>
        </w:rPr>
        <w:t>Midterm Exam Essays</w:t>
      </w:r>
    </w:p>
    <w:p w:rsidR="007C5CFD" w:rsidRDefault="007C5CFD" w:rsidP="007C5CFD">
      <w:pPr>
        <w:pStyle w:val="Default"/>
        <w:jc w:val="center"/>
        <w:rPr>
          <w:color w:val="auto"/>
          <w:sz w:val="23"/>
          <w:szCs w:val="23"/>
        </w:rPr>
      </w:pPr>
    </w:p>
    <w:p w:rsidR="007C5CFD" w:rsidRDefault="007C5CFD" w:rsidP="007C5CFD">
      <w:pPr>
        <w:pStyle w:val="Default"/>
        <w:jc w:val="center"/>
        <w:rPr>
          <w:b/>
          <w:bCs/>
          <w:color w:val="auto"/>
          <w:sz w:val="23"/>
          <w:szCs w:val="23"/>
        </w:rPr>
      </w:pPr>
      <w:r>
        <w:rPr>
          <w:b/>
          <w:bCs/>
          <w:color w:val="auto"/>
          <w:sz w:val="23"/>
          <w:szCs w:val="23"/>
        </w:rPr>
        <w:t>Summer Session E 2016</w:t>
      </w:r>
    </w:p>
    <w:p w:rsidR="007C5CFD" w:rsidRDefault="007C5CFD" w:rsidP="007C5CFD">
      <w:pPr>
        <w:pStyle w:val="Default"/>
        <w:rPr>
          <w:color w:val="auto"/>
          <w:sz w:val="23"/>
          <w:szCs w:val="23"/>
        </w:rPr>
      </w:pPr>
    </w:p>
    <w:p w:rsidR="007C5CFD" w:rsidRDefault="007C5CFD" w:rsidP="007C5CFD">
      <w:pPr>
        <w:pStyle w:val="Default"/>
        <w:rPr>
          <w:b/>
          <w:bCs/>
          <w:color w:val="auto"/>
          <w:sz w:val="23"/>
          <w:szCs w:val="23"/>
        </w:rPr>
      </w:pPr>
    </w:p>
    <w:p w:rsidR="007C5CFD" w:rsidRDefault="007C5CFD" w:rsidP="007C5CFD">
      <w:pPr>
        <w:pStyle w:val="Default"/>
        <w:rPr>
          <w:b/>
          <w:bCs/>
          <w:color w:val="auto"/>
          <w:sz w:val="23"/>
          <w:szCs w:val="23"/>
        </w:rPr>
      </w:pPr>
      <w:r>
        <w:rPr>
          <w:b/>
          <w:bCs/>
          <w:color w:val="auto"/>
          <w:sz w:val="23"/>
          <w:szCs w:val="23"/>
        </w:rPr>
        <w:t>Instructions:</w:t>
      </w:r>
    </w:p>
    <w:p w:rsidR="007C5CFD" w:rsidRDefault="007C5CFD" w:rsidP="007C5CFD">
      <w:pPr>
        <w:pStyle w:val="Default"/>
        <w:rPr>
          <w:color w:val="auto"/>
          <w:sz w:val="23"/>
          <w:szCs w:val="23"/>
        </w:rPr>
      </w:pPr>
    </w:p>
    <w:p w:rsidR="007C5CFD" w:rsidRDefault="007C5CFD" w:rsidP="007C5CFD">
      <w:pPr>
        <w:pStyle w:val="Default"/>
        <w:numPr>
          <w:ilvl w:val="0"/>
          <w:numId w:val="1"/>
        </w:numPr>
        <w:spacing w:after="27"/>
        <w:jc w:val="both"/>
        <w:rPr>
          <w:color w:val="auto"/>
          <w:sz w:val="23"/>
          <w:szCs w:val="23"/>
        </w:rPr>
      </w:pPr>
      <w:r>
        <w:rPr>
          <w:color w:val="auto"/>
          <w:sz w:val="23"/>
          <w:szCs w:val="23"/>
        </w:rPr>
        <w:t xml:space="preserve">Complete </w:t>
      </w:r>
      <w:r>
        <w:rPr>
          <w:b/>
          <w:bCs/>
          <w:color w:val="auto"/>
          <w:sz w:val="23"/>
          <w:szCs w:val="23"/>
        </w:rPr>
        <w:t xml:space="preserve">two </w:t>
      </w:r>
      <w:r>
        <w:rPr>
          <w:color w:val="auto"/>
          <w:sz w:val="23"/>
          <w:szCs w:val="23"/>
        </w:rPr>
        <w:t xml:space="preserve">of the following questions in </w:t>
      </w:r>
      <w:r>
        <w:rPr>
          <w:b/>
          <w:bCs/>
          <w:color w:val="auto"/>
          <w:sz w:val="23"/>
          <w:szCs w:val="23"/>
        </w:rPr>
        <w:t xml:space="preserve">ESSAY </w:t>
      </w:r>
      <w:r>
        <w:rPr>
          <w:color w:val="auto"/>
          <w:sz w:val="23"/>
          <w:szCs w:val="23"/>
        </w:rPr>
        <w:t xml:space="preserve">format in your own words (you may use citations from the readings as necessary). Please use your course readings/class notes as they apply to specific questions. Your essays must be </w:t>
      </w:r>
      <w:r w:rsidRPr="007C5CFD">
        <w:rPr>
          <w:b/>
          <w:color w:val="auto"/>
          <w:sz w:val="23"/>
          <w:szCs w:val="23"/>
        </w:rPr>
        <w:t>500</w:t>
      </w:r>
      <w:r>
        <w:rPr>
          <w:color w:val="auto"/>
          <w:sz w:val="23"/>
          <w:szCs w:val="23"/>
        </w:rPr>
        <w:t xml:space="preserve"> words each. </w:t>
      </w:r>
    </w:p>
    <w:p w:rsidR="007C5CFD" w:rsidRDefault="007C5CFD" w:rsidP="007C5CFD">
      <w:pPr>
        <w:pStyle w:val="Default"/>
        <w:spacing w:after="27"/>
        <w:ind w:left="720"/>
        <w:jc w:val="both"/>
        <w:rPr>
          <w:color w:val="auto"/>
          <w:sz w:val="23"/>
          <w:szCs w:val="23"/>
        </w:rPr>
      </w:pPr>
    </w:p>
    <w:p w:rsidR="007C5CFD" w:rsidRDefault="007C5CFD" w:rsidP="007C5CFD">
      <w:pPr>
        <w:pStyle w:val="Default"/>
        <w:numPr>
          <w:ilvl w:val="0"/>
          <w:numId w:val="1"/>
        </w:numPr>
        <w:spacing w:after="27"/>
        <w:jc w:val="both"/>
        <w:rPr>
          <w:color w:val="auto"/>
          <w:sz w:val="23"/>
          <w:szCs w:val="23"/>
        </w:rPr>
      </w:pPr>
      <w:r>
        <w:rPr>
          <w:color w:val="auto"/>
          <w:sz w:val="23"/>
          <w:szCs w:val="23"/>
        </w:rPr>
        <w:t xml:space="preserve">These essays must be typed, double spaced, with each page numbered. Please use Times New Roman 12 font size only. </w:t>
      </w:r>
    </w:p>
    <w:p w:rsidR="007C5CFD" w:rsidRDefault="007C5CFD" w:rsidP="007C5CFD">
      <w:pPr>
        <w:pStyle w:val="Default"/>
        <w:spacing w:after="27"/>
        <w:jc w:val="both"/>
        <w:rPr>
          <w:color w:val="auto"/>
          <w:sz w:val="23"/>
          <w:szCs w:val="23"/>
        </w:rPr>
      </w:pPr>
    </w:p>
    <w:p w:rsidR="007C5CFD" w:rsidRDefault="007C5CFD" w:rsidP="007C5CFD">
      <w:pPr>
        <w:pStyle w:val="Default"/>
        <w:numPr>
          <w:ilvl w:val="0"/>
          <w:numId w:val="1"/>
        </w:numPr>
        <w:jc w:val="both"/>
        <w:rPr>
          <w:color w:val="auto"/>
          <w:sz w:val="23"/>
          <w:szCs w:val="23"/>
        </w:rPr>
      </w:pPr>
      <w:r>
        <w:rPr>
          <w:color w:val="auto"/>
          <w:sz w:val="23"/>
          <w:szCs w:val="23"/>
        </w:rPr>
        <w:t xml:space="preserve">Include a cover page and number all pages with the letter listed before the essay (your responses will be evaluated for grammar, content, form, and style/use of course readings to support your responses). </w:t>
      </w:r>
    </w:p>
    <w:p w:rsidR="007C5CFD" w:rsidRDefault="007C5CFD" w:rsidP="007C5CFD">
      <w:pPr>
        <w:pStyle w:val="Default"/>
        <w:rPr>
          <w:color w:val="auto"/>
          <w:sz w:val="23"/>
          <w:szCs w:val="23"/>
        </w:rPr>
      </w:pPr>
    </w:p>
    <w:p w:rsidR="007C5CFD" w:rsidRDefault="007C5CFD" w:rsidP="007C5CFD">
      <w:pPr>
        <w:pStyle w:val="Default"/>
        <w:numPr>
          <w:ilvl w:val="0"/>
          <w:numId w:val="1"/>
        </w:numPr>
        <w:spacing w:after="27"/>
        <w:rPr>
          <w:color w:val="auto"/>
          <w:sz w:val="23"/>
          <w:szCs w:val="23"/>
        </w:rPr>
      </w:pPr>
      <w:r>
        <w:rPr>
          <w:color w:val="auto"/>
          <w:sz w:val="23"/>
          <w:szCs w:val="23"/>
        </w:rPr>
        <w:t xml:space="preserve">This project is due on </w:t>
      </w:r>
      <w:r w:rsidR="00CF7F81">
        <w:rPr>
          <w:b/>
          <w:bCs/>
          <w:color w:val="auto"/>
          <w:sz w:val="23"/>
          <w:szCs w:val="23"/>
        </w:rPr>
        <w:t>Wednesday, August 3</w:t>
      </w:r>
      <w:r w:rsidR="00D15082">
        <w:rPr>
          <w:b/>
          <w:bCs/>
          <w:color w:val="auto"/>
          <w:sz w:val="23"/>
          <w:szCs w:val="23"/>
        </w:rPr>
        <w:t>, at 6:30</w:t>
      </w:r>
      <w:r>
        <w:rPr>
          <w:b/>
          <w:bCs/>
          <w:color w:val="auto"/>
          <w:sz w:val="23"/>
          <w:szCs w:val="23"/>
        </w:rPr>
        <w:t xml:space="preserve"> pm to the </w:t>
      </w:r>
      <w:proofErr w:type="spellStart"/>
      <w:r>
        <w:rPr>
          <w:b/>
          <w:bCs/>
          <w:color w:val="auto"/>
          <w:sz w:val="23"/>
          <w:szCs w:val="23"/>
        </w:rPr>
        <w:t>dropbox</w:t>
      </w:r>
      <w:proofErr w:type="spellEnd"/>
      <w:r>
        <w:rPr>
          <w:b/>
          <w:bCs/>
          <w:color w:val="auto"/>
          <w:sz w:val="23"/>
          <w:szCs w:val="23"/>
        </w:rPr>
        <w:t xml:space="preserve">. </w:t>
      </w:r>
    </w:p>
    <w:p w:rsidR="007C5CFD" w:rsidRDefault="007C5CFD" w:rsidP="007C5CFD">
      <w:pPr>
        <w:pStyle w:val="Default"/>
        <w:rPr>
          <w:color w:val="auto"/>
          <w:sz w:val="23"/>
          <w:szCs w:val="23"/>
        </w:rPr>
      </w:pPr>
    </w:p>
    <w:p w:rsidR="007C5CFD" w:rsidRDefault="007C5CFD" w:rsidP="007C5CFD">
      <w:pPr>
        <w:pStyle w:val="Default"/>
        <w:jc w:val="both"/>
        <w:rPr>
          <w:b/>
          <w:bCs/>
          <w:color w:val="auto"/>
          <w:sz w:val="23"/>
          <w:szCs w:val="23"/>
        </w:rPr>
      </w:pPr>
      <w:r>
        <w:rPr>
          <w:b/>
          <w:bCs/>
          <w:color w:val="auto"/>
          <w:sz w:val="23"/>
          <w:szCs w:val="23"/>
        </w:rPr>
        <w:t xml:space="preserve">Questions: </w:t>
      </w:r>
    </w:p>
    <w:p w:rsidR="007C5CFD" w:rsidRDefault="007C5CFD" w:rsidP="007C5CFD">
      <w:pPr>
        <w:pStyle w:val="Default"/>
        <w:jc w:val="both"/>
        <w:rPr>
          <w:color w:val="auto"/>
          <w:sz w:val="23"/>
          <w:szCs w:val="23"/>
        </w:rPr>
      </w:pPr>
    </w:p>
    <w:p w:rsidR="007C5CFD" w:rsidRDefault="007C5CFD" w:rsidP="007C5CFD">
      <w:pPr>
        <w:pStyle w:val="Default"/>
        <w:numPr>
          <w:ilvl w:val="0"/>
          <w:numId w:val="2"/>
        </w:numPr>
        <w:jc w:val="both"/>
        <w:rPr>
          <w:color w:val="auto"/>
          <w:sz w:val="22"/>
          <w:szCs w:val="22"/>
        </w:rPr>
      </w:pPr>
      <w:r>
        <w:rPr>
          <w:color w:val="auto"/>
          <w:sz w:val="22"/>
          <w:szCs w:val="22"/>
        </w:rPr>
        <w:t xml:space="preserve">According to Karen Armstrong, myths articulate a certain “truth.” Discuss the concept of “truth” as applied to the urban legend. What is the connection between belief, truth, and the legend teller (citing specific examples from the readings)? In a multicultural society such as the United States how is “the truth” often determined and by whom? </w:t>
      </w:r>
    </w:p>
    <w:p w:rsidR="007C5CFD" w:rsidRDefault="007C5CFD" w:rsidP="007C5CFD">
      <w:pPr>
        <w:pStyle w:val="Default"/>
        <w:ind w:left="720"/>
        <w:jc w:val="both"/>
        <w:rPr>
          <w:color w:val="auto"/>
          <w:sz w:val="22"/>
          <w:szCs w:val="22"/>
        </w:rPr>
      </w:pPr>
    </w:p>
    <w:p w:rsidR="007C5CFD" w:rsidRDefault="007C5CFD" w:rsidP="007C5CFD">
      <w:pPr>
        <w:pStyle w:val="Default"/>
        <w:numPr>
          <w:ilvl w:val="0"/>
          <w:numId w:val="2"/>
        </w:numPr>
        <w:jc w:val="both"/>
        <w:rPr>
          <w:color w:val="auto"/>
          <w:sz w:val="22"/>
          <w:szCs w:val="22"/>
        </w:rPr>
      </w:pPr>
      <w:r>
        <w:rPr>
          <w:color w:val="auto"/>
          <w:sz w:val="22"/>
          <w:szCs w:val="22"/>
        </w:rPr>
        <w:t xml:space="preserve">Discuss the African American narrative tradition using course readings. What are some of the major urban legends that have circulated within this tradition? Why are so many of these legends about race/injustice as committed by the government? Corporations?  Discuss. </w:t>
      </w:r>
    </w:p>
    <w:p w:rsidR="007C5CFD" w:rsidRDefault="007C5CFD" w:rsidP="007C5CFD">
      <w:pPr>
        <w:pStyle w:val="Default"/>
        <w:jc w:val="both"/>
        <w:rPr>
          <w:color w:val="auto"/>
          <w:sz w:val="22"/>
          <w:szCs w:val="22"/>
        </w:rPr>
      </w:pPr>
    </w:p>
    <w:p w:rsidR="007C5CFD" w:rsidRDefault="007C5CFD" w:rsidP="007C5CFD">
      <w:pPr>
        <w:pStyle w:val="Default"/>
        <w:numPr>
          <w:ilvl w:val="0"/>
          <w:numId w:val="2"/>
        </w:numPr>
        <w:jc w:val="both"/>
        <w:rPr>
          <w:color w:val="auto"/>
          <w:sz w:val="22"/>
          <w:szCs w:val="22"/>
        </w:rPr>
      </w:pPr>
      <w:r>
        <w:rPr>
          <w:color w:val="auto"/>
          <w:sz w:val="22"/>
          <w:szCs w:val="22"/>
        </w:rPr>
        <w:t xml:space="preserve">Examine the historical context, communication, and psychology or sociology of </w:t>
      </w:r>
      <w:r>
        <w:rPr>
          <w:b/>
          <w:bCs/>
          <w:color w:val="auto"/>
          <w:sz w:val="22"/>
          <w:szCs w:val="22"/>
        </w:rPr>
        <w:t xml:space="preserve">one </w:t>
      </w:r>
      <w:r>
        <w:rPr>
          <w:color w:val="auto"/>
          <w:sz w:val="22"/>
          <w:szCs w:val="22"/>
        </w:rPr>
        <w:t xml:space="preserve">of the following legends citing examples from the reading(s). </w:t>
      </w:r>
    </w:p>
    <w:p w:rsidR="007C5CFD" w:rsidRDefault="007C5CFD" w:rsidP="007C5CFD">
      <w:pPr>
        <w:pStyle w:val="Default"/>
        <w:jc w:val="both"/>
        <w:rPr>
          <w:color w:val="auto"/>
          <w:sz w:val="22"/>
          <w:szCs w:val="22"/>
        </w:rPr>
      </w:pPr>
    </w:p>
    <w:p w:rsidR="007C5CFD" w:rsidRDefault="007C5CFD" w:rsidP="007C5CFD">
      <w:pPr>
        <w:pStyle w:val="Default"/>
        <w:jc w:val="both"/>
        <w:rPr>
          <w:color w:val="auto"/>
          <w:sz w:val="22"/>
          <w:szCs w:val="22"/>
        </w:rPr>
      </w:pPr>
    </w:p>
    <w:p w:rsidR="007C5CFD" w:rsidRDefault="007C5CFD" w:rsidP="007C5CFD">
      <w:pPr>
        <w:pStyle w:val="Default"/>
        <w:ind w:firstLine="720"/>
        <w:jc w:val="both"/>
        <w:rPr>
          <w:color w:val="auto"/>
          <w:sz w:val="22"/>
          <w:szCs w:val="22"/>
        </w:rPr>
      </w:pPr>
      <w:r>
        <w:rPr>
          <w:color w:val="auto"/>
          <w:sz w:val="22"/>
          <w:szCs w:val="22"/>
        </w:rPr>
        <w:t xml:space="preserve">“Razor Blade in the Apple” </w:t>
      </w:r>
      <w:r>
        <w:rPr>
          <w:color w:val="auto"/>
          <w:sz w:val="22"/>
          <w:szCs w:val="22"/>
        </w:rPr>
        <w:tab/>
      </w:r>
      <w:r>
        <w:rPr>
          <w:color w:val="auto"/>
          <w:sz w:val="22"/>
          <w:szCs w:val="22"/>
        </w:rPr>
        <w:tab/>
      </w:r>
      <w:r>
        <w:rPr>
          <w:color w:val="auto"/>
          <w:sz w:val="22"/>
          <w:szCs w:val="22"/>
        </w:rPr>
        <w:tab/>
        <w:t>“Image on Glass”</w:t>
      </w:r>
    </w:p>
    <w:p w:rsidR="007C5CFD" w:rsidRDefault="007C5CFD" w:rsidP="007C5CFD">
      <w:pPr>
        <w:pStyle w:val="Default"/>
        <w:jc w:val="both"/>
        <w:rPr>
          <w:color w:val="auto"/>
          <w:sz w:val="22"/>
          <w:szCs w:val="22"/>
        </w:rPr>
      </w:pPr>
    </w:p>
    <w:p w:rsidR="007C5CFD" w:rsidRDefault="007C5CFD" w:rsidP="007C5CFD">
      <w:pPr>
        <w:pStyle w:val="Default"/>
        <w:ind w:firstLine="720"/>
        <w:jc w:val="both"/>
        <w:rPr>
          <w:color w:val="auto"/>
          <w:sz w:val="22"/>
          <w:szCs w:val="22"/>
        </w:rPr>
      </w:pPr>
      <w:r>
        <w:rPr>
          <w:color w:val="auto"/>
          <w:sz w:val="22"/>
          <w:szCs w:val="22"/>
        </w:rPr>
        <w:t xml:space="preserve">“Elvis is Alive” </w:t>
      </w:r>
      <w:r>
        <w:rPr>
          <w:color w:val="auto"/>
          <w:sz w:val="22"/>
          <w:szCs w:val="22"/>
        </w:rPr>
        <w:tab/>
      </w:r>
      <w:r>
        <w:rPr>
          <w:color w:val="auto"/>
          <w:sz w:val="22"/>
          <w:szCs w:val="22"/>
        </w:rPr>
        <w:tab/>
      </w:r>
      <w:r>
        <w:rPr>
          <w:color w:val="auto"/>
          <w:sz w:val="22"/>
          <w:szCs w:val="22"/>
        </w:rPr>
        <w:tab/>
      </w:r>
      <w:r>
        <w:rPr>
          <w:color w:val="auto"/>
          <w:sz w:val="22"/>
          <w:szCs w:val="22"/>
        </w:rPr>
        <w:tab/>
        <w:t xml:space="preserve">“Legend Trips and Satanism” </w:t>
      </w:r>
    </w:p>
    <w:p w:rsidR="007C5CFD" w:rsidRDefault="007C5CFD" w:rsidP="007C5CFD">
      <w:pPr>
        <w:pStyle w:val="Default"/>
        <w:jc w:val="both"/>
        <w:rPr>
          <w:color w:val="auto"/>
          <w:sz w:val="22"/>
          <w:szCs w:val="22"/>
        </w:rPr>
      </w:pPr>
    </w:p>
    <w:p w:rsidR="007C5CFD" w:rsidRDefault="007C5CFD" w:rsidP="007C5CFD">
      <w:pPr>
        <w:pStyle w:val="Default"/>
        <w:numPr>
          <w:ilvl w:val="0"/>
          <w:numId w:val="2"/>
        </w:numPr>
        <w:jc w:val="both"/>
        <w:rPr>
          <w:color w:val="auto"/>
          <w:sz w:val="22"/>
          <w:szCs w:val="22"/>
        </w:rPr>
      </w:pPr>
      <w:r>
        <w:rPr>
          <w:color w:val="auto"/>
          <w:sz w:val="22"/>
          <w:szCs w:val="22"/>
        </w:rPr>
        <w:t xml:space="preserve">Compare and contrast how the news is produced with the formation/structure of urban legends. Why and how have urban legends become useful vehicles in the packaging of news stories and in commercial advertisement? Discuss using examples from class and course readings. </w:t>
      </w:r>
    </w:p>
    <w:p w:rsidR="007C5CFD" w:rsidRDefault="007C5CFD" w:rsidP="007C5CFD">
      <w:pPr>
        <w:pStyle w:val="Default"/>
        <w:ind w:left="720"/>
        <w:rPr>
          <w:color w:val="auto"/>
          <w:sz w:val="22"/>
          <w:szCs w:val="22"/>
        </w:rPr>
      </w:pPr>
    </w:p>
    <w:p w:rsidR="001939E6" w:rsidRPr="007C5CFD" w:rsidRDefault="001939E6">
      <w:pPr>
        <w:rPr>
          <w:rFonts w:ascii="Times New Roman" w:hAnsi="Times New Roman" w:cs="Times New Roman"/>
          <w:sz w:val="24"/>
          <w:szCs w:val="24"/>
        </w:rPr>
      </w:pPr>
    </w:p>
    <w:sectPr w:rsidR="001939E6" w:rsidRPr="007C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AB2"/>
    <w:multiLevelType w:val="hybridMultilevel"/>
    <w:tmpl w:val="9A4E0B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FB37773"/>
    <w:multiLevelType w:val="hybridMultilevel"/>
    <w:tmpl w:val="5C385B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CFD"/>
    <w:rsid w:val="001939E6"/>
    <w:rsid w:val="007C5CFD"/>
    <w:rsid w:val="00AF4CBA"/>
    <w:rsid w:val="00CF7F81"/>
    <w:rsid w:val="00D1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C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08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C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Hettie</dc:creator>
  <cp:keywords/>
  <dc:description/>
  <cp:lastModifiedBy>Anthony Principato</cp:lastModifiedBy>
  <cp:revision>2</cp:revision>
  <cp:lastPrinted>2016-07-25T18:30:00Z</cp:lastPrinted>
  <dcterms:created xsi:type="dcterms:W3CDTF">2016-08-02T01:00:00Z</dcterms:created>
  <dcterms:modified xsi:type="dcterms:W3CDTF">2016-08-02T01:00:00Z</dcterms:modified>
</cp:coreProperties>
</file>