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79" w:rsidRDefault="00403079" w:rsidP="007F5AF4">
      <w:pPr>
        <w:spacing w:line="240" w:lineRule="auto"/>
      </w:pPr>
      <w:r>
        <w:t>Franklin Zhu</w:t>
      </w:r>
    </w:p>
    <w:p w:rsidR="00403079" w:rsidRDefault="00403079" w:rsidP="007F5AF4">
      <w:pPr>
        <w:spacing w:line="240" w:lineRule="auto"/>
      </w:pPr>
      <w:r>
        <w:t>HIST 439</w:t>
      </w:r>
    </w:p>
    <w:p w:rsidR="00403079" w:rsidRDefault="00403079" w:rsidP="007F5AF4">
      <w:pPr>
        <w:spacing w:line="240" w:lineRule="auto"/>
      </w:pPr>
      <w:r>
        <w:t xml:space="preserve">Dr. Marcus </w:t>
      </w:r>
    </w:p>
    <w:p w:rsidR="00403079" w:rsidRDefault="00DA4DBE" w:rsidP="007F5AF4">
      <w:pPr>
        <w:spacing w:line="240" w:lineRule="auto"/>
      </w:pPr>
      <w:r>
        <w:t>04/30</w:t>
      </w:r>
      <w:r w:rsidR="00403079">
        <w:t>/2015</w:t>
      </w:r>
    </w:p>
    <w:p w:rsidR="00AF3D79" w:rsidRDefault="00403079" w:rsidP="007F5AF4">
      <w:pPr>
        <w:spacing w:line="480" w:lineRule="auto"/>
        <w:jc w:val="center"/>
      </w:pPr>
      <w:r>
        <w:t>Research paper outline</w:t>
      </w:r>
    </w:p>
    <w:p w:rsidR="00403079" w:rsidRDefault="00403079" w:rsidP="007F5AF4">
      <w:pPr>
        <w:spacing w:line="480" w:lineRule="auto"/>
      </w:pPr>
      <w:r>
        <w:t xml:space="preserve">Topic: Nikola Tesla, a famous technology inventor and scientist, </w:t>
      </w:r>
      <w:r w:rsidR="00DA4DBE">
        <w:t>invented</w:t>
      </w:r>
      <w:r>
        <w:t xml:space="preserve"> the AC current in electricity</w:t>
      </w:r>
      <w:r w:rsidR="00DA4DBE">
        <w:t>, which is still use</w:t>
      </w:r>
      <w:r>
        <w:t xml:space="preserve"> today. However, </w:t>
      </w:r>
      <w:r w:rsidR="00DA4DBE">
        <w:t xml:space="preserve">he died in poverty and obscurity, his reputation and recognition of his work changed dramatically in recent times. </w:t>
      </w:r>
    </w:p>
    <w:p w:rsidR="0005749C" w:rsidRDefault="0005749C" w:rsidP="007F5AF4">
      <w:pPr>
        <w:spacing w:line="480" w:lineRule="auto"/>
      </w:pPr>
      <w:r>
        <w:t>Outline</w:t>
      </w:r>
      <w:r w:rsidR="007F5AF4">
        <w:t>:</w:t>
      </w:r>
    </w:p>
    <w:p w:rsidR="0005749C" w:rsidRDefault="0005749C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History background </w:t>
      </w:r>
    </w:p>
    <w:p w:rsidR="00DA4DBE" w:rsidRDefault="00DA4DBE" w:rsidP="00DA4DBE">
      <w:pPr>
        <w:pStyle w:val="ListParagraph"/>
        <w:numPr>
          <w:ilvl w:val="1"/>
          <w:numId w:val="1"/>
        </w:numPr>
        <w:spacing w:line="480" w:lineRule="auto"/>
      </w:pPr>
      <w:r>
        <w:t>Age of invention</w:t>
      </w:r>
    </w:p>
    <w:p w:rsidR="0005749C" w:rsidRDefault="0005749C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Life of Nikola Tesla 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Working with Edison 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Debating with Edison about AC Current </w:t>
      </w:r>
    </w:p>
    <w:p w:rsidR="00DA4DBE" w:rsidRDefault="00DA4DBE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His legacy </w:t>
      </w:r>
    </w:p>
    <w:p w:rsidR="007F5AF4" w:rsidRDefault="007F5AF4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Tesla’s Invention 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AC Current 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Tesla Tower 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Wireless power transfer </w:t>
      </w:r>
    </w:p>
    <w:p w:rsidR="007F5AF4" w:rsidRDefault="007F5AF4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Tesla’s impact on society Before his death  </w:t>
      </w:r>
    </w:p>
    <w:p w:rsidR="00DA4DBE" w:rsidRDefault="00DA4DBE" w:rsidP="007F5AF4">
      <w:pPr>
        <w:pStyle w:val="ListParagraph"/>
        <w:numPr>
          <w:ilvl w:val="1"/>
          <w:numId w:val="1"/>
        </w:numPr>
        <w:spacing w:line="480" w:lineRule="auto"/>
      </w:pPr>
      <w:r>
        <w:t>Europe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America </w:t>
      </w:r>
    </w:p>
    <w:p w:rsidR="007F5AF4" w:rsidRDefault="007F5AF4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Tesla’s impact on society after his death </w:t>
      </w:r>
    </w:p>
    <w:p w:rsidR="00DA4DBE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lastRenderedPageBreak/>
        <w:t>Eur</w:t>
      </w:r>
      <w:r w:rsidR="00DA4DBE">
        <w:t>ope</w:t>
      </w:r>
    </w:p>
    <w:p w:rsidR="007F5AF4" w:rsidRDefault="007F5AF4" w:rsidP="007F5AF4">
      <w:pPr>
        <w:pStyle w:val="ListParagraph"/>
        <w:numPr>
          <w:ilvl w:val="1"/>
          <w:numId w:val="1"/>
        </w:numPr>
        <w:spacing w:line="480" w:lineRule="auto"/>
      </w:pPr>
      <w:r>
        <w:t xml:space="preserve"> America </w:t>
      </w:r>
    </w:p>
    <w:p w:rsidR="007F5AF4" w:rsidRDefault="007F5AF4" w:rsidP="007F5AF4">
      <w:pPr>
        <w:pStyle w:val="ListParagraph"/>
        <w:numPr>
          <w:ilvl w:val="0"/>
          <w:numId w:val="1"/>
        </w:numPr>
        <w:spacing w:line="480" w:lineRule="auto"/>
      </w:pPr>
      <w:r>
        <w:t xml:space="preserve">Conclusion </w:t>
      </w:r>
    </w:p>
    <w:p w:rsidR="00DA4DBE" w:rsidRDefault="00DA4DBE" w:rsidP="00DA4DBE">
      <w:pPr>
        <w:pStyle w:val="ListParagraph"/>
        <w:numPr>
          <w:ilvl w:val="1"/>
          <w:numId w:val="1"/>
        </w:numPr>
        <w:spacing w:line="480" w:lineRule="auto"/>
      </w:pPr>
      <w:r>
        <w:t>His work changed how human use electricity.</w:t>
      </w:r>
    </w:p>
    <w:p w:rsidR="00DA4DBE" w:rsidRDefault="00DA4DBE" w:rsidP="00DA4DBE">
      <w:pPr>
        <w:pStyle w:val="ListParagraph"/>
        <w:numPr>
          <w:ilvl w:val="1"/>
          <w:numId w:val="1"/>
        </w:numPr>
        <w:spacing w:line="480" w:lineRule="auto"/>
      </w:pPr>
      <w:r>
        <w:t xml:space="preserve">His invention and ideas are way ahead of his time. </w:t>
      </w:r>
    </w:p>
    <w:p w:rsidR="007F5AF4" w:rsidRDefault="007F5AF4" w:rsidP="007F5AF4">
      <w:pPr>
        <w:spacing w:line="480" w:lineRule="auto"/>
        <w:ind w:left="360"/>
      </w:pPr>
    </w:p>
    <w:p w:rsidR="007F5AF4" w:rsidRDefault="007F5AF4" w:rsidP="007F5AF4">
      <w:pPr>
        <w:spacing w:line="480" w:lineRule="auto"/>
      </w:pPr>
      <w:r>
        <w:t xml:space="preserve">Bibliography </w:t>
      </w:r>
    </w:p>
    <w:p w:rsidR="007F5AF4" w:rsidRPr="00722B6B" w:rsidRDefault="007F5AF4" w:rsidP="007F5AF4">
      <w:pPr>
        <w:spacing w:line="480" w:lineRule="auto"/>
        <w:rPr>
          <w:rFonts w:cs="Times New Roman"/>
          <w:color w:val="333333"/>
          <w:szCs w:val="24"/>
        </w:rPr>
      </w:pPr>
      <w:proofErr w:type="gramStart"/>
      <w:r w:rsidRPr="00722B6B">
        <w:rPr>
          <w:rFonts w:cs="Times New Roman"/>
          <w:color w:val="333333"/>
          <w:szCs w:val="24"/>
        </w:rPr>
        <w:t>Carlson, W. Bernard.</w:t>
      </w:r>
      <w:proofErr w:type="gramEnd"/>
      <w:r w:rsidRPr="00722B6B">
        <w:rPr>
          <w:rStyle w:val="apple-converted-space"/>
          <w:rFonts w:cs="Times New Roman"/>
          <w:color w:val="333333"/>
          <w:szCs w:val="24"/>
        </w:rPr>
        <w:t> </w:t>
      </w:r>
      <w:proofErr w:type="gram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Tesla :</w:t>
      </w:r>
      <w:proofErr w:type="gramEnd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 xml:space="preserve"> inventor of the electrical age</w:t>
      </w:r>
      <w:r w:rsidRPr="00722B6B">
        <w:rPr>
          <w:rFonts w:cs="Times New Roman"/>
          <w:color w:val="333333"/>
          <w:szCs w:val="24"/>
        </w:rPr>
        <w:t xml:space="preserve">. </w:t>
      </w:r>
      <w:proofErr w:type="spellStart"/>
      <w:r w:rsidRPr="00722B6B">
        <w:rPr>
          <w:rFonts w:cs="Times New Roman"/>
          <w:color w:val="333333"/>
          <w:szCs w:val="24"/>
        </w:rPr>
        <w:t>n.p</w:t>
      </w:r>
      <w:proofErr w:type="spellEnd"/>
      <w:r w:rsidRPr="00722B6B">
        <w:rPr>
          <w:rFonts w:cs="Times New Roman"/>
          <w:color w:val="333333"/>
          <w:szCs w:val="24"/>
        </w:rPr>
        <w:t xml:space="preserve">.: Princeton, New </w:t>
      </w:r>
      <w:proofErr w:type="gramStart"/>
      <w:r w:rsidRPr="00722B6B">
        <w:rPr>
          <w:rFonts w:cs="Times New Roman"/>
          <w:color w:val="333333"/>
          <w:szCs w:val="24"/>
        </w:rPr>
        <w:t>Jersey :</w:t>
      </w:r>
      <w:proofErr w:type="gramEnd"/>
      <w:r w:rsidRPr="00722B6B">
        <w:rPr>
          <w:rFonts w:cs="Times New Roman"/>
          <w:color w:val="333333"/>
          <w:szCs w:val="24"/>
        </w:rPr>
        <w:t xml:space="preserve"> Princeton University Press, [2013], 2013.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proofErr w:type="spell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LEOpac</w:t>
      </w:r>
      <w:proofErr w:type="spellEnd"/>
      <w:r w:rsidRPr="00722B6B">
        <w:rPr>
          <w:rFonts w:cs="Times New Roman"/>
          <w:color w:val="333333"/>
          <w:szCs w:val="24"/>
        </w:rPr>
        <w:t xml:space="preserve">, </w:t>
      </w:r>
      <w:proofErr w:type="spellStart"/>
      <w:r w:rsidRPr="00722B6B">
        <w:rPr>
          <w:rFonts w:cs="Times New Roman"/>
          <w:color w:val="333333"/>
          <w:szCs w:val="24"/>
        </w:rPr>
        <w:t>EBSCO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color w:val="333333"/>
          <w:szCs w:val="24"/>
        </w:rPr>
        <w:t>(accessed March 12, 2015).</w:t>
      </w:r>
    </w:p>
    <w:p w:rsidR="007F5AF4" w:rsidRPr="00722B6B" w:rsidRDefault="007F5AF4" w:rsidP="007F5AF4">
      <w:pPr>
        <w:spacing w:line="480" w:lineRule="auto"/>
        <w:rPr>
          <w:rFonts w:cs="Times New Roman"/>
          <w:color w:val="333333"/>
          <w:szCs w:val="24"/>
        </w:rPr>
      </w:pPr>
      <w:proofErr w:type="gram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Tesla.</w:t>
      </w:r>
      <w:proofErr w:type="gramEnd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 xml:space="preserve"> [</w:t>
      </w:r>
      <w:proofErr w:type="gram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electronic</w:t>
      </w:r>
      <w:proofErr w:type="gramEnd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 xml:space="preserve"> resource (video)] : Master of Lightning</w:t>
      </w:r>
      <w:r w:rsidRPr="00722B6B">
        <w:rPr>
          <w:rFonts w:cs="Times New Roman"/>
          <w:color w:val="333333"/>
          <w:szCs w:val="24"/>
        </w:rPr>
        <w:t xml:space="preserve">. </w:t>
      </w:r>
      <w:proofErr w:type="spellStart"/>
      <w:r w:rsidRPr="00722B6B">
        <w:rPr>
          <w:rFonts w:cs="Times New Roman"/>
          <w:color w:val="333333"/>
          <w:szCs w:val="24"/>
        </w:rPr>
        <w:t>n.p</w:t>
      </w:r>
      <w:proofErr w:type="spellEnd"/>
      <w:r w:rsidRPr="00722B6B">
        <w:rPr>
          <w:rFonts w:cs="Times New Roman"/>
          <w:color w:val="333333"/>
          <w:szCs w:val="24"/>
        </w:rPr>
        <w:t>.: New York, N.Y</w:t>
      </w:r>
      <w:proofErr w:type="gramStart"/>
      <w:r w:rsidRPr="00722B6B">
        <w:rPr>
          <w:rFonts w:cs="Times New Roman"/>
          <w:color w:val="333333"/>
          <w:szCs w:val="24"/>
        </w:rPr>
        <w:t>. :</w:t>
      </w:r>
      <w:proofErr w:type="gramEnd"/>
      <w:r w:rsidRPr="00722B6B">
        <w:rPr>
          <w:rFonts w:cs="Times New Roman"/>
          <w:color w:val="333333"/>
          <w:szCs w:val="24"/>
        </w:rPr>
        <w:t xml:space="preserve"> Films Media Group, [2014], c2000., 2014.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proofErr w:type="spell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LEOpac</w:t>
      </w:r>
      <w:proofErr w:type="spellEnd"/>
      <w:r w:rsidRPr="00722B6B">
        <w:rPr>
          <w:rFonts w:cs="Times New Roman"/>
          <w:color w:val="333333"/>
          <w:szCs w:val="24"/>
        </w:rPr>
        <w:t xml:space="preserve">, </w:t>
      </w:r>
      <w:proofErr w:type="spellStart"/>
      <w:r w:rsidRPr="00722B6B">
        <w:rPr>
          <w:rFonts w:cs="Times New Roman"/>
          <w:color w:val="333333"/>
          <w:szCs w:val="24"/>
        </w:rPr>
        <w:t>EBSCO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color w:val="333333"/>
          <w:szCs w:val="24"/>
        </w:rPr>
        <w:t>(accessed March 12, 2015).</w:t>
      </w:r>
    </w:p>
    <w:p w:rsidR="00722B6B" w:rsidRPr="00722B6B" w:rsidRDefault="00722B6B" w:rsidP="007F5AF4">
      <w:pPr>
        <w:spacing w:line="480" w:lineRule="auto"/>
        <w:rPr>
          <w:rFonts w:cs="Times New Roman"/>
          <w:color w:val="333333"/>
          <w:szCs w:val="24"/>
        </w:rPr>
      </w:pPr>
      <w:r w:rsidRPr="00722B6B">
        <w:rPr>
          <w:rFonts w:cs="Times New Roman"/>
          <w:color w:val="333333"/>
          <w:szCs w:val="24"/>
        </w:rPr>
        <w:t>"Tesla: A Portrait with Masks."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Publishers Weekly</w:t>
      </w:r>
      <w:r w:rsidRPr="00722B6B">
        <w:rPr>
          <w:rFonts w:cs="Times New Roman"/>
          <w:color w:val="333333"/>
          <w:szCs w:val="24"/>
        </w:rPr>
        <w:t xml:space="preserve">, </w:t>
      </w:r>
      <w:proofErr w:type="gramStart"/>
      <w:r w:rsidRPr="00722B6B">
        <w:rPr>
          <w:rFonts w:cs="Times New Roman"/>
          <w:color w:val="333333"/>
          <w:szCs w:val="24"/>
        </w:rPr>
        <w:t>2014.,</w:t>
      </w:r>
      <w:proofErr w:type="gramEnd"/>
      <w:r w:rsidRPr="00722B6B">
        <w:rPr>
          <w:rFonts w:cs="Times New Roman"/>
          <w:color w:val="333333"/>
          <w:szCs w:val="24"/>
        </w:rPr>
        <w:t xml:space="preserve"> 40,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Literature Resource Center</w:t>
      </w:r>
      <w:r w:rsidRPr="00722B6B">
        <w:rPr>
          <w:rFonts w:cs="Times New Roman"/>
          <w:color w:val="333333"/>
          <w:szCs w:val="24"/>
        </w:rPr>
        <w:t xml:space="preserve">, </w:t>
      </w:r>
      <w:proofErr w:type="spellStart"/>
      <w:r w:rsidRPr="00722B6B">
        <w:rPr>
          <w:rFonts w:cs="Times New Roman"/>
          <w:color w:val="333333"/>
          <w:szCs w:val="24"/>
        </w:rPr>
        <w:t>EBSCO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color w:val="333333"/>
          <w:szCs w:val="24"/>
        </w:rPr>
        <w:t>(accessed March 12, 2015).</w:t>
      </w:r>
    </w:p>
    <w:p w:rsidR="00DA4DBE" w:rsidRPr="00DA4DBE" w:rsidRDefault="00722B6B" w:rsidP="007F5AF4">
      <w:pPr>
        <w:spacing w:line="480" w:lineRule="auto"/>
        <w:rPr>
          <w:rFonts w:cs="Times New Roman"/>
          <w:color w:val="333333"/>
          <w:szCs w:val="24"/>
        </w:rPr>
      </w:pPr>
      <w:proofErr w:type="spellStart"/>
      <w:r w:rsidRPr="00722B6B">
        <w:rPr>
          <w:rFonts w:cs="Times New Roman"/>
          <w:color w:val="333333"/>
          <w:szCs w:val="24"/>
        </w:rPr>
        <w:t>Thibault</w:t>
      </w:r>
      <w:proofErr w:type="spellEnd"/>
      <w:r w:rsidRPr="00722B6B">
        <w:rPr>
          <w:rFonts w:cs="Times New Roman"/>
          <w:color w:val="333333"/>
          <w:szCs w:val="24"/>
        </w:rPr>
        <w:t xml:space="preserve">, </w:t>
      </w:r>
      <w:proofErr w:type="spellStart"/>
      <w:r w:rsidRPr="00722B6B">
        <w:rPr>
          <w:rFonts w:cs="Times New Roman"/>
          <w:color w:val="333333"/>
          <w:szCs w:val="24"/>
        </w:rPr>
        <w:t>Ghislain</w:t>
      </w:r>
      <w:proofErr w:type="spellEnd"/>
      <w:r w:rsidRPr="00722B6B">
        <w:rPr>
          <w:rFonts w:cs="Times New Roman"/>
          <w:color w:val="333333"/>
          <w:szCs w:val="24"/>
        </w:rPr>
        <w:t xml:space="preserve">. "The </w:t>
      </w:r>
      <w:proofErr w:type="spellStart"/>
      <w:r w:rsidRPr="00722B6B">
        <w:rPr>
          <w:rFonts w:cs="Times New Roman"/>
          <w:color w:val="333333"/>
          <w:szCs w:val="24"/>
        </w:rPr>
        <w:t>Automatization</w:t>
      </w:r>
      <w:proofErr w:type="spellEnd"/>
      <w:r w:rsidRPr="00722B6B">
        <w:rPr>
          <w:rFonts w:cs="Times New Roman"/>
          <w:color w:val="333333"/>
          <w:szCs w:val="24"/>
        </w:rPr>
        <w:t xml:space="preserve"> of Nikola Tesla: Thinking Invention in the Late Nineteenth Century."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Configurations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color w:val="333333"/>
          <w:szCs w:val="24"/>
        </w:rPr>
        <w:t>no. 1 (2013): 27.</w:t>
      </w:r>
      <w:r w:rsidRPr="00722B6B">
        <w:rPr>
          <w:rStyle w:val="apple-converted-space"/>
          <w:rFonts w:cs="Times New Roman"/>
          <w:color w:val="333333"/>
          <w:szCs w:val="24"/>
        </w:rPr>
        <w:t> </w:t>
      </w:r>
      <w:proofErr w:type="gramStart"/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Project MUSE</w:t>
      </w:r>
      <w:r w:rsidRPr="00722B6B">
        <w:rPr>
          <w:rFonts w:cs="Times New Roman"/>
          <w:color w:val="333333"/>
          <w:szCs w:val="24"/>
        </w:rPr>
        <w:t xml:space="preserve">, </w:t>
      </w:r>
      <w:proofErr w:type="spellStart"/>
      <w:r w:rsidRPr="00722B6B">
        <w:rPr>
          <w:rFonts w:cs="Times New Roman"/>
          <w:color w:val="333333"/>
          <w:szCs w:val="24"/>
        </w:rPr>
        <w:t>EBSCO</w:t>
      </w:r>
      <w:r w:rsidRPr="00722B6B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722B6B">
        <w:rPr>
          <w:rStyle w:val="apple-converted-space"/>
          <w:rFonts w:cs="Times New Roman"/>
          <w:color w:val="333333"/>
          <w:szCs w:val="24"/>
        </w:rPr>
        <w:t> </w:t>
      </w:r>
      <w:r w:rsidRPr="00722B6B">
        <w:rPr>
          <w:rFonts w:cs="Times New Roman"/>
          <w:color w:val="333333"/>
          <w:szCs w:val="24"/>
        </w:rPr>
        <w:t>(accessed March 12, 2015).</w:t>
      </w:r>
      <w:proofErr w:type="gramEnd"/>
    </w:p>
    <w:p w:rsidR="00DA4DBE" w:rsidRDefault="00DA4DBE" w:rsidP="007F5AF4">
      <w:pPr>
        <w:spacing w:line="480" w:lineRule="auto"/>
        <w:rPr>
          <w:rFonts w:cs="Times New Roman"/>
          <w:color w:val="333333"/>
          <w:szCs w:val="24"/>
        </w:rPr>
      </w:pPr>
      <w:r w:rsidRPr="00DA4DBE">
        <w:rPr>
          <w:rFonts w:cs="Times New Roman"/>
          <w:color w:val="333333"/>
          <w:szCs w:val="24"/>
        </w:rPr>
        <w:t>CARTER, BETTY. "Electrical Wizard: How Nikola Tesla Lit Up the World."</w:t>
      </w:r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Horn Book Magazine</w:t>
      </w:r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color w:val="333333"/>
          <w:szCs w:val="24"/>
        </w:rPr>
        <w:t>90, no. 1 (January 2014): 118.</w:t>
      </w:r>
      <w:r w:rsidRPr="00DA4DBE">
        <w:rPr>
          <w:rStyle w:val="apple-converted-space"/>
          <w:rFonts w:cs="Times New Roman"/>
          <w:color w:val="333333"/>
          <w:szCs w:val="24"/>
        </w:rPr>
        <w:t> </w:t>
      </w:r>
      <w:proofErr w:type="gramStart"/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Education Source</w:t>
      </w:r>
      <w:r w:rsidRPr="00DA4DBE">
        <w:rPr>
          <w:rFonts w:cs="Times New Roman"/>
          <w:color w:val="333333"/>
          <w:szCs w:val="24"/>
        </w:rPr>
        <w:t xml:space="preserve">, </w:t>
      </w:r>
      <w:proofErr w:type="spellStart"/>
      <w:r w:rsidRPr="00DA4DBE">
        <w:rPr>
          <w:rFonts w:cs="Times New Roman"/>
          <w:color w:val="333333"/>
          <w:szCs w:val="24"/>
        </w:rPr>
        <w:t>EBSCO</w:t>
      </w:r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color w:val="333333"/>
          <w:szCs w:val="24"/>
        </w:rPr>
        <w:t>(accessed April 30, 2015).</w:t>
      </w:r>
      <w:proofErr w:type="gramEnd"/>
    </w:p>
    <w:p w:rsidR="00DA4DBE" w:rsidRPr="00DA4DBE" w:rsidRDefault="00DA4DBE" w:rsidP="007F5AF4">
      <w:pPr>
        <w:spacing w:line="480" w:lineRule="auto"/>
        <w:rPr>
          <w:rFonts w:cs="Times New Roman"/>
          <w:szCs w:val="24"/>
        </w:rPr>
      </w:pPr>
      <w:proofErr w:type="spellStart"/>
      <w:r w:rsidRPr="00DA4DBE">
        <w:rPr>
          <w:rFonts w:cs="Times New Roman"/>
          <w:color w:val="333333"/>
          <w:szCs w:val="24"/>
        </w:rPr>
        <w:lastRenderedPageBreak/>
        <w:t>Yabroff</w:t>
      </w:r>
      <w:proofErr w:type="spellEnd"/>
      <w:r w:rsidRPr="00DA4DBE">
        <w:rPr>
          <w:rFonts w:cs="Times New Roman"/>
          <w:color w:val="333333"/>
          <w:szCs w:val="24"/>
        </w:rPr>
        <w:t xml:space="preserve">, Jennie. </w:t>
      </w:r>
      <w:proofErr w:type="gramStart"/>
      <w:r w:rsidRPr="00DA4DBE">
        <w:rPr>
          <w:rFonts w:cs="Times New Roman"/>
          <w:color w:val="333333"/>
          <w:szCs w:val="24"/>
        </w:rPr>
        <w:t>"The Cult of the Volt."</w:t>
      </w:r>
      <w:proofErr w:type="gramEnd"/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Newsweek</w:t>
      </w:r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color w:val="333333"/>
          <w:szCs w:val="24"/>
        </w:rPr>
        <w:t>151, no. 12 (March 24, 2008): 69.</w:t>
      </w:r>
      <w:r w:rsidRPr="00DA4DBE">
        <w:rPr>
          <w:rStyle w:val="apple-converted-space"/>
          <w:rFonts w:cs="Times New Roman"/>
          <w:color w:val="333333"/>
          <w:szCs w:val="24"/>
        </w:rPr>
        <w:t> </w:t>
      </w:r>
      <w:proofErr w:type="gramStart"/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Academic Search Alumni Edition</w:t>
      </w:r>
      <w:r w:rsidRPr="00DA4DBE">
        <w:rPr>
          <w:rFonts w:cs="Times New Roman"/>
          <w:color w:val="333333"/>
          <w:szCs w:val="24"/>
        </w:rPr>
        <w:t xml:space="preserve">, </w:t>
      </w:r>
      <w:proofErr w:type="spellStart"/>
      <w:r w:rsidRPr="00DA4DBE">
        <w:rPr>
          <w:rFonts w:cs="Times New Roman"/>
          <w:color w:val="333333"/>
          <w:szCs w:val="24"/>
        </w:rPr>
        <w:t>EBSCO</w:t>
      </w:r>
      <w:r w:rsidRPr="00DA4DBE">
        <w:rPr>
          <w:rFonts w:cs="Times New Roman"/>
          <w:i/>
          <w:iCs/>
          <w:color w:val="333333"/>
          <w:szCs w:val="24"/>
          <w:bdr w:val="none" w:sz="0" w:space="0" w:color="auto" w:frame="1"/>
        </w:rPr>
        <w:t>host</w:t>
      </w:r>
      <w:proofErr w:type="spellEnd"/>
      <w:r w:rsidRPr="00DA4DBE">
        <w:rPr>
          <w:rStyle w:val="apple-converted-space"/>
          <w:rFonts w:cs="Times New Roman"/>
          <w:color w:val="333333"/>
          <w:szCs w:val="24"/>
        </w:rPr>
        <w:t> </w:t>
      </w:r>
      <w:r w:rsidRPr="00DA4DBE">
        <w:rPr>
          <w:rFonts w:cs="Times New Roman"/>
          <w:color w:val="333333"/>
          <w:szCs w:val="24"/>
        </w:rPr>
        <w:t>(accessed A</w:t>
      </w:r>
      <w:bookmarkStart w:id="0" w:name="_GoBack"/>
      <w:bookmarkEnd w:id="0"/>
      <w:r w:rsidRPr="00DA4DBE">
        <w:rPr>
          <w:rFonts w:cs="Times New Roman"/>
          <w:color w:val="333333"/>
          <w:szCs w:val="24"/>
        </w:rPr>
        <w:t>pril 30, 2015).</w:t>
      </w:r>
      <w:proofErr w:type="gramEnd"/>
    </w:p>
    <w:sectPr w:rsidR="00DA4DBE" w:rsidRPr="00DA4DBE" w:rsidSect="008E02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467"/>
    <w:multiLevelType w:val="hybridMultilevel"/>
    <w:tmpl w:val="22685ECA"/>
    <w:lvl w:ilvl="0" w:tplc="1E2CF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3079"/>
    <w:rsid w:val="0005749C"/>
    <w:rsid w:val="00081A48"/>
    <w:rsid w:val="00403079"/>
    <w:rsid w:val="00711883"/>
    <w:rsid w:val="00722B6B"/>
    <w:rsid w:val="007F5AF4"/>
    <w:rsid w:val="008E0268"/>
    <w:rsid w:val="00D30475"/>
    <w:rsid w:val="00DA4DBE"/>
    <w:rsid w:val="00E2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4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5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Zhu</dc:creator>
  <cp:lastModifiedBy>kamma</cp:lastModifiedBy>
  <cp:revision>2</cp:revision>
  <dcterms:created xsi:type="dcterms:W3CDTF">2015-05-12T03:23:00Z</dcterms:created>
  <dcterms:modified xsi:type="dcterms:W3CDTF">2015-05-12T03:23:00Z</dcterms:modified>
</cp:coreProperties>
</file>