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A4" w:rsidRPr="00EE2AA4" w:rsidRDefault="00EE2AA4" w:rsidP="00EE2AA4">
      <w:pPr>
        <w:shd w:val="clear" w:color="auto" w:fill="F7F7F7"/>
        <w:spacing w:after="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</w:rPr>
      </w:pPr>
      <w:r w:rsidRPr="00EE2AA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</w:rPr>
        <w:t>Strategic Plan</w:t>
      </w:r>
      <w:r w:rsidR="002D32E5" w:rsidRPr="002A4BD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</w:rPr>
        <w:t xml:space="preserve"> Part 6</w:t>
      </w:r>
      <w:r w:rsidRPr="00EE2AA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</w:rPr>
        <w:t xml:space="preserve"> &amp; </w:t>
      </w:r>
      <w:r w:rsidR="002D32E5" w:rsidRPr="002A4BD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</w:rPr>
        <w:t xml:space="preserve">PowerPoint </w:t>
      </w:r>
      <w:r w:rsidRPr="00EE2AA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</w:rPr>
        <w:t>Presentation</w:t>
      </w:r>
      <w:r w:rsidR="002D32E5" w:rsidRPr="002A4BD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</w:rPr>
        <w:t xml:space="preserve"> -10 Slides Minimum</w:t>
      </w:r>
      <w:r w:rsidRPr="002A4BD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</w:rPr>
        <w:t xml:space="preserve">  </w:t>
      </w:r>
    </w:p>
    <w:p w:rsidR="00EE2AA4" w:rsidRPr="002A4BD1" w:rsidRDefault="00EE2AA4" w:rsidP="00EE2A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2A4BD1" w:rsidRPr="002A4BD1" w:rsidRDefault="00EE2AA4" w:rsidP="002A4B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Create</w:t>
      </w: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the Final Strategic Plan. The Final Strategic Plan builds upon the assessments, ideas and proposals from prior week papers, </w:t>
      </w:r>
      <w:r w:rsidRPr="00EE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however this is not a compilation or "cut-n-paste" of these</w:t>
      </w:r>
      <w:r w:rsidRPr="002A4B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E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prior papers.</w:t>
      </w: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This is intended to be a new stand-alone paper that builds upon your earlier learnings (see my "week 6 paper tips" for more about this). </w:t>
      </w:r>
    </w:p>
    <w:p w:rsidR="002A4BD1" w:rsidRPr="002A4BD1" w:rsidRDefault="00EE2AA4" w:rsidP="002A4B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2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Resources</w:t>
      </w: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Ideas from prior week papers </w:t>
      </w:r>
      <w:r w:rsidRPr="002A4BD1">
        <w:rPr>
          <w:rFonts w:ascii="Times New Roman" w:eastAsia="Times New Roman" w:hAnsi="Times New Roman" w:cs="Times New Roman"/>
          <w:color w:val="000000"/>
          <w:sz w:val="28"/>
          <w:szCs w:val="28"/>
        </w:rPr>
        <w:t>and facilitator feedback.</w:t>
      </w:r>
    </w:p>
    <w:p w:rsidR="00EE2AA4" w:rsidRPr="00EE2AA4" w:rsidRDefault="00EE2AA4" w:rsidP="002A4B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E2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Complete</w:t>
      </w: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t> a strategic plan for your organization of no more than 3,500 words.</w:t>
      </w:r>
    </w:p>
    <w:p w:rsidR="00EE2AA4" w:rsidRPr="00EE2AA4" w:rsidRDefault="00EE2AA4" w:rsidP="00EE2AA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t>Your plan should incorporate facilitator feedback from papers submitted in previous weeks, and</w:t>
      </w:r>
      <w:r w:rsidRPr="00EE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A4B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</w:t>
      </w:r>
      <w:r w:rsidRPr="00EE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nclude the following</w:t>
      </w: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E2AA4" w:rsidRPr="00EE2AA4" w:rsidRDefault="00EE2AA4" w:rsidP="00EE2A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t>Table of Contents</w:t>
      </w:r>
    </w:p>
    <w:p w:rsidR="00EE2AA4" w:rsidRPr="00EE2AA4" w:rsidRDefault="00EE2AA4" w:rsidP="00EE2A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t>Executive Summary (350 to 700 words)</w:t>
      </w:r>
    </w:p>
    <w:p w:rsidR="00EE2AA4" w:rsidRPr="00EE2AA4" w:rsidRDefault="00EE2AA4" w:rsidP="00EE2A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t>Company Background</w:t>
      </w:r>
    </w:p>
    <w:p w:rsidR="00EE2AA4" w:rsidRPr="00EE2AA4" w:rsidRDefault="00EE2AA4" w:rsidP="00EE2A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t>Mission, Vision &amp; Values Statement</w:t>
      </w:r>
    </w:p>
    <w:p w:rsidR="00EE2AA4" w:rsidRPr="00EE2AA4" w:rsidRDefault="00EE2AA4" w:rsidP="00EE2A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t>External Environmental Analysis</w:t>
      </w:r>
    </w:p>
    <w:p w:rsidR="00EE2AA4" w:rsidRPr="00EE2AA4" w:rsidRDefault="00EE2AA4" w:rsidP="00EE2A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t>Internal Environmental Analysis</w:t>
      </w:r>
    </w:p>
    <w:p w:rsidR="00EE2AA4" w:rsidRPr="00EE2AA4" w:rsidRDefault="00EE2AA4" w:rsidP="00EE2A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t>Strategic Choice Recommendations</w:t>
      </w:r>
    </w:p>
    <w:p w:rsidR="00EE2AA4" w:rsidRPr="00EE2AA4" w:rsidRDefault="00EE2AA4" w:rsidP="00EE2A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t>Implementation Plan, including any Organizational Change Management Strategies needed and a Risk Management/Contingency Plan</w:t>
      </w:r>
    </w:p>
    <w:p w:rsidR="00EE2AA4" w:rsidRPr="00EE2AA4" w:rsidRDefault="00EE2AA4" w:rsidP="00EE2A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t>Conclusion</w:t>
      </w:r>
    </w:p>
    <w:p w:rsidR="00EE2AA4" w:rsidRPr="00EE2AA4" w:rsidRDefault="00EE2AA4" w:rsidP="00EE2AA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t>References </w:t>
      </w:r>
    </w:p>
    <w:p w:rsidR="002E31B5" w:rsidRPr="002A4BD1" w:rsidRDefault="00EE2AA4" w:rsidP="002E31B5">
      <w:p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Prepare</w:t>
      </w: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a Microsoft® PowerPoint® presentation of no more than </w:t>
      </w:r>
      <w:r w:rsidRPr="00EE2A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 slides with speaker notes</w:t>
      </w:r>
      <w:r w:rsidRPr="00EE2AA4">
        <w:rPr>
          <w:rFonts w:ascii="Times New Roman" w:eastAsia="Times New Roman" w:hAnsi="Times New Roman" w:cs="Times New Roman"/>
          <w:color w:val="000000"/>
          <w:sz w:val="28"/>
          <w:szCs w:val="28"/>
        </w:rPr>
        <w:t>. Your audience will play the board of directors or a venture capital firm. The focus is to sell your recommendations to the board or venture capital firm and obtain approval for funding your plan.</w:t>
      </w:r>
    </w:p>
    <w:p w:rsidR="00EE2AA4" w:rsidRPr="00EE2AA4" w:rsidRDefault="00EE2AA4" w:rsidP="002D3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A4BD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TxDOT</w:t>
      </w:r>
      <w:proofErr w:type="spellEnd"/>
      <w:r w:rsidRPr="002A4BD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 xml:space="preserve"> </w:t>
      </w:r>
      <w:r w:rsidRPr="00EE2AA4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Mission, Vision &amp; Values Statement</w:t>
      </w:r>
      <w:r w:rsidRPr="002A4BD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 xml:space="preserve"> below</w:t>
      </w:r>
      <w:r w:rsidR="002D32E5" w:rsidRPr="002A4BD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:</w:t>
      </w:r>
      <w:r w:rsidRPr="002A4BD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 xml:space="preserve"> </w:t>
      </w:r>
      <w:r w:rsidR="002E31B5" w:rsidRPr="002A4BD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 xml:space="preserve">--- </w:t>
      </w:r>
      <w:r w:rsidR="002D32E5" w:rsidRPr="002A4BD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 xml:space="preserve">info. </w:t>
      </w:r>
      <w:r w:rsidRPr="002A4BD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>retrieved from</w:t>
      </w:r>
      <w:r w:rsidR="002E31B5" w:rsidRPr="002A4BD1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  <w:t xml:space="preserve"> --</w:t>
      </w:r>
      <w:r w:rsidR="002D32E5" w:rsidRPr="002A4BD1">
        <w:rPr>
          <w:rFonts w:ascii="Times New Roman" w:hAnsi="Times New Roman" w:cs="Times New Roman"/>
        </w:rPr>
        <w:t xml:space="preserve"> </w:t>
      </w:r>
      <w:r w:rsidR="002E31B5" w:rsidRPr="002A4BD1">
        <w:rPr>
          <w:rFonts w:ascii="Times New Roman" w:hAnsi="Times New Roman" w:cs="Times New Roman"/>
          <w:sz w:val="28"/>
          <w:szCs w:val="28"/>
        </w:rPr>
        <w:t xml:space="preserve">Texas Department of Transportation, (2016). Retrieved from </w:t>
      </w:r>
      <w:hyperlink r:id="rId5" w:history="1">
        <w:r w:rsidR="002D32E5" w:rsidRPr="002A4BD1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http://www.txdot.gov/inside-txdot/contact-us/mission.html</w:t>
        </w:r>
      </w:hyperlink>
      <w:r w:rsidR="002E31B5" w:rsidRPr="002A4B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D32E5" w:rsidRPr="002A4BD1" w:rsidRDefault="002D32E5" w:rsidP="002D32E5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2A4BD1">
        <w:rPr>
          <w:b/>
          <w:bCs/>
          <w:color w:val="000000"/>
          <w:sz w:val="28"/>
          <w:szCs w:val="28"/>
        </w:rPr>
        <w:t>Mission:</w:t>
      </w:r>
    </w:p>
    <w:p w:rsidR="002D32E5" w:rsidRPr="002A4BD1" w:rsidRDefault="002D32E5" w:rsidP="002D32E5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2A4BD1">
        <w:rPr>
          <w:color w:val="000000"/>
          <w:sz w:val="28"/>
          <w:szCs w:val="28"/>
        </w:rPr>
        <w:t>Through collaboration and leadership, we deliver a safe, reliable, and integrated transportation system that enables the movement of people and goods.</w:t>
      </w:r>
    </w:p>
    <w:p w:rsidR="002D32E5" w:rsidRPr="002A4BD1" w:rsidRDefault="002D32E5" w:rsidP="002D32E5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2A4BD1">
        <w:rPr>
          <w:b/>
          <w:bCs/>
          <w:color w:val="000000"/>
          <w:sz w:val="28"/>
          <w:szCs w:val="28"/>
        </w:rPr>
        <w:lastRenderedPageBreak/>
        <w:t>Vision:</w:t>
      </w:r>
      <w:r w:rsidRPr="002A4BD1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EE2AA4" w:rsidRPr="002A4BD1" w:rsidRDefault="002D32E5" w:rsidP="002D32E5">
      <w:pPr>
        <w:pStyle w:val="NormalWeb"/>
        <w:shd w:val="clear" w:color="auto" w:fill="FFFFFF"/>
        <w:rPr>
          <w:b/>
          <w:bCs/>
          <w:color w:val="000000"/>
          <w:sz w:val="28"/>
          <w:szCs w:val="28"/>
        </w:rPr>
      </w:pPr>
      <w:r w:rsidRPr="002A4BD1">
        <w:rPr>
          <w:color w:val="000000"/>
          <w:sz w:val="28"/>
          <w:szCs w:val="28"/>
        </w:rPr>
        <w:t>A forward-thinking leader delivering mobility, enabling economic opportunity, and enhancing quality of life for all Texans</w:t>
      </w:r>
    </w:p>
    <w:p w:rsidR="00EE2AA4" w:rsidRPr="002A4BD1" w:rsidRDefault="00EE2AA4" w:rsidP="00EE2AA4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2A4BD1">
        <w:rPr>
          <w:b/>
          <w:bCs/>
          <w:color w:val="000000"/>
          <w:sz w:val="28"/>
          <w:szCs w:val="28"/>
        </w:rPr>
        <w:t>Values:</w:t>
      </w:r>
    </w:p>
    <w:p w:rsidR="00EE2AA4" w:rsidRPr="002A4BD1" w:rsidRDefault="00EE2AA4" w:rsidP="00EE2AA4">
      <w:pPr>
        <w:pStyle w:val="NormalWeb"/>
        <w:shd w:val="clear" w:color="auto" w:fill="FFFFFF"/>
        <w:ind w:left="600"/>
        <w:rPr>
          <w:color w:val="000000"/>
          <w:sz w:val="28"/>
          <w:szCs w:val="28"/>
        </w:rPr>
      </w:pPr>
      <w:r w:rsidRPr="002A4BD1">
        <w:rPr>
          <w:i/>
          <w:iCs/>
          <w:color w:val="000000"/>
          <w:sz w:val="28"/>
          <w:szCs w:val="28"/>
        </w:rPr>
        <w:t>People</w:t>
      </w:r>
      <w:r w:rsidRPr="002A4BD1">
        <w:rPr>
          <w:color w:val="000000"/>
          <w:sz w:val="28"/>
          <w:szCs w:val="28"/>
        </w:rPr>
        <w:br/>
      </w:r>
      <w:proofErr w:type="spellStart"/>
      <w:r w:rsidRPr="002A4BD1">
        <w:rPr>
          <w:color w:val="000000"/>
          <w:sz w:val="28"/>
          <w:szCs w:val="28"/>
        </w:rPr>
        <w:t>People</w:t>
      </w:r>
      <w:proofErr w:type="spellEnd"/>
      <w:r w:rsidRPr="002A4BD1">
        <w:rPr>
          <w:color w:val="000000"/>
          <w:sz w:val="28"/>
          <w:szCs w:val="28"/>
        </w:rPr>
        <w:t xml:space="preserve"> are the Department’s most important customer, asset, and resource. The well-being, safety, and quality of life for Texans and the traveling public are of the utmost concern to the Department. We focus on relationship building, customer service, and partnerships.</w:t>
      </w:r>
    </w:p>
    <w:p w:rsidR="00EE2AA4" w:rsidRPr="002A4BD1" w:rsidRDefault="00EE2AA4" w:rsidP="00EE2AA4">
      <w:pPr>
        <w:pStyle w:val="NormalWeb"/>
        <w:shd w:val="clear" w:color="auto" w:fill="FFFFFF"/>
        <w:ind w:left="600"/>
        <w:rPr>
          <w:color w:val="000000"/>
          <w:sz w:val="28"/>
          <w:szCs w:val="28"/>
        </w:rPr>
      </w:pPr>
      <w:r w:rsidRPr="002A4BD1">
        <w:rPr>
          <w:i/>
          <w:iCs/>
          <w:color w:val="000000"/>
          <w:sz w:val="28"/>
          <w:szCs w:val="28"/>
        </w:rPr>
        <w:t>Accountability</w:t>
      </w:r>
      <w:r w:rsidRPr="002A4BD1">
        <w:rPr>
          <w:color w:val="000000"/>
          <w:sz w:val="28"/>
          <w:szCs w:val="28"/>
        </w:rPr>
        <w:br/>
        <w:t>We accept responsibility for our actions and promote open communication and transparency at all times.</w:t>
      </w:r>
    </w:p>
    <w:p w:rsidR="00EE2AA4" w:rsidRPr="002A4BD1" w:rsidRDefault="00EE2AA4" w:rsidP="00EE2AA4">
      <w:pPr>
        <w:pStyle w:val="NormalWeb"/>
        <w:shd w:val="clear" w:color="auto" w:fill="FFFFFF"/>
        <w:ind w:left="600"/>
        <w:rPr>
          <w:color w:val="000000"/>
          <w:sz w:val="28"/>
          <w:szCs w:val="28"/>
        </w:rPr>
      </w:pPr>
      <w:r w:rsidRPr="002A4BD1">
        <w:rPr>
          <w:i/>
          <w:iCs/>
          <w:color w:val="000000"/>
          <w:sz w:val="28"/>
          <w:szCs w:val="28"/>
        </w:rPr>
        <w:t>Trust</w:t>
      </w:r>
      <w:r w:rsidRPr="002A4BD1">
        <w:rPr>
          <w:color w:val="000000"/>
          <w:sz w:val="28"/>
          <w:szCs w:val="28"/>
        </w:rPr>
        <w:br/>
        <w:t>We strive to earn and maintain confidence through reliable and ethical decision-making.</w:t>
      </w:r>
    </w:p>
    <w:p w:rsidR="00EE2AA4" w:rsidRPr="002A4BD1" w:rsidRDefault="00EE2AA4" w:rsidP="00EE2AA4">
      <w:pPr>
        <w:pStyle w:val="NormalWeb"/>
        <w:shd w:val="clear" w:color="auto" w:fill="FFFFFF"/>
        <w:ind w:left="600"/>
        <w:rPr>
          <w:color w:val="000000"/>
          <w:sz w:val="28"/>
          <w:szCs w:val="28"/>
        </w:rPr>
      </w:pPr>
      <w:r w:rsidRPr="002A4BD1">
        <w:rPr>
          <w:i/>
          <w:iCs/>
          <w:color w:val="000000"/>
          <w:sz w:val="28"/>
          <w:szCs w:val="28"/>
        </w:rPr>
        <w:t>Honesty</w:t>
      </w:r>
      <w:r w:rsidRPr="002A4BD1">
        <w:rPr>
          <w:color w:val="000000"/>
          <w:sz w:val="28"/>
          <w:szCs w:val="28"/>
        </w:rPr>
        <w:br/>
        <w:t>We conduct ourselves with the highest degree of integrity, respect, and truthfulness.</w:t>
      </w:r>
    </w:p>
    <w:p w:rsidR="00EE2AA4" w:rsidRDefault="002D32E5" w:rsidP="00EE2AA4">
      <w:pPr>
        <w:pStyle w:val="NormalWeb"/>
        <w:shd w:val="clear" w:color="auto" w:fill="FFFFFF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:rsidR="00EB02F1" w:rsidRPr="00EE2AA4" w:rsidRDefault="002A4BD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02F1" w:rsidRPr="00EE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21A8E"/>
    <w:multiLevelType w:val="multilevel"/>
    <w:tmpl w:val="E490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B35FF"/>
    <w:multiLevelType w:val="multilevel"/>
    <w:tmpl w:val="71E8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954CE"/>
    <w:multiLevelType w:val="multilevel"/>
    <w:tmpl w:val="3FAE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9A2B02"/>
    <w:multiLevelType w:val="multilevel"/>
    <w:tmpl w:val="6192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A4"/>
    <w:rsid w:val="00091D38"/>
    <w:rsid w:val="002A4BD1"/>
    <w:rsid w:val="002D32E5"/>
    <w:rsid w:val="002E31B5"/>
    <w:rsid w:val="003D5C6E"/>
    <w:rsid w:val="006533E3"/>
    <w:rsid w:val="00E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B512"/>
  <w15:chartTrackingRefBased/>
  <w15:docId w15:val="{DCAE1BA9-C1C2-4D72-ADB0-B6BC5B71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E2AA4"/>
  </w:style>
  <w:style w:type="character" w:styleId="Hyperlink">
    <w:name w:val="Hyperlink"/>
    <w:basedOn w:val="DefaultParagraphFont"/>
    <w:uiPriority w:val="99"/>
    <w:unhideWhenUsed/>
    <w:rsid w:val="002D32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730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19655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8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542770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749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2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246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xdot.gov/inside-txdot/contact-us/miss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Coleman</dc:creator>
  <cp:keywords/>
  <dc:description/>
  <cp:lastModifiedBy>Deborah Coleman</cp:lastModifiedBy>
  <cp:revision>3</cp:revision>
  <dcterms:created xsi:type="dcterms:W3CDTF">2017-01-23T02:42:00Z</dcterms:created>
  <dcterms:modified xsi:type="dcterms:W3CDTF">2017-01-23T03:01:00Z</dcterms:modified>
</cp:coreProperties>
</file>