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98" w:rsidRDefault="00B5596C">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Week 1</w:t>
      </w: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Industry Market Leaders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Thesis Statement: Globalization and technology have credited with the increased expansion </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in the market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w:t>
      </w:r>
      <w:r w:rsidRPr="00B5596C">
        <w:rPr>
          <w:rFonts w:ascii="Times New Roman" w:hAnsi="Times New Roman" w:cs="Times New Roman"/>
          <w:sz w:val="24"/>
          <w:szCs w:val="24"/>
        </w:rPr>
        <w:tab/>
        <w:t>Introduction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II.</w:t>
      </w:r>
      <w:r w:rsidRPr="00B5596C">
        <w:rPr>
          <w:rFonts w:ascii="Times New Roman" w:hAnsi="Times New Roman" w:cs="Times New Roman"/>
          <w:sz w:val="24"/>
          <w:szCs w:val="24"/>
        </w:rPr>
        <w:tab/>
        <w:t>Global Industry Selection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A.</w:t>
      </w:r>
      <w:r w:rsidRPr="00B5596C">
        <w:rPr>
          <w:rFonts w:ascii="Times New Roman" w:hAnsi="Times New Roman" w:cs="Times New Roman"/>
          <w:sz w:val="24"/>
          <w:szCs w:val="24"/>
        </w:rPr>
        <w:tab/>
        <w:t>The E-Commerce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III.</w:t>
      </w:r>
      <w:r w:rsidRPr="00B5596C">
        <w:rPr>
          <w:rFonts w:ascii="Times New Roman" w:hAnsi="Times New Roman" w:cs="Times New Roman"/>
          <w:sz w:val="24"/>
          <w:szCs w:val="24"/>
        </w:rPr>
        <w:tab/>
        <w:t>The E-Commerce Industry Description and Competitive Environment</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IV.</w:t>
      </w:r>
      <w:r w:rsidRPr="00B5596C">
        <w:rPr>
          <w:rFonts w:ascii="Times New Roman" w:hAnsi="Times New Roman" w:cs="Times New Roman"/>
          <w:sz w:val="24"/>
          <w:szCs w:val="24"/>
        </w:rPr>
        <w:tab/>
        <w:t>Global Characteristics of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V.</w:t>
      </w:r>
      <w:r w:rsidRPr="00B5596C">
        <w:rPr>
          <w:rFonts w:ascii="Times New Roman" w:hAnsi="Times New Roman" w:cs="Times New Roman"/>
          <w:sz w:val="24"/>
          <w:szCs w:val="24"/>
        </w:rPr>
        <w:tab/>
        <w:t>Conclusion</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E-Commerce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Introduction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lastRenderedPageBreak/>
        <w:t xml:space="preserve">Globalization and digitalization have played a significant role in the expansion of the E-Commerce industry and at the same time ensuring that the customers get his or her desired products by a click of a button. Technology plays a significant role in the magnification of the E-Commerce industry as well. The E-Commerce industry is among the highly growing industries in the world. </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Global Industry Selection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E-Commerce industry has been an epitome of growth and development in the world. The continued use of internet and technology has facilitated this growth. Statistics depict that the global population highly utilizes e-commerce and it expects that with the increase in innovation, this industry is likely to grow in lips and bounds (</w:t>
      </w:r>
      <w:proofErr w:type="spellStart"/>
      <w:r w:rsidRPr="00B5596C">
        <w:rPr>
          <w:rFonts w:ascii="Times New Roman" w:hAnsi="Times New Roman" w:cs="Times New Roman"/>
          <w:sz w:val="24"/>
          <w:szCs w:val="24"/>
        </w:rPr>
        <w:t>Holsapple</w:t>
      </w:r>
      <w:proofErr w:type="spellEnd"/>
      <w:r w:rsidRPr="00B5596C">
        <w:rPr>
          <w:rFonts w:ascii="Times New Roman" w:hAnsi="Times New Roman" w:cs="Times New Roman"/>
          <w:sz w:val="24"/>
          <w:szCs w:val="24"/>
        </w:rPr>
        <w:t xml:space="preserve">, and </w:t>
      </w:r>
      <w:proofErr w:type="spellStart"/>
      <w:r w:rsidRPr="00B5596C">
        <w:rPr>
          <w:rFonts w:ascii="Times New Roman" w:hAnsi="Times New Roman" w:cs="Times New Roman"/>
          <w:sz w:val="24"/>
          <w:szCs w:val="24"/>
        </w:rPr>
        <w:t>Sasidharan</w:t>
      </w:r>
      <w:proofErr w:type="spellEnd"/>
      <w:r w:rsidRPr="00B5596C">
        <w:rPr>
          <w:rFonts w:ascii="Times New Roman" w:hAnsi="Times New Roman" w:cs="Times New Roman"/>
          <w:sz w:val="24"/>
          <w:szCs w:val="24"/>
        </w:rPr>
        <w:t>, 2009). The efficient and fast nature of the activities surrounding the E-Commerce industry has also contributed to the rapid growth of this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Industry Description and Competitive Environment</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E-Commerce also known as electronic commerce conjoins with the online buying and selling of products. Online shopping involves making orders via the internet, making payments digitally, and at the same time bringing buyers and sellers closer through the digital platform. The E-Commerce industry ranks among the fastest growing industries with some of its giant firms being Amazon. E-Commerce provides a platform for customers to get products in online stores and to make payments in the same way (In </w:t>
      </w:r>
      <w:proofErr w:type="spellStart"/>
      <w:r w:rsidRPr="00B5596C">
        <w:rPr>
          <w:rFonts w:ascii="Times New Roman" w:hAnsi="Times New Roman" w:cs="Times New Roman"/>
          <w:sz w:val="24"/>
          <w:szCs w:val="24"/>
        </w:rPr>
        <w:t>Szolnoki</w:t>
      </w:r>
      <w:proofErr w:type="spellEnd"/>
      <w:r w:rsidRPr="00B5596C">
        <w:rPr>
          <w:rFonts w:ascii="Times New Roman" w:hAnsi="Times New Roman" w:cs="Times New Roman"/>
          <w:sz w:val="24"/>
          <w:szCs w:val="24"/>
        </w:rPr>
        <w:t xml:space="preserve">, et al., 2015). </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It is, however, worth noting that the E-Commerce industry has had its share of challenges including stiff competition from suppliers who sell its products physically. The E-Commerce industry has taken the market by storm with many customers opting to order and buy his or her products online. At the same time, mobile banking is one of the areas in E-Commerce that has attracted very many customers. E-Commerce has been a highlight to the banking industry since it has seen little productivity and a high rate of unemployment for financial professionals. E-Commerce led financial institutions to subsidize its services and this in return has created a lot of competition for the E-Commerce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Global Characteristics of Industry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E-Commerce industry has taken a global outlook with many countries in the world engaging in E-Commerce activities. At the same time, global statistics posit that over 50% of the world's population participates in E-Commerce activities and by the year 2030, an estimated 70% of the world's population will take part in E-Commerce activities. It is, therefore, worth noting that this industry is growing rapidly and it is appreciated globally (</w:t>
      </w:r>
      <w:proofErr w:type="spellStart"/>
      <w:r w:rsidRPr="00B5596C">
        <w:rPr>
          <w:rFonts w:ascii="Times New Roman" w:hAnsi="Times New Roman" w:cs="Times New Roman"/>
          <w:sz w:val="24"/>
          <w:szCs w:val="24"/>
        </w:rPr>
        <w:t>Rabinovitch</w:t>
      </w:r>
      <w:proofErr w:type="spellEnd"/>
      <w:r w:rsidRPr="00B5596C">
        <w:rPr>
          <w:rFonts w:ascii="Times New Roman" w:hAnsi="Times New Roman" w:cs="Times New Roman"/>
          <w:sz w:val="24"/>
          <w:szCs w:val="24"/>
        </w:rPr>
        <w:t>, et al., 2000). E-Commerce platforms from all over the world have been used to serve customers from different parts of the world and this, therefore, means that E-Commerce has taken a global outlook and it is still growing faster.</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lastRenderedPageBreak/>
        <w:t>Conclusion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E-Commerce industry has brought about growth and development in the economy. It is, however, worth noting that several challenges are facing the industry. Devising ways to mitigate these problems will, however, help the industry to grow and will ensure that it observes the ethics in carrying out business activities.</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jc w:val="center"/>
        <w:rPr>
          <w:rFonts w:ascii="Times New Roman" w:hAnsi="Times New Roman" w:cs="Times New Roman"/>
          <w:b/>
          <w:sz w:val="24"/>
          <w:szCs w:val="24"/>
        </w:rPr>
      </w:pPr>
      <w:r w:rsidRPr="00B5596C">
        <w:rPr>
          <w:rFonts w:ascii="Times New Roman" w:hAnsi="Times New Roman" w:cs="Times New Roman"/>
          <w:b/>
          <w:sz w:val="24"/>
          <w:szCs w:val="24"/>
        </w:rPr>
        <w:t>References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In </w:t>
      </w:r>
      <w:proofErr w:type="spellStart"/>
      <w:r w:rsidRPr="00B5596C">
        <w:rPr>
          <w:rFonts w:ascii="Times New Roman" w:hAnsi="Times New Roman" w:cs="Times New Roman"/>
          <w:sz w:val="24"/>
          <w:szCs w:val="24"/>
        </w:rPr>
        <w:t>Szolnoki</w:t>
      </w:r>
      <w:proofErr w:type="spellEnd"/>
      <w:r w:rsidRPr="00B5596C">
        <w:rPr>
          <w:rFonts w:ascii="Times New Roman" w:hAnsi="Times New Roman" w:cs="Times New Roman"/>
          <w:sz w:val="24"/>
          <w:szCs w:val="24"/>
        </w:rPr>
        <w:t>, G., In Thach, L., &amp; In Kolb, D. (2015). Successful social media and e-commerce</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strategies in the wine industry.</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Qin, Z. (2007). Introduction to E-commerce. (Introduction to E-Commerce.) Berlin: Springer</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Berlin.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 </w:t>
      </w:r>
      <w:proofErr w:type="spellStart"/>
      <w:r w:rsidRPr="00B5596C">
        <w:rPr>
          <w:rFonts w:ascii="Times New Roman" w:hAnsi="Times New Roman" w:cs="Times New Roman"/>
          <w:sz w:val="24"/>
          <w:szCs w:val="24"/>
        </w:rPr>
        <w:t>Rabinovitch</w:t>
      </w:r>
      <w:proofErr w:type="spellEnd"/>
      <w:r w:rsidRPr="00B5596C">
        <w:rPr>
          <w:rFonts w:ascii="Times New Roman" w:hAnsi="Times New Roman" w:cs="Times New Roman"/>
          <w:sz w:val="24"/>
          <w:szCs w:val="24"/>
        </w:rPr>
        <w:t>, E., &amp; International Conference on Communication Technology, ICCT 2000.</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(January 1, 2000). E-Commerce. International Conference on Communication</w:t>
      </w:r>
    </w:p>
    <w:p w:rsid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Technology Proceedings, </w:t>
      </w:r>
      <w:proofErr w:type="spellStart"/>
      <w:r w:rsidRPr="00B5596C">
        <w:rPr>
          <w:rFonts w:ascii="Times New Roman" w:hAnsi="Times New Roman" w:cs="Times New Roman"/>
          <w:sz w:val="24"/>
          <w:szCs w:val="24"/>
        </w:rPr>
        <w:t>Icct</w:t>
      </w:r>
      <w:proofErr w:type="spellEnd"/>
      <w:r w:rsidRPr="00B5596C">
        <w:rPr>
          <w:rFonts w:ascii="Times New Roman" w:hAnsi="Times New Roman" w:cs="Times New Roman"/>
          <w:sz w:val="24"/>
          <w:szCs w:val="24"/>
        </w:rPr>
        <w:t>, I, 817-821.</w:t>
      </w:r>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lastRenderedPageBreak/>
        <w:t>Week 2</w:t>
      </w:r>
      <w:r w:rsidR="008A06EF">
        <w:rPr>
          <w:rFonts w:ascii="Times New Roman" w:hAnsi="Times New Roman" w:cs="Times New Roman"/>
          <w:b/>
          <w:sz w:val="24"/>
          <w:szCs w:val="24"/>
        </w:rPr>
        <w:t xml:space="preserve"> </w:t>
      </w:r>
      <w:r w:rsidR="008A06EF" w:rsidRPr="008A06EF">
        <w:rPr>
          <w:rFonts w:ascii="Times New Roman" w:hAnsi="Times New Roman" w:cs="Times New Roman"/>
          <w:b/>
          <w:sz w:val="24"/>
          <w:szCs w:val="24"/>
        </w:rPr>
        <w:t>Prepare a Critical Analysis of a Case Study</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Thesis statement; Mattel was too focused on creating a single store and spending massive amounts of cash he did not consider the fact that the product produced was not well established in the market.</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Introduction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Mattel moved their Barbie products to China, and they used a lot of money to create the Barbie stores in the country. However, the company did not consider the different cultural orientation and the preferences of the target audience for their products. They brought products which were thoroughly westernized and unlike Starbucks and Hello Kitty they did not bother to customize their products to fulfill the needs of the Chinese.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Problems Mattel Faced</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Chinese women are also not as advanced as the Western girls to the point that they deem a runway an expensive product. The goods sold in the store were also quite expensive thus unaffordable. More so, there existed numerous counterfeit goods that were locally sold at cheaper costs when compared to the products offered in the store. Mattel was too focused on creating a single store and spending massive amounts of cash he did not consider the fact that the product wasn't well established in the market. The store would have been recommendable if Barbie dolls dominated the market (Wang, 2012). Based on this, Mattel faced the issue of very low sales. The store in China closed as it was not bringing in any profit.</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Six Cultural Issues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business should first conduct a well-detailed research on the cultural orientation of the people. They should understand what the people would appreciate and not value. More so, they should select a target group for their products. The business should then consider the preference of the target group selected. It is withal paramount for the company to calculate the total cost of the products they intend to sell to avoid overpricing. They need to consider the base salary received by the individuals in the country. They should also brand their products to meet the needs of the customers or the target audience. More so, management should continually give their employees reports so that they can be able to track the performance of the business. More so, it is important to constantly supervise the operation of the business to determine whether it is in line with the cultural values (Voigt, 2012).</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Mattel Performance on Six Issues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 Based on the products offered by the company, we can conclude that it did not bother to undertake a well-detailed research on the cultural heritage of the country. The products offered depicted a doll that was classy and stylish. The toy, in this case, expressed values like dressing appropriately but in outfits that represented feminism. Had Mattel done a proper research he would have found out that the Chinese women and girls were more sweet and cute rather than sexy and boss. Mattel also made a mistake by having a standalone store afore establishing Barbie </w:t>
      </w:r>
      <w:r w:rsidRPr="00B5596C">
        <w:rPr>
          <w:rFonts w:ascii="Times New Roman" w:hAnsi="Times New Roman" w:cs="Times New Roman"/>
          <w:sz w:val="24"/>
          <w:szCs w:val="24"/>
        </w:rPr>
        <w:lastRenderedPageBreak/>
        <w:t xml:space="preserve">as a vigorous brand (Voigt, 2012). He failed to understand that America was more advanced and socially integrated when compared to China and thus, the orientation or rather the preference of the women from both countries would present numerous differences. More so, he did not carry out supervision to ensure that the products met the cultural preference of the Chinese. Had he done this then he would have discovered that the doll was bringing in very low sales and he would have changed the product offered to meet the needs of the potential consumers? More so, research would have shown the counterfeit goods offered, and Mattel would have come up with numerous ways to challenge the existence of the counterfeits. He was too ambitious, and his plan did not consider the important factors like culture and the market and the favorable price of the goods he wanted to offer. More so, he did not understand that the Chinese women needed a doll that symbolize values that encouraged them to be go-getters because that is what is lacking in the current Chinese society.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Conclusion and Recommendations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 It is important for U.S businesses to consider the cultural values of the country in which they collaborate. They need to understand that an individual's cultural orientation differs depending on the person upbringing and the society in which the individual grew up. After doing this, then they must offer products that are consistent with the culture of the country. Rather than being over ambitious or overzealous, businesses should come up with a business plan that will allow the company to dominate the existing market. More so, they should avoid spending too much money at once without measuring the performance of the business-like Mattel did. He spent close to $30 million in one single store even though he was just making assumptions that the business would succeed.</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References</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Voigt, K. (November 21, 2012). What do Chinese consumers want? Not Barbie.  </w:t>
      </w:r>
      <w:r w:rsidRPr="00B5596C">
        <w:rPr>
          <w:rFonts w:ascii="Times New Roman" w:hAnsi="Times New Roman" w:cs="Times New Roman"/>
          <w:sz w:val="24"/>
          <w:szCs w:val="24"/>
        </w:rPr>
        <w:tab/>
        <w:t xml:space="preserve">http://edition.cnn.com/2012/11/21/business/china-consumers-barbie/ </w:t>
      </w:r>
    </w:p>
    <w:p w:rsidR="00B5596C" w:rsidRP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Wang, H. (October 24, 2012). Why Barbie stumbled in China and how she could reinvent herself. http://www.forbes.com/sites/helenwang/2012/10/24/why-</w:t>
      </w:r>
      <w:r w:rsidRPr="00B5596C">
        <w:rPr>
          <w:rFonts w:ascii="Times New Roman" w:hAnsi="Times New Roman" w:cs="Times New Roman"/>
          <w:sz w:val="24"/>
          <w:szCs w:val="24"/>
        </w:rPr>
        <w:tab/>
        <w:t xml:space="preserve">Barbie stumbled-in-china-and-how-she-could-re-invent-herself/ </w:t>
      </w:r>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Week 4</w:t>
      </w:r>
      <w:r w:rsidR="008A06EF">
        <w:rPr>
          <w:rFonts w:ascii="Times New Roman" w:hAnsi="Times New Roman" w:cs="Times New Roman"/>
          <w:b/>
          <w:sz w:val="24"/>
          <w:szCs w:val="24"/>
        </w:rPr>
        <w:t xml:space="preserve"> </w:t>
      </w:r>
      <w:r w:rsidR="008A06EF" w:rsidRPr="008A06EF">
        <w:rPr>
          <w:rFonts w:ascii="Times New Roman" w:hAnsi="Times New Roman" w:cs="Times New Roman"/>
          <w:b/>
          <w:sz w:val="24"/>
          <w:szCs w:val="24"/>
        </w:rPr>
        <w:t>Innovation, Entrepreneurship, and Intrapreneurship</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Innovation, Entrepreneurship, and Intrapreneurship</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 xml:space="preserve">Introduction </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Innovation, entrepreneurship and at the same time intrapreneurship are the key drivers of the current market in the world. Therefore, businesses and companies need to capitalize in these three elements because without those businesses they will not succeed in the next ten years to come. In this report, I would be able to analyze, define, describe and at the same time predict on how innovation, entrepreneurship, and intrapreneurship have been employed in the past to ensure that there is a perfection of present and future businesses. Also, I will be able to analyze or explore some crucial questions which are related to global practice and the role that the government plays for the three elements to remain valid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2013).</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Risks and Benefits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The most practical difference between the Small and Medium Enterprises (SMEs) and at the same Innovation Driven Enterprises (IDEs) is the purpose. According to Bill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(IDEs) seek innovative matters in the global markets. At the same time, SMEs tend to come up with a business that serves and meet the demands of the local individuals. Both the Small and Medium Enterprises and the Innovation Driven Enterprises start at a lower level, and there is the need of the entrepreneur to remain unique and to have the skill of persistence for ensuring that the business remains a success currently and time to come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2013).</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Both the SMEs and IDEs have the potential of the creation of jobs thus creation of employment to the local people. However, even though they have the possibility of the creation of employment, they follow diverse ways to the realization of their primary goals and obligations. The contrast between them is the policies, products, and services, which are capitalized or employed in the creation or realization of the aim of the business.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Culture of Innovation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Culture is what drives employees to perfect their roles in the organization values.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analyzes how the oil industry should come up with structures, which are separate in nature. Also, it is always important to produce oil, which is effective, and at the same time safe and reliable. </w:t>
      </w:r>
      <w:r w:rsidRPr="00B5596C">
        <w:rPr>
          <w:rFonts w:ascii="Times New Roman" w:hAnsi="Times New Roman" w:cs="Times New Roman"/>
          <w:sz w:val="24"/>
          <w:szCs w:val="24"/>
        </w:rPr>
        <w:lastRenderedPageBreak/>
        <w:t>Therefore, the creation of the culture of innovation will enable the company to be able to experiment without necessarily exposing the business (</w:t>
      </w:r>
      <w:proofErr w:type="spellStart"/>
      <w:r w:rsidRPr="00B5596C">
        <w:rPr>
          <w:rFonts w:ascii="Times New Roman" w:hAnsi="Times New Roman" w:cs="Times New Roman"/>
          <w:sz w:val="24"/>
          <w:szCs w:val="24"/>
        </w:rPr>
        <w:t>Kurato</w:t>
      </w:r>
      <w:proofErr w:type="spellEnd"/>
      <w:r w:rsidRPr="00B5596C">
        <w:rPr>
          <w:rFonts w:ascii="Times New Roman" w:hAnsi="Times New Roman" w:cs="Times New Roman"/>
          <w:sz w:val="24"/>
          <w:szCs w:val="24"/>
        </w:rPr>
        <w:t>, 2013).</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Both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and Peter are present in the execution plan video since it explains how both employees and customers are the leading individuals in the creation of a culture of innovation. There is a need of treating the employees as customers because it will enable the customers to generate income. Consequently, they play a vital role in ascertaining that the business can create an ideal culture for the organization or business enterprise. On the other hand, the execution plan video expresses how investing in people can result in making the difference.</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Women in Africa</w:t>
      </w:r>
    </w:p>
    <w:p w:rsidR="00B5596C" w:rsidRPr="00B5596C" w:rsidRDefault="00B5596C" w:rsidP="00B5596C">
      <w:pPr>
        <w:rPr>
          <w:rFonts w:ascii="Times New Roman" w:hAnsi="Times New Roman" w:cs="Times New Roman"/>
          <w:sz w:val="24"/>
          <w:szCs w:val="24"/>
        </w:rPr>
      </w:pP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narrates the story of how the modern technology women in Africa have been able to be free and have become entrepreneurs. This type of women are jewelry makers. Initially, before they could come across their customers, they had to walk long distances to the marketplaces. However, due to increased usage of technology and establishment of smartphones, the women can sell their products on the online basis. Online enabled the women to sell the products worldwide while they are at their home enabling the African women to improve the living standard of their families. Therefore, due to increased innovation in the world, there is an increased growth in the specific regions. In addition to Africa, other countries, which have become innovative includes London, United States of America, Scotland and at the same time Switzerland.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Government Involvement in Innovation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The government can play both positive and adverse roles within innovation. It is much important to have a government within innovation because the government has the role of ensuring that there are security and regulations of policies. Also, the government has the purpose of keeping stability that is required by the company. </w:t>
      </w: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speaks about the government of New Zealand in supporting the needs of culture and education. Also, the government has the obligation of helping individuals who have difficulties in finances.</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Trends Hot List</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The leading industries and at the same time trends presented in 2008 Trends Hot List came as no surprise; this is because the file contains products which are always used by most of the individuals in the world. Some of the trends, which I will carry forward, include beer, wine, selling food online, and food for the locals and at the same time healthy foods. These are types of food and beverages, used by most individuals (</w:t>
      </w:r>
      <w:proofErr w:type="spellStart"/>
      <w:r w:rsidRPr="00B5596C">
        <w:rPr>
          <w:rFonts w:ascii="Times New Roman" w:hAnsi="Times New Roman" w:cs="Times New Roman"/>
          <w:sz w:val="24"/>
          <w:szCs w:val="24"/>
        </w:rPr>
        <w:t>Kooser</w:t>
      </w:r>
      <w:proofErr w:type="spellEnd"/>
      <w:r w:rsidRPr="00B5596C">
        <w:rPr>
          <w:rFonts w:ascii="Times New Roman" w:hAnsi="Times New Roman" w:cs="Times New Roman"/>
          <w:sz w:val="24"/>
          <w:szCs w:val="24"/>
        </w:rPr>
        <w:t>, 2007).</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Conclusion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I enjoyed attending the webinar and at the same time watching the video. This is because I learned the importance of being innovative in the realization of the goals and objectives of an organization. Both the webinar and the video enhanced the learning experience since they acted as motivating factors in remaining efficient all the time. Innovation, entrepreneurship and at the same time intrapreneurship are essential for businesses to remain viable in the marketplace.  </w:t>
      </w:r>
      <w:r w:rsidRPr="00B5596C">
        <w:rPr>
          <w:rFonts w:ascii="Times New Roman" w:hAnsi="Times New Roman" w:cs="Times New Roman"/>
          <w:sz w:val="24"/>
          <w:szCs w:val="24"/>
        </w:rPr>
        <w:lastRenderedPageBreak/>
        <w:t>Execution Plan Video is much important because it expresses how investing in people can result in making the difference. Companies and business enterprises should remain innovative to realize their goal, and they should be able to incorporate other elements to increase innovative measures.</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References</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sz w:val="24"/>
          <w:szCs w:val="24"/>
        </w:rPr>
      </w:pPr>
      <w:proofErr w:type="spellStart"/>
      <w:r w:rsidRPr="00B5596C">
        <w:rPr>
          <w:rFonts w:ascii="Times New Roman" w:hAnsi="Times New Roman" w:cs="Times New Roman"/>
          <w:sz w:val="24"/>
          <w:szCs w:val="24"/>
        </w:rPr>
        <w:t>Kurato</w:t>
      </w:r>
      <w:proofErr w:type="spellEnd"/>
      <w:r w:rsidRPr="00B5596C">
        <w:rPr>
          <w:rFonts w:ascii="Times New Roman" w:hAnsi="Times New Roman" w:cs="Times New Roman"/>
          <w:sz w:val="24"/>
          <w:szCs w:val="24"/>
        </w:rPr>
        <w:t xml:space="preserve">, D. F. (2013). Entrepreneurship theory, process, practice (9th ed.). </w:t>
      </w:r>
    </w:p>
    <w:p w:rsidR="00B5596C" w:rsidRPr="00B5596C" w:rsidRDefault="00B5596C" w:rsidP="00B5596C">
      <w:pPr>
        <w:rPr>
          <w:rFonts w:ascii="Times New Roman" w:hAnsi="Times New Roman" w:cs="Times New Roman"/>
          <w:sz w:val="24"/>
          <w:szCs w:val="24"/>
        </w:rPr>
      </w:pPr>
      <w:proofErr w:type="spellStart"/>
      <w:r w:rsidRPr="00B5596C">
        <w:rPr>
          <w:rFonts w:ascii="Times New Roman" w:hAnsi="Times New Roman" w:cs="Times New Roman"/>
          <w:sz w:val="24"/>
          <w:szCs w:val="24"/>
        </w:rPr>
        <w:t>Kooser</w:t>
      </w:r>
      <w:proofErr w:type="spellEnd"/>
      <w:r w:rsidRPr="00B5596C">
        <w:rPr>
          <w:rFonts w:ascii="Times New Roman" w:hAnsi="Times New Roman" w:cs="Times New Roman"/>
          <w:sz w:val="24"/>
          <w:szCs w:val="24"/>
        </w:rPr>
        <w:t xml:space="preserve">, A. (2007). 2008 Hot List. Entrepreneur.com. </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sz w:val="24"/>
          <w:szCs w:val="24"/>
        </w:rPr>
        <w:t xml:space="preserve">http://www.entrepreneur.com/article/186466   </w:t>
      </w:r>
    </w:p>
    <w:p w:rsidR="00B5596C" w:rsidRPr="00B5596C" w:rsidRDefault="00B5596C" w:rsidP="00B5596C">
      <w:pPr>
        <w:rPr>
          <w:rFonts w:ascii="Times New Roman" w:hAnsi="Times New Roman" w:cs="Times New Roman"/>
          <w:sz w:val="24"/>
          <w:szCs w:val="24"/>
        </w:rPr>
      </w:pPr>
      <w:proofErr w:type="spellStart"/>
      <w:r w:rsidRPr="00B5596C">
        <w:rPr>
          <w:rFonts w:ascii="Times New Roman" w:hAnsi="Times New Roman" w:cs="Times New Roman"/>
          <w:sz w:val="24"/>
          <w:szCs w:val="24"/>
        </w:rPr>
        <w:t>Aulet</w:t>
      </w:r>
      <w:proofErr w:type="spellEnd"/>
      <w:r w:rsidRPr="00B5596C">
        <w:rPr>
          <w:rFonts w:ascii="Times New Roman" w:hAnsi="Times New Roman" w:cs="Times New Roman"/>
          <w:sz w:val="24"/>
          <w:szCs w:val="24"/>
        </w:rPr>
        <w:t xml:space="preserve">, B. (2013). Understanding and unlocking the potential innovation, entrepreneurship, and intrapreneurship. </w:t>
      </w:r>
    </w:p>
    <w:p w:rsidR="00B5596C" w:rsidRDefault="00A054AC" w:rsidP="00B5596C">
      <w:pPr>
        <w:rPr>
          <w:rFonts w:ascii="Times New Roman" w:hAnsi="Times New Roman" w:cs="Times New Roman"/>
          <w:sz w:val="24"/>
          <w:szCs w:val="24"/>
        </w:rPr>
      </w:pPr>
      <w:hyperlink r:id="rId4" w:history="1">
        <w:r w:rsidR="00B5596C" w:rsidRPr="004E1F2F">
          <w:rPr>
            <w:rStyle w:val="Hyperlink"/>
            <w:rFonts w:ascii="Times New Roman" w:hAnsi="Times New Roman" w:cs="Times New Roman"/>
            <w:sz w:val="24"/>
            <w:szCs w:val="24"/>
          </w:rPr>
          <w:t>http://www.youtube.com/watch?v=kigyFbP5vT</w:t>
        </w:r>
      </w:hyperlink>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sz w:val="24"/>
          <w:szCs w:val="24"/>
        </w:rPr>
      </w:pPr>
    </w:p>
    <w:p w:rsid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Week 5</w:t>
      </w:r>
      <w:r w:rsidR="008A06EF">
        <w:rPr>
          <w:rFonts w:ascii="Times New Roman" w:hAnsi="Times New Roman" w:cs="Times New Roman"/>
          <w:b/>
          <w:sz w:val="24"/>
          <w:szCs w:val="24"/>
        </w:rPr>
        <w:t xml:space="preserve"> </w:t>
      </w:r>
      <w:r w:rsidR="008A06EF" w:rsidRPr="008A06EF">
        <w:rPr>
          <w:rFonts w:ascii="Times New Roman" w:hAnsi="Times New Roman" w:cs="Times New Roman"/>
          <w:b/>
          <w:sz w:val="24"/>
          <w:szCs w:val="24"/>
        </w:rPr>
        <w:t>Analyze Organizational Structures, Teams, and Stakeholders</w:t>
      </w:r>
    </w:p>
    <w:p w:rsidR="00B5596C" w:rsidRDefault="00B5596C" w:rsidP="00B5596C">
      <w:pPr>
        <w:rPr>
          <w:rFonts w:ascii="Times New Roman" w:hAnsi="Times New Roman" w:cs="Times New Roman"/>
          <w:b/>
          <w:sz w:val="24"/>
          <w:szCs w:val="24"/>
        </w:rPr>
      </w:pPr>
      <w:r>
        <w:rPr>
          <w:rFonts w:ascii="Times New Roman" w:hAnsi="Times New Roman" w:cs="Times New Roman"/>
          <w:b/>
          <w:sz w:val="24"/>
          <w:szCs w:val="24"/>
        </w:rPr>
        <w:t>References</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 xml:space="preserve">Thesis statement: </w:t>
      </w:r>
      <w:r w:rsidRPr="00B5596C">
        <w:rPr>
          <w:rFonts w:ascii="Times New Roman" w:hAnsi="Times New Roman" w:cs="Times New Roman"/>
          <w:sz w:val="24"/>
          <w:szCs w:val="24"/>
        </w:rPr>
        <w:t>Different organizations adopt different structures that help in the achievement of organizational goals and objectives.</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Introduction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ab/>
      </w:r>
      <w:r w:rsidRPr="00B5596C">
        <w:rPr>
          <w:rFonts w:ascii="Times New Roman" w:hAnsi="Times New Roman" w:cs="Times New Roman"/>
          <w:sz w:val="24"/>
          <w:szCs w:val="24"/>
        </w:rPr>
        <w:t>Organizational structure is an important aspect for every corporate mainly because it usually determines the power, role, and responsibilities of different departments and levels of management in an organization (Maguire, 2012). It often determines how the responsibilities are assigned and controlled by the various agencies and how communication flows between the different departments of the organization. All businesses have different organizational structures mainly because these groups are different in their size, shape, and the functions they perform.</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Organizational Structures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lastRenderedPageBreak/>
        <w:t xml:space="preserve"> </w:t>
      </w:r>
      <w:r w:rsidRPr="00B5596C">
        <w:rPr>
          <w:rFonts w:ascii="Times New Roman" w:hAnsi="Times New Roman" w:cs="Times New Roman"/>
          <w:b/>
          <w:sz w:val="24"/>
          <w:szCs w:val="24"/>
        </w:rPr>
        <w:tab/>
      </w:r>
      <w:r w:rsidRPr="00B5596C">
        <w:rPr>
          <w:rFonts w:ascii="Times New Roman" w:hAnsi="Times New Roman" w:cs="Times New Roman"/>
          <w:sz w:val="24"/>
          <w:szCs w:val="24"/>
        </w:rPr>
        <w:t>There are different kinds of organizational structures that use organizations in the business world. The functional organizational structure is the structure where sections and portions of the body are grouped and divided mainly to its purpose. This structure is usually referred to as the bureaucratic structure since it separates an organization according to the specialty in the group. This structure mainly works better for small and medium sized organizations because the different departments within the organization can depend on the knowledge and talents of the employees which enable it to support itself.  Divisional structure is another type of organizational structure where product lines and projects are usually controlled independently of each other. Large companies and businesses use the divisional structure which conducts their operations relatively over a wide range of geographical area. The most common type of organizational structure is the matrix organizational structure. This structure is usually the combination of the divisional and functional organizational structures (</w:t>
      </w:r>
      <w:proofErr w:type="spellStart"/>
      <w:r w:rsidRPr="00B5596C">
        <w:rPr>
          <w:rFonts w:ascii="Times New Roman" w:hAnsi="Times New Roman" w:cs="Times New Roman"/>
          <w:sz w:val="24"/>
          <w:szCs w:val="24"/>
        </w:rPr>
        <w:t>Mallin</w:t>
      </w:r>
      <w:proofErr w:type="spellEnd"/>
      <w:r w:rsidRPr="00B5596C">
        <w:rPr>
          <w:rFonts w:ascii="Times New Roman" w:hAnsi="Times New Roman" w:cs="Times New Roman"/>
          <w:sz w:val="24"/>
          <w:szCs w:val="24"/>
        </w:rPr>
        <w:t xml:space="preserve">, 2013). Major multinational companies use the matrix organizational structure whereas the divisional and functional structures are in use within the same organization or company.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Positive and Negative Attributes of the Matrix Structure</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ab/>
      </w:r>
      <w:r w:rsidRPr="00B5596C">
        <w:rPr>
          <w:rFonts w:ascii="Times New Roman" w:hAnsi="Times New Roman" w:cs="Times New Roman"/>
          <w:sz w:val="24"/>
          <w:szCs w:val="24"/>
        </w:rPr>
        <w:t>The matrix organizational structure is an important structure because it ensures that the exchange of information in the organization is efficient. The structure ensures that productivity is enhanced and that there is quick decision making in the organization. This structure also increases motivation mainly in employees because they have the ability and chance to contribute any additional and valuable information to the team which makes them feel important in the organization and hence increases their motivation to work. The limitations of the challenge are that it causes internal complexity as an employee may receive different instructions from different supervisors which may confuse them and it is expensive to maintain this type of structure because of the double management that is needed.</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Concepts of General System Theory and General Boundary Fewer Organizations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 xml:space="preserve">    </w:t>
      </w:r>
      <w:r w:rsidRPr="00B5596C">
        <w:rPr>
          <w:rFonts w:ascii="Times New Roman" w:hAnsi="Times New Roman" w:cs="Times New Roman"/>
          <w:b/>
          <w:sz w:val="24"/>
          <w:szCs w:val="24"/>
        </w:rPr>
        <w:tab/>
      </w:r>
      <w:r w:rsidRPr="00B5596C">
        <w:rPr>
          <w:rFonts w:ascii="Times New Roman" w:hAnsi="Times New Roman" w:cs="Times New Roman"/>
          <w:sz w:val="24"/>
          <w:szCs w:val="24"/>
        </w:rPr>
        <w:t>General system theory means the factors and elements that are bonded and are in exchange. This approach is usually highly recommended for large and multinational organizations. General systems thinking and boundary-less groups mean like the situation where an organization wants to be successful through removing all barriers which are either external, horizontal, or vertical. The system ensures that managers, suppliers, employees, and customers can all be able to work together and develop ideas that may help an organization to be successful (</w:t>
      </w:r>
      <w:proofErr w:type="spellStart"/>
      <w:r w:rsidRPr="00B5596C">
        <w:rPr>
          <w:rFonts w:ascii="Times New Roman" w:hAnsi="Times New Roman" w:cs="Times New Roman"/>
          <w:sz w:val="24"/>
          <w:szCs w:val="24"/>
        </w:rPr>
        <w:t>Kerzner</w:t>
      </w:r>
      <w:proofErr w:type="spellEnd"/>
      <w:r w:rsidRPr="00B5596C">
        <w:rPr>
          <w:rFonts w:ascii="Times New Roman" w:hAnsi="Times New Roman" w:cs="Times New Roman"/>
          <w:sz w:val="24"/>
          <w:szCs w:val="24"/>
        </w:rPr>
        <w:t xml:space="preserve"> and </w:t>
      </w:r>
      <w:proofErr w:type="spellStart"/>
      <w:r w:rsidRPr="00B5596C">
        <w:rPr>
          <w:rFonts w:ascii="Times New Roman" w:hAnsi="Times New Roman" w:cs="Times New Roman"/>
          <w:sz w:val="24"/>
          <w:szCs w:val="24"/>
        </w:rPr>
        <w:t>Saladis</w:t>
      </w:r>
      <w:proofErr w:type="spellEnd"/>
      <w:r w:rsidRPr="00B5596C">
        <w:rPr>
          <w:rFonts w:ascii="Times New Roman" w:hAnsi="Times New Roman" w:cs="Times New Roman"/>
          <w:sz w:val="24"/>
          <w:szCs w:val="24"/>
        </w:rPr>
        <w:t>, 2010). The systems thinking and boundary-fewer conditions are necessary because it identifies as a complex and challenging situation, the systems can analyze and act in a way that will make a positive difference in the organization.</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Diverse Virtual Teams and Diverse Traditional Teams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 xml:space="preserve">    </w:t>
      </w:r>
      <w:r w:rsidRPr="00B5596C">
        <w:rPr>
          <w:rFonts w:ascii="Times New Roman" w:hAnsi="Times New Roman" w:cs="Times New Roman"/>
          <w:b/>
          <w:sz w:val="24"/>
          <w:szCs w:val="24"/>
        </w:rPr>
        <w:tab/>
      </w:r>
      <w:r w:rsidRPr="00B5596C">
        <w:rPr>
          <w:rFonts w:ascii="Times New Roman" w:hAnsi="Times New Roman" w:cs="Times New Roman"/>
          <w:sz w:val="24"/>
          <w:szCs w:val="24"/>
        </w:rPr>
        <w:t xml:space="preserve">A team in an organization is known as the collection of individuals who are independently employed and decide to work together to help provide solutions for the organization. The benefit or opportunity of diverse traditional teams is that the team members are quickly selected as they are usually selected depending on their functional skills. The challenge of the various traditional teams is that it does not support and provide a flatter organizational </w:t>
      </w:r>
      <w:r w:rsidRPr="00B5596C">
        <w:rPr>
          <w:rFonts w:ascii="Times New Roman" w:hAnsi="Times New Roman" w:cs="Times New Roman"/>
          <w:sz w:val="24"/>
          <w:szCs w:val="24"/>
        </w:rPr>
        <w:lastRenderedPageBreak/>
        <w:t xml:space="preserve">structure which is important. The opportunity of diverse virtual teams is that they can render a lot of services as they offer access to different regions and provide satisfactory solutions. The challenge of the various virtual teams is that communication is not effective since the team members do not work in a similar physical location.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Attributes of Diverse Virtual and Diverse Traditional Teams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 xml:space="preserve">   </w:t>
      </w:r>
      <w:r w:rsidRPr="00B5596C">
        <w:rPr>
          <w:rFonts w:ascii="Times New Roman" w:hAnsi="Times New Roman" w:cs="Times New Roman"/>
          <w:b/>
          <w:sz w:val="24"/>
          <w:szCs w:val="24"/>
        </w:rPr>
        <w:tab/>
        <w:t xml:space="preserve"> </w:t>
      </w:r>
      <w:r w:rsidRPr="00B5596C">
        <w:rPr>
          <w:rFonts w:ascii="Times New Roman" w:hAnsi="Times New Roman" w:cs="Times New Roman"/>
          <w:sz w:val="24"/>
          <w:szCs w:val="24"/>
        </w:rPr>
        <w:t xml:space="preserve">The positive attributes of diverse traditional teams are that communication is enhanced as the team members work in a common place and the information is readily available as team members have discussions while working together. The negative attributes are that it is expensive to maintain this type of team and it takes longer to finish a project with this kind of team when compared to virtual teams. The positive attributes of diverse virtual teams are affordable to maintain this team and are competent and fast in finishing an individual project. The negative traits are information mainly 's hard to access because the team members do not meet face-to-face and managers cannot be able to physically control or supervise the activities as the members do not physically meet.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 xml:space="preserve"> Shareholders and Stakeholders</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 xml:space="preserve">    </w:t>
      </w:r>
      <w:r w:rsidRPr="00B5596C">
        <w:rPr>
          <w:rFonts w:ascii="Times New Roman" w:hAnsi="Times New Roman" w:cs="Times New Roman"/>
          <w:b/>
          <w:sz w:val="24"/>
          <w:szCs w:val="24"/>
        </w:rPr>
        <w:tab/>
      </w:r>
      <w:r w:rsidRPr="00B5596C">
        <w:rPr>
          <w:rFonts w:ascii="Times New Roman" w:hAnsi="Times New Roman" w:cs="Times New Roman"/>
          <w:sz w:val="24"/>
          <w:szCs w:val="24"/>
        </w:rPr>
        <w:t xml:space="preserve">A shareholder is an individual or person who owns a section or part of an organization through ownership of stock. They are entitled to the benefits that the organization or company gets. On the other hand, a stakeholder is an individual who is interested and concerned about the performance of an organization other than the stock valuation of the company. Since stakeholders are concerned about the welfare of the enterprise other than stock assessment, there has been many emerging stakeholders in the business world. The emerging stakeholders include employees who want to know whether their jobs are secure, customers who rely on the company for goods and services, and suppliers who get their revenue for providing materials to the enterprise. </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Conclusion</w:t>
      </w:r>
    </w:p>
    <w:p w:rsidR="00B5596C" w:rsidRPr="00B5596C" w:rsidRDefault="00B5596C" w:rsidP="00B5596C">
      <w:pPr>
        <w:rPr>
          <w:rFonts w:ascii="Times New Roman" w:hAnsi="Times New Roman" w:cs="Times New Roman"/>
          <w:sz w:val="24"/>
          <w:szCs w:val="24"/>
        </w:rPr>
      </w:pPr>
      <w:r w:rsidRPr="00B5596C">
        <w:rPr>
          <w:rFonts w:ascii="Times New Roman" w:hAnsi="Times New Roman" w:cs="Times New Roman"/>
          <w:b/>
          <w:sz w:val="24"/>
          <w:szCs w:val="24"/>
        </w:rPr>
        <w:tab/>
      </w:r>
      <w:r w:rsidRPr="00B5596C">
        <w:rPr>
          <w:rFonts w:ascii="Times New Roman" w:hAnsi="Times New Roman" w:cs="Times New Roman"/>
          <w:sz w:val="24"/>
          <w:szCs w:val="24"/>
        </w:rPr>
        <w:t xml:space="preserve">The success of organizations depends on the structures and strategies that the organization uses to perform its day to day activities. Organizations also may use different methods such has having teams to be able to improve their productivity and performance in the business world to have a competitive advantage in the market. Management of organizations needs to ensure that they perform well in the business community because of the shareholders and the stakeholders that are present in the company. Therefore, organizations should identify ways that will help them to become successful. </w:t>
      </w: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References</w:t>
      </w:r>
    </w:p>
    <w:p w:rsidR="00B5596C" w:rsidRPr="00B5596C" w:rsidRDefault="00B5596C" w:rsidP="00B5596C">
      <w:pPr>
        <w:rPr>
          <w:rFonts w:ascii="Times New Roman" w:hAnsi="Times New Roman" w:cs="Times New Roman"/>
          <w:b/>
          <w:sz w:val="24"/>
          <w:szCs w:val="24"/>
        </w:rPr>
      </w:pPr>
      <w:r w:rsidRPr="00B5596C">
        <w:rPr>
          <w:rFonts w:ascii="Times New Roman" w:hAnsi="Times New Roman" w:cs="Times New Roman"/>
          <w:b/>
          <w:sz w:val="24"/>
          <w:szCs w:val="24"/>
        </w:rPr>
        <w:t xml:space="preserve">Maguire, E. R. (2012). Organizational structure in American police agencies: Context, </w:t>
      </w:r>
      <w:r w:rsidRPr="00B5596C">
        <w:rPr>
          <w:rFonts w:ascii="Times New Roman" w:hAnsi="Times New Roman" w:cs="Times New Roman"/>
          <w:b/>
          <w:sz w:val="24"/>
          <w:szCs w:val="24"/>
        </w:rPr>
        <w:tab/>
        <w:t>Complexity, and control. Albany: State University of New York Press.</w:t>
      </w:r>
    </w:p>
    <w:p w:rsidR="00B5596C" w:rsidRPr="00B5596C" w:rsidRDefault="00B5596C" w:rsidP="00B5596C">
      <w:pPr>
        <w:rPr>
          <w:rFonts w:ascii="Times New Roman" w:hAnsi="Times New Roman" w:cs="Times New Roman"/>
          <w:b/>
          <w:sz w:val="24"/>
          <w:szCs w:val="24"/>
        </w:rPr>
      </w:pPr>
      <w:proofErr w:type="spellStart"/>
      <w:r w:rsidRPr="00B5596C">
        <w:rPr>
          <w:rFonts w:ascii="Times New Roman" w:hAnsi="Times New Roman" w:cs="Times New Roman"/>
          <w:b/>
          <w:sz w:val="24"/>
          <w:szCs w:val="24"/>
        </w:rPr>
        <w:t>Kerzner</w:t>
      </w:r>
      <w:proofErr w:type="spellEnd"/>
      <w:r w:rsidRPr="00B5596C">
        <w:rPr>
          <w:rFonts w:ascii="Times New Roman" w:hAnsi="Times New Roman" w:cs="Times New Roman"/>
          <w:b/>
          <w:sz w:val="24"/>
          <w:szCs w:val="24"/>
        </w:rPr>
        <w:t xml:space="preserve">, H., &amp; </w:t>
      </w:r>
      <w:proofErr w:type="spellStart"/>
      <w:r w:rsidRPr="00B5596C">
        <w:rPr>
          <w:rFonts w:ascii="Times New Roman" w:hAnsi="Times New Roman" w:cs="Times New Roman"/>
          <w:b/>
          <w:sz w:val="24"/>
          <w:szCs w:val="24"/>
        </w:rPr>
        <w:t>Saladis</w:t>
      </w:r>
      <w:proofErr w:type="spellEnd"/>
      <w:r w:rsidRPr="00B5596C">
        <w:rPr>
          <w:rFonts w:ascii="Times New Roman" w:hAnsi="Times New Roman" w:cs="Times New Roman"/>
          <w:b/>
          <w:sz w:val="24"/>
          <w:szCs w:val="24"/>
        </w:rPr>
        <w:t>, F. P. (2010). Project Management Workbook and PMP/CAPM exam</w:t>
      </w:r>
      <w:r w:rsidRPr="00B5596C">
        <w:rPr>
          <w:rFonts w:ascii="Times New Roman" w:hAnsi="Times New Roman" w:cs="Times New Roman"/>
          <w:b/>
          <w:sz w:val="24"/>
          <w:szCs w:val="24"/>
        </w:rPr>
        <w:tab/>
        <w:t>study guide. Hoboken, N.J: J. Wiley &amp; Sons.</w:t>
      </w:r>
    </w:p>
    <w:p w:rsidR="00B5596C" w:rsidRDefault="00B5596C" w:rsidP="00B5596C">
      <w:pPr>
        <w:rPr>
          <w:rFonts w:ascii="Times New Roman" w:hAnsi="Times New Roman" w:cs="Times New Roman"/>
          <w:b/>
          <w:sz w:val="24"/>
          <w:szCs w:val="24"/>
        </w:rPr>
      </w:pPr>
      <w:proofErr w:type="spellStart"/>
      <w:r w:rsidRPr="00B5596C">
        <w:rPr>
          <w:rFonts w:ascii="Times New Roman" w:hAnsi="Times New Roman" w:cs="Times New Roman"/>
          <w:b/>
          <w:sz w:val="24"/>
          <w:szCs w:val="24"/>
        </w:rPr>
        <w:t>Mallin</w:t>
      </w:r>
      <w:proofErr w:type="spellEnd"/>
      <w:r w:rsidRPr="00B5596C">
        <w:rPr>
          <w:rFonts w:ascii="Times New Roman" w:hAnsi="Times New Roman" w:cs="Times New Roman"/>
          <w:b/>
          <w:sz w:val="24"/>
          <w:szCs w:val="24"/>
        </w:rPr>
        <w:t>, C. A. (2013). Corporate governance. Oxford: Oxford University Press.</w:t>
      </w:r>
    </w:p>
    <w:p w:rsidR="00B837AD" w:rsidRDefault="00B837AD" w:rsidP="00B5596C">
      <w:pPr>
        <w:rPr>
          <w:rFonts w:ascii="Times New Roman" w:hAnsi="Times New Roman" w:cs="Times New Roman"/>
          <w:b/>
          <w:sz w:val="24"/>
          <w:szCs w:val="24"/>
        </w:rPr>
      </w:pPr>
    </w:p>
    <w:p w:rsidR="00B837AD" w:rsidRDefault="00B837AD" w:rsidP="00B5596C">
      <w:pPr>
        <w:rPr>
          <w:rFonts w:ascii="Times New Roman" w:hAnsi="Times New Roman" w:cs="Times New Roman"/>
          <w:b/>
          <w:sz w:val="24"/>
          <w:szCs w:val="24"/>
        </w:rPr>
      </w:pPr>
      <w:r>
        <w:rPr>
          <w:rFonts w:ascii="Times New Roman" w:hAnsi="Times New Roman" w:cs="Times New Roman"/>
          <w:b/>
          <w:sz w:val="24"/>
          <w:szCs w:val="24"/>
        </w:rPr>
        <w:t xml:space="preserve">Week 7 </w:t>
      </w:r>
      <w:r w:rsidR="008A06EF">
        <w:rPr>
          <w:rFonts w:ascii="Times New Roman" w:hAnsi="Times New Roman" w:cs="Times New Roman"/>
          <w:b/>
          <w:sz w:val="24"/>
          <w:szCs w:val="24"/>
        </w:rPr>
        <w:t>Technology &amp; Communication</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Technology and Communication</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The recent rise in the use of technological gadgets and advancements in technology has brought a need to restructure operations within companies in a move to align to the new methods. Being one of the largest businesses in Cameroon, there is a need to change the methods of operations in Cameroon's Coffee through the introduction of new technologies and improvement of the existing ones. This report will establish various technological aspects, give some ways in which different companies are benefiting, and present a clear recommendation on how Cameroon's Coffee would help upon their implementation.</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Use of social media</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Social media and how businesses could use it</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 xml:space="preserve">Social media is one of the forms that a business could use to reach out to a broad audience. It involves websites and applications that create a platform for both users, and the corporates could set up and share data and information. According to Internet Stats, Africa has experienced a high rise in the recent past in the number of smartphone users and those who have access to the web. According to the data, Cameroon is one of the leading internet users in Africa by percentage. In </w:t>
      </w:r>
      <w:r w:rsidRPr="008A06EF">
        <w:rPr>
          <w:rFonts w:ascii="Times New Roman" w:hAnsi="Times New Roman" w:cs="Times New Roman"/>
          <w:sz w:val="24"/>
          <w:szCs w:val="24"/>
        </w:rPr>
        <w:lastRenderedPageBreak/>
        <w:t>this regard, a huge 4.3 million users had access to the web as per the 30th June 2016 statistics. This is equivalent to 17.7 percent of all the citizens and shows a high rise in comparison to the 20,000 Internet users as at the end of the year 2000. Of the 4.3 million internet users, 2.1 million have at least one account on the Facebook platform, which is one of the largest social media sites.</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In the recent past, many companies have been turning from the traditional print and visual media adverts to incorporating a new and trendy form that reaches a wide number of clients and prospective clients. According to our recent research on this issue, these companies study their target group, develop content that is most appropriate for the group, and share it across these platforms. Among the leading social media platforms in Africa include Facebook, Twitter, WhatsApp, Instagram, YouTube, among others. In some of these, various companies have been developing a combination of textual, graphical, and video data and sharing them on these platforms. For others, the companies have been creating their adverts in the form of videos or images.</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How Cameron’s Coffee can use and benefit from Social Media</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Like other businesses that have incorporated the use of social media in their operations, Cameroon's Coffee can massively benefit from the use of Social Media. It would be ideal for the company to create accounts with every available social media company with coverage in Cameroon, with priority being given on merits of subscribers in Cameroon. This will not cost the company a dime. However, the company will be required to subscribe to coverage plans on these platforms through its corporate account to ensure that its content is recommended and spread across the target group. Most of these companies, such as Facebook, identifies the target group about the data that it possesses on the users and relays this content to them frequently and in a way that captures their attention (Funk, 2013). Additionally, Cameroon's Coffee would be posting both paid and unpaid content on its platforms while giving out prizes to its followers on these sites so as to ensure that the number of followers and current fans rise. In return, the company would benefit massively from the second but extensive advertisement and coverage of the users. Fortunately, this mode of marketing is available both for local as well as global clients (</w:t>
      </w:r>
      <w:proofErr w:type="spellStart"/>
      <w:r w:rsidRPr="008A06EF">
        <w:rPr>
          <w:rFonts w:ascii="Times New Roman" w:hAnsi="Times New Roman" w:cs="Times New Roman"/>
          <w:sz w:val="24"/>
          <w:szCs w:val="24"/>
        </w:rPr>
        <w:t>Tuten</w:t>
      </w:r>
      <w:proofErr w:type="spellEnd"/>
      <w:r w:rsidRPr="008A06EF">
        <w:rPr>
          <w:rFonts w:ascii="Times New Roman" w:hAnsi="Times New Roman" w:cs="Times New Roman"/>
          <w:sz w:val="24"/>
          <w:szCs w:val="24"/>
        </w:rPr>
        <w:t xml:space="preserve"> &amp; Solomon, 2013), which means that Cameroon's Coffee will have comprehensive coverage.</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Big Data</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Use of Big Data</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 xml:space="preserve">Big data is the collection, preparation, and storage of enormous amounts of data over a timeframe for purposes of analysis in a view to enabling the company to track the trend of changes (Krishnan, 2013). Companies have been benefiting from big data by obtaining a pattern that allows the company to determine its performance and weak stances. On the same, it presents an opportunity for predictive analytics that will enable the company to predict its future position based on past trend. Some companies have successfully used this data to occasionally showcase </w:t>
      </w:r>
      <w:r w:rsidRPr="008A06EF">
        <w:rPr>
          <w:rFonts w:ascii="Times New Roman" w:hAnsi="Times New Roman" w:cs="Times New Roman"/>
          <w:sz w:val="24"/>
          <w:szCs w:val="24"/>
        </w:rPr>
        <w:lastRenderedPageBreak/>
        <w:t>their predictions to their stakeholders as well as developing strategies (</w:t>
      </w:r>
      <w:proofErr w:type="spellStart"/>
      <w:r w:rsidRPr="008A06EF">
        <w:rPr>
          <w:rFonts w:ascii="Times New Roman" w:hAnsi="Times New Roman" w:cs="Times New Roman"/>
          <w:sz w:val="24"/>
          <w:szCs w:val="24"/>
        </w:rPr>
        <w:t>Isson</w:t>
      </w:r>
      <w:proofErr w:type="spellEnd"/>
      <w:r w:rsidRPr="008A06EF">
        <w:rPr>
          <w:rFonts w:ascii="Times New Roman" w:hAnsi="Times New Roman" w:cs="Times New Roman"/>
          <w:sz w:val="24"/>
          <w:szCs w:val="24"/>
        </w:rPr>
        <w:t xml:space="preserve"> &amp; </w:t>
      </w:r>
      <w:proofErr w:type="spellStart"/>
      <w:r w:rsidRPr="008A06EF">
        <w:rPr>
          <w:rFonts w:ascii="Times New Roman" w:hAnsi="Times New Roman" w:cs="Times New Roman"/>
          <w:sz w:val="24"/>
          <w:szCs w:val="24"/>
        </w:rPr>
        <w:t>Harriott</w:t>
      </w:r>
      <w:proofErr w:type="spellEnd"/>
      <w:r w:rsidRPr="008A06EF">
        <w:rPr>
          <w:rFonts w:ascii="Times New Roman" w:hAnsi="Times New Roman" w:cs="Times New Roman"/>
          <w:sz w:val="24"/>
          <w:szCs w:val="24"/>
        </w:rPr>
        <w:t>, 2016). Moreover, they can obtain value out of this data, unlike the situations where the companies relied on analog analysis.</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How Cameroon’s Coffee could benefit from Big Data</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 xml:space="preserve">Like other leading companies, this company could benefit mostly from the aspect of big data. The company has been piling data on its past operations. However, this data could be of immense value in generating reports on the coverage of the company and distributions of its clients in a move to enable the company to evaluate its areas of weakness and strength. In return, this will enable the business to derive an ideal improvement and operational strategies. Additionally, the company will be in a position to track its growth through this analytics and predict its projected growth and move to frequently update its stakeholders. Over the past, the company has been experiencing challenges in tracking both its financial obligations and capabilities. However, analytics from big data will enable the company elaborately create clear patterns for ease of coherence. Achieving these graphic patterns will enable the business to derive the negative changes and make the appropriate improvements. </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Cloud Computing</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Use of cloud computing</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Cloud computing involves the remote storage, processing, and management of information across the network and over servers that are stored away from the business premises (</w:t>
      </w:r>
      <w:proofErr w:type="spellStart"/>
      <w:r w:rsidRPr="008A06EF">
        <w:rPr>
          <w:rFonts w:ascii="Times New Roman" w:hAnsi="Times New Roman" w:cs="Times New Roman"/>
          <w:sz w:val="24"/>
          <w:szCs w:val="24"/>
        </w:rPr>
        <w:t>Hugos</w:t>
      </w:r>
      <w:proofErr w:type="spellEnd"/>
      <w:r w:rsidRPr="008A06EF">
        <w:rPr>
          <w:rFonts w:ascii="Times New Roman" w:hAnsi="Times New Roman" w:cs="Times New Roman"/>
          <w:sz w:val="24"/>
          <w:szCs w:val="24"/>
        </w:rPr>
        <w:t xml:space="preserve"> &amp; </w:t>
      </w:r>
      <w:proofErr w:type="spellStart"/>
      <w:r w:rsidRPr="008A06EF">
        <w:rPr>
          <w:rFonts w:ascii="Times New Roman" w:hAnsi="Times New Roman" w:cs="Times New Roman"/>
          <w:sz w:val="24"/>
          <w:szCs w:val="24"/>
        </w:rPr>
        <w:t>Hulitzky</w:t>
      </w:r>
      <w:proofErr w:type="spellEnd"/>
      <w:r w:rsidRPr="008A06EF">
        <w:rPr>
          <w:rFonts w:ascii="Times New Roman" w:hAnsi="Times New Roman" w:cs="Times New Roman"/>
          <w:sz w:val="24"/>
          <w:szCs w:val="24"/>
        </w:rPr>
        <w:t>, 2011). In Cameroon, many companies have been experiencing a shortage of facilities space particularly those established in the township. In this regard, these companies have turned to remote service providers who allocate storage space and processing power to these societies at a fee (Sampson, 2015). These companies upload data and store it on these servers. After storage, the information is stored and retrieved by the corporation on-demand.</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How Cameroon’s Coffee could benefit from cloud computing</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sz w:val="24"/>
          <w:szCs w:val="24"/>
        </w:rPr>
        <w:t xml:space="preserve">Servers are expensive to obtain particularly when high-power servers are required. In this regard, the company has been spending heavily on this equipment which profoundly affects its financial performance. However, the company will benefit from cloud computing by subcontracting the processing and storage of data and information while simultaneously saving on expenditure since these services are cheaper to obtain. Additionally, the company will also save on expense that would arise from the construction of server premises and additional staff. The aspect of cloud computing also creates an avenue for more reliable operations through minimization of data security and physical threats. </w:t>
      </w:r>
    </w:p>
    <w:p w:rsidR="008A06EF" w:rsidRPr="008A06EF" w:rsidRDefault="008A06EF" w:rsidP="008A06EF">
      <w:pPr>
        <w:rPr>
          <w:rFonts w:ascii="Times New Roman" w:hAnsi="Times New Roman" w:cs="Times New Roman"/>
          <w:sz w:val="24"/>
          <w:szCs w:val="24"/>
        </w:rPr>
      </w:pP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Conclusion</w:t>
      </w:r>
    </w:p>
    <w:p w:rsidR="008A06EF" w:rsidRPr="008A06EF" w:rsidRDefault="008A06EF" w:rsidP="008A06EF">
      <w:pPr>
        <w:rPr>
          <w:rFonts w:ascii="Times New Roman" w:hAnsi="Times New Roman" w:cs="Times New Roman"/>
          <w:sz w:val="24"/>
          <w:szCs w:val="24"/>
        </w:rPr>
      </w:pPr>
      <w:r w:rsidRPr="008A06EF">
        <w:rPr>
          <w:rFonts w:ascii="Times New Roman" w:hAnsi="Times New Roman" w:cs="Times New Roman"/>
          <w:b/>
          <w:sz w:val="24"/>
          <w:szCs w:val="24"/>
        </w:rPr>
        <w:lastRenderedPageBreak/>
        <w:t xml:space="preserve">    </w:t>
      </w:r>
      <w:r w:rsidRPr="008A06EF">
        <w:rPr>
          <w:rFonts w:ascii="Times New Roman" w:hAnsi="Times New Roman" w:cs="Times New Roman"/>
          <w:b/>
          <w:sz w:val="24"/>
          <w:szCs w:val="24"/>
        </w:rPr>
        <w:tab/>
      </w:r>
      <w:r w:rsidRPr="008A06EF">
        <w:rPr>
          <w:rFonts w:ascii="Times New Roman" w:hAnsi="Times New Roman" w:cs="Times New Roman"/>
          <w:sz w:val="24"/>
          <w:szCs w:val="24"/>
        </w:rPr>
        <w:t>As has been established in this report, Cameroon's Coffee would massively benefit from the reduction of cost in the case of social media and cloud computing while eliminating the cost of additional employees and equipment. However, the company would also benefit from an easy understanding of its operations and formulation of corrective strategies through the use of big data technology.</w:t>
      </w:r>
      <w:r w:rsidRPr="008A06EF">
        <w:rPr>
          <w:rFonts w:ascii="Times New Roman" w:hAnsi="Times New Roman" w:cs="Times New Roman"/>
          <w:sz w:val="24"/>
          <w:szCs w:val="24"/>
        </w:rPr>
        <w:cr/>
      </w: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References</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 xml:space="preserve">Funk, T. (2013). Advanced social media marketing: How to lead, launch, and manage a successful social media program. New York: </w:t>
      </w:r>
      <w:proofErr w:type="spellStart"/>
      <w:r w:rsidRPr="008A06EF">
        <w:rPr>
          <w:rFonts w:ascii="Times New Roman" w:hAnsi="Times New Roman" w:cs="Times New Roman"/>
          <w:b/>
          <w:sz w:val="24"/>
          <w:szCs w:val="24"/>
        </w:rPr>
        <w:t>Apress</w:t>
      </w:r>
      <w:proofErr w:type="spellEnd"/>
      <w:r w:rsidRPr="008A06EF">
        <w:rPr>
          <w:rFonts w:ascii="Times New Roman" w:hAnsi="Times New Roman" w:cs="Times New Roman"/>
          <w:b/>
          <w:sz w:val="24"/>
          <w:szCs w:val="24"/>
        </w:rPr>
        <w:t>.</w:t>
      </w:r>
    </w:p>
    <w:p w:rsidR="008A06EF" w:rsidRPr="008A06EF" w:rsidRDefault="008A06EF" w:rsidP="008A06EF">
      <w:pPr>
        <w:rPr>
          <w:rFonts w:ascii="Times New Roman" w:hAnsi="Times New Roman" w:cs="Times New Roman"/>
          <w:b/>
          <w:sz w:val="24"/>
          <w:szCs w:val="24"/>
        </w:rPr>
      </w:pPr>
      <w:proofErr w:type="spellStart"/>
      <w:r w:rsidRPr="008A06EF">
        <w:rPr>
          <w:rFonts w:ascii="Times New Roman" w:hAnsi="Times New Roman" w:cs="Times New Roman"/>
          <w:b/>
          <w:sz w:val="24"/>
          <w:szCs w:val="24"/>
        </w:rPr>
        <w:t>Hugos</w:t>
      </w:r>
      <w:proofErr w:type="spellEnd"/>
      <w:r w:rsidRPr="008A06EF">
        <w:rPr>
          <w:rFonts w:ascii="Times New Roman" w:hAnsi="Times New Roman" w:cs="Times New Roman"/>
          <w:b/>
          <w:sz w:val="24"/>
          <w:szCs w:val="24"/>
        </w:rPr>
        <w:t xml:space="preserve">, M. H., &amp; </w:t>
      </w:r>
      <w:proofErr w:type="spellStart"/>
      <w:r w:rsidRPr="008A06EF">
        <w:rPr>
          <w:rFonts w:ascii="Times New Roman" w:hAnsi="Times New Roman" w:cs="Times New Roman"/>
          <w:b/>
          <w:sz w:val="24"/>
          <w:szCs w:val="24"/>
        </w:rPr>
        <w:t>Hulitzky</w:t>
      </w:r>
      <w:proofErr w:type="spellEnd"/>
      <w:r w:rsidRPr="008A06EF">
        <w:rPr>
          <w:rFonts w:ascii="Times New Roman" w:hAnsi="Times New Roman" w:cs="Times New Roman"/>
          <w:b/>
          <w:sz w:val="24"/>
          <w:szCs w:val="24"/>
        </w:rPr>
        <w:t>, D. (2011). Business in the cloud: What every business needs to know about cloud computing. Hoboken, N.J: Wiley.</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Internet World Stats (2016). Usage and Population Statistics. Internet World Stats. Available from http://www.internetworldstats.com/stats1.htm</w:t>
      </w:r>
    </w:p>
    <w:p w:rsidR="008A06EF" w:rsidRPr="008A06EF" w:rsidRDefault="008A06EF" w:rsidP="008A06EF">
      <w:pPr>
        <w:rPr>
          <w:rFonts w:ascii="Times New Roman" w:hAnsi="Times New Roman" w:cs="Times New Roman"/>
          <w:b/>
          <w:sz w:val="24"/>
          <w:szCs w:val="24"/>
        </w:rPr>
      </w:pPr>
      <w:proofErr w:type="spellStart"/>
      <w:r w:rsidRPr="008A06EF">
        <w:rPr>
          <w:rFonts w:ascii="Times New Roman" w:hAnsi="Times New Roman" w:cs="Times New Roman"/>
          <w:b/>
          <w:sz w:val="24"/>
          <w:szCs w:val="24"/>
        </w:rPr>
        <w:t>Isson</w:t>
      </w:r>
      <w:proofErr w:type="spellEnd"/>
      <w:r w:rsidRPr="008A06EF">
        <w:rPr>
          <w:rFonts w:ascii="Times New Roman" w:hAnsi="Times New Roman" w:cs="Times New Roman"/>
          <w:b/>
          <w:sz w:val="24"/>
          <w:szCs w:val="24"/>
        </w:rPr>
        <w:t xml:space="preserve">, J. P., &amp; </w:t>
      </w:r>
      <w:proofErr w:type="spellStart"/>
      <w:r w:rsidRPr="008A06EF">
        <w:rPr>
          <w:rFonts w:ascii="Times New Roman" w:hAnsi="Times New Roman" w:cs="Times New Roman"/>
          <w:b/>
          <w:sz w:val="24"/>
          <w:szCs w:val="24"/>
        </w:rPr>
        <w:t>Harriott</w:t>
      </w:r>
      <w:proofErr w:type="spellEnd"/>
      <w:r w:rsidRPr="008A06EF">
        <w:rPr>
          <w:rFonts w:ascii="Times New Roman" w:hAnsi="Times New Roman" w:cs="Times New Roman"/>
          <w:b/>
          <w:sz w:val="24"/>
          <w:szCs w:val="24"/>
        </w:rPr>
        <w:t>, J. (2016). People analytics in the era of big data: Changing the way you attract, acquire, develop, and retain talent.</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Krishnan, K. (2013). Data warehousing in the age of big data.</w:t>
      </w:r>
    </w:p>
    <w:p w:rsidR="008A06EF" w:rsidRPr="008A06EF" w:rsidRDefault="008A06EF" w:rsidP="008A06EF">
      <w:pPr>
        <w:rPr>
          <w:rFonts w:ascii="Times New Roman" w:hAnsi="Times New Roman" w:cs="Times New Roman"/>
          <w:b/>
          <w:sz w:val="24"/>
          <w:szCs w:val="24"/>
        </w:rPr>
      </w:pPr>
      <w:r w:rsidRPr="008A06EF">
        <w:rPr>
          <w:rFonts w:ascii="Times New Roman" w:hAnsi="Times New Roman" w:cs="Times New Roman"/>
          <w:b/>
          <w:sz w:val="24"/>
          <w:szCs w:val="24"/>
        </w:rPr>
        <w:t>Sampson, A. (2015). Cloud Computing for the Business User: Benefits of Cloud Computing.</w:t>
      </w:r>
    </w:p>
    <w:p w:rsidR="00B837AD" w:rsidRDefault="008A06EF" w:rsidP="008A06EF">
      <w:pPr>
        <w:rPr>
          <w:rFonts w:ascii="Times New Roman" w:hAnsi="Times New Roman" w:cs="Times New Roman"/>
          <w:b/>
          <w:sz w:val="24"/>
          <w:szCs w:val="24"/>
        </w:rPr>
      </w:pPr>
      <w:proofErr w:type="spellStart"/>
      <w:r w:rsidRPr="008A06EF">
        <w:rPr>
          <w:rFonts w:ascii="Times New Roman" w:hAnsi="Times New Roman" w:cs="Times New Roman"/>
          <w:b/>
          <w:sz w:val="24"/>
          <w:szCs w:val="24"/>
        </w:rPr>
        <w:t>Tuten</w:t>
      </w:r>
      <w:proofErr w:type="spellEnd"/>
      <w:r w:rsidRPr="008A06EF">
        <w:rPr>
          <w:rFonts w:ascii="Times New Roman" w:hAnsi="Times New Roman" w:cs="Times New Roman"/>
          <w:b/>
          <w:sz w:val="24"/>
          <w:szCs w:val="24"/>
        </w:rPr>
        <w:t>, T. L., &amp; Solomon, M. R. (2013). Social media marketing. Boston: Pearson.</w:t>
      </w:r>
    </w:p>
    <w:p w:rsidR="00B837AD" w:rsidRPr="00B5596C" w:rsidRDefault="00B837AD" w:rsidP="00B5596C">
      <w:pPr>
        <w:rPr>
          <w:rFonts w:ascii="Times New Roman" w:hAnsi="Times New Roman" w:cs="Times New Roman"/>
          <w:b/>
          <w:sz w:val="24"/>
          <w:szCs w:val="24"/>
        </w:rPr>
      </w:pPr>
    </w:p>
    <w:p w:rsidR="00B5596C" w:rsidRPr="00B5596C" w:rsidRDefault="00B5596C" w:rsidP="00B5596C">
      <w:pPr>
        <w:rPr>
          <w:rFonts w:ascii="Times New Roman" w:hAnsi="Times New Roman" w:cs="Times New Roman"/>
          <w:sz w:val="24"/>
          <w:szCs w:val="24"/>
        </w:rPr>
      </w:pPr>
    </w:p>
    <w:p w:rsidR="00B5596C" w:rsidRPr="00B5596C" w:rsidRDefault="00B5596C" w:rsidP="00B5596C">
      <w:pPr>
        <w:rPr>
          <w:rFonts w:ascii="Times New Roman" w:hAnsi="Times New Roman" w:cs="Times New Roman"/>
          <w:b/>
          <w:sz w:val="24"/>
          <w:szCs w:val="24"/>
        </w:rPr>
      </w:pPr>
    </w:p>
    <w:p w:rsidR="00B5596C" w:rsidRPr="00B5596C" w:rsidRDefault="00B5596C">
      <w:pPr>
        <w:rPr>
          <w:rFonts w:ascii="Times New Roman" w:hAnsi="Times New Roman" w:cs="Times New Roman"/>
          <w:b/>
          <w:sz w:val="24"/>
          <w:szCs w:val="24"/>
        </w:rPr>
      </w:pPr>
    </w:p>
    <w:sectPr w:rsidR="00B5596C" w:rsidRPr="00B55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6C"/>
    <w:rsid w:val="00264113"/>
    <w:rsid w:val="00761C98"/>
    <w:rsid w:val="008A06EF"/>
    <w:rsid w:val="00A054AC"/>
    <w:rsid w:val="00B5596C"/>
    <w:rsid w:val="00B837AD"/>
    <w:rsid w:val="00FD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0A4CD-51E6-495A-BBE3-06ED990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9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kigyFbP5v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Latoshia Stroughter</dc:creator>
  <cp:keywords/>
  <dc:description/>
  <cp:lastModifiedBy>JM</cp:lastModifiedBy>
  <cp:revision>2</cp:revision>
  <dcterms:created xsi:type="dcterms:W3CDTF">2016-12-30T09:57:00Z</dcterms:created>
  <dcterms:modified xsi:type="dcterms:W3CDTF">2016-12-30T09:57:00Z</dcterms:modified>
</cp:coreProperties>
</file>