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Verdana" w:hAnsi="Verdana" w:cs="Verdana"/>
          <w:color w:val="000000"/>
          <w:sz w:val="26"/>
          <w:szCs w:val="26"/>
        </w:rPr>
      </w:pP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>The State Journal- Register (Springfield, IL)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Verdana" w:hAnsi="Verdana" w:cs="Verdana"/>
          <w:color w:val="000000"/>
          <w:sz w:val="26"/>
          <w:szCs w:val="26"/>
        </w:rPr>
      </w:pP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>May 5, 2015 Tuesday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500" w:lineRule="atLeast"/>
        <w:rPr>
          <w:rFonts w:ascii="Verdana" w:hAnsi="Verdana" w:cs="Verdana"/>
          <w:color w:val="000000"/>
          <w:sz w:val="42"/>
          <w:szCs w:val="42"/>
        </w:rPr>
      </w:pPr>
      <w:r>
        <w:rPr>
          <w:rFonts w:ascii="Verdana" w:hAnsi="Verdana" w:cs="Verdana"/>
          <w:color w:val="000000"/>
          <w:sz w:val="42"/>
          <w:szCs w:val="42"/>
        </w:rPr>
        <w:t xml:space="preserve">Celebrate good times; 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50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42"/>
          <w:szCs w:val="42"/>
        </w:rPr>
        <w:t xml:space="preserve">Seniors start planning </w:t>
      </w:r>
      <w:r>
        <w:rPr>
          <w:rFonts w:ascii="Verdana" w:hAnsi="Verdana" w:cs="Verdana"/>
          <w:b/>
          <w:bCs/>
          <w:color w:val="BE0027"/>
          <w:sz w:val="42"/>
          <w:szCs w:val="42"/>
        </w:rPr>
        <w:t>graduation parties</w:t>
      </w:r>
      <w:r>
        <w:rPr>
          <w:rFonts w:ascii="Verdana" w:hAnsi="Verdana" w:cs="Verdana"/>
          <w:color w:val="000000"/>
          <w:sz w:val="42"/>
          <w:szCs w:val="42"/>
        </w:rPr>
        <w:t xml:space="preserve"> as school year ends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z w:val="26"/>
          <w:szCs w:val="26"/>
        </w:rPr>
        <w:t>BYLINE:</w:t>
      </w:r>
      <w:r>
        <w:rPr>
          <w:rFonts w:ascii="Verdana" w:hAnsi="Verdana" w:cs="Verdana"/>
          <w:color w:val="000000"/>
          <w:sz w:val="26"/>
          <w:szCs w:val="26"/>
        </w:rPr>
        <w:t xml:space="preserve"> Emma Hardy Voice intern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z w:val="26"/>
          <w:szCs w:val="26"/>
        </w:rPr>
        <w:t>SECTION:</w:t>
      </w:r>
      <w:r>
        <w:rPr>
          <w:rFonts w:ascii="Verdana" w:hAnsi="Verdana" w:cs="Verdana"/>
          <w:color w:val="000000"/>
          <w:sz w:val="26"/>
          <w:szCs w:val="26"/>
        </w:rPr>
        <w:t xml:space="preserve"> IL FEATURES; Pg. 11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z w:val="26"/>
          <w:szCs w:val="26"/>
        </w:rPr>
        <w:t>LENGTH:</w:t>
      </w:r>
      <w:r>
        <w:rPr>
          <w:rFonts w:ascii="Verdana" w:hAnsi="Verdana" w:cs="Verdana"/>
          <w:color w:val="000000"/>
          <w:sz w:val="26"/>
          <w:szCs w:val="26"/>
        </w:rPr>
        <w:t xml:space="preserve"> 608 words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 xml:space="preserve">With the end of the school year fast-approaching, many high school students are anxiously preparing for finals week. High school seniors, however, are ready to graduate and celebrate the milestone with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graduation</w:t>
      </w:r>
      <w:r>
        <w:rPr>
          <w:rFonts w:ascii="Verdana" w:hAnsi="Verdana" w:cs="Verdana"/>
          <w:color w:val="000000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parties.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 xml:space="preserve">Christine Zack, a senior at Rochester High School, plans to go to Lincoln Land Community College to study graphic design. To celebrate her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graduation</w:t>
      </w:r>
      <w:r>
        <w:rPr>
          <w:rFonts w:ascii="Verdana" w:hAnsi="Verdana" w:cs="Verdana"/>
          <w:color w:val="000000"/>
          <w:sz w:val="26"/>
          <w:szCs w:val="26"/>
        </w:rPr>
        <w:t>, she plans to mainly have over family, while still inviting several friends.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 xml:space="preserve">“It’ll be at my house on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graduation</w:t>
      </w:r>
      <w:r>
        <w:rPr>
          <w:rFonts w:ascii="Verdana" w:hAnsi="Verdana" w:cs="Verdana"/>
          <w:color w:val="000000"/>
          <w:sz w:val="26"/>
          <w:szCs w:val="26"/>
        </w:rPr>
        <w:t xml:space="preserve"> day,” she said. “I’ll have mostly family, and I’m going to hand out invites to my friends if they want to stop by.”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 xml:space="preserve">It made complete sense to Christine to have the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party</w:t>
      </w:r>
      <w:r>
        <w:rPr>
          <w:rFonts w:ascii="Verdana" w:hAnsi="Verdana" w:cs="Verdana"/>
          <w:color w:val="000000"/>
          <w:sz w:val="26"/>
          <w:szCs w:val="26"/>
        </w:rPr>
        <w:t xml:space="preserve"> on the day of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graduation</w:t>
      </w:r>
      <w:r>
        <w:rPr>
          <w:rFonts w:ascii="Verdana" w:hAnsi="Verdana" w:cs="Verdana"/>
          <w:color w:val="000000"/>
          <w:sz w:val="26"/>
          <w:szCs w:val="26"/>
        </w:rPr>
        <w:t>, even if it means missing a few others.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 xml:space="preserve">“It’s the most convenient for my family since a lot of them have to take work off, so then they can all come and watch the ceremony if they want to,” she said. “Most of my friends are having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parties</w:t>
      </w:r>
      <w:r>
        <w:rPr>
          <w:rFonts w:ascii="Verdana" w:hAnsi="Verdana" w:cs="Verdana"/>
          <w:color w:val="000000"/>
          <w:sz w:val="26"/>
          <w:szCs w:val="26"/>
        </w:rPr>
        <w:t xml:space="preserve"> on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graduation</w:t>
      </w:r>
      <w:r>
        <w:rPr>
          <w:rFonts w:ascii="Verdana" w:hAnsi="Verdana" w:cs="Verdana"/>
          <w:color w:val="000000"/>
          <w:sz w:val="26"/>
          <w:szCs w:val="26"/>
        </w:rPr>
        <w:t xml:space="preserve"> day. My parents said it’s fine if I leave my own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party</w:t>
      </w:r>
      <w:r>
        <w:rPr>
          <w:rFonts w:ascii="Verdana" w:hAnsi="Verdana" w:cs="Verdana"/>
          <w:color w:val="000000"/>
          <w:sz w:val="26"/>
          <w:szCs w:val="26"/>
        </w:rPr>
        <w:t xml:space="preserve"> for a while to go see my friends.”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>Online ideas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 xml:space="preserve">Aubrey Henson, a senior at Sacred Heart-Griffin High School, agreed that celebrating right after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graduation</w:t>
      </w:r>
      <w:r>
        <w:rPr>
          <w:rFonts w:ascii="Verdana" w:hAnsi="Verdana" w:cs="Verdana"/>
          <w:color w:val="000000"/>
          <w:sz w:val="26"/>
          <w:szCs w:val="26"/>
        </w:rPr>
        <w:t xml:space="preserve"> can be convenient. For that reason, she is having a small dinner with her close family members to celebrate immediately after.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lastRenderedPageBreak/>
        <w:t xml:space="preserve">“It’ll be my parents, my sister, my grandma, my aunt, my nephew of course. But for the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party</w:t>
      </w:r>
      <w:r>
        <w:rPr>
          <w:rFonts w:ascii="Verdana" w:hAnsi="Verdana" w:cs="Verdana"/>
          <w:color w:val="000000"/>
          <w:sz w:val="26"/>
          <w:szCs w:val="26"/>
        </w:rPr>
        <w:t xml:space="preserve"> it will probably mainly be friends,” she said.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 xml:space="preserve">Aubrey wants the celebration to be about making memories with her high school friends before she leaves for Illinois State University in the fall. Aubrey scheduled the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party</w:t>
      </w:r>
      <w:r>
        <w:rPr>
          <w:rFonts w:ascii="Verdana" w:hAnsi="Verdana" w:cs="Verdana"/>
          <w:color w:val="000000"/>
          <w:sz w:val="26"/>
          <w:szCs w:val="26"/>
        </w:rPr>
        <w:t xml:space="preserve"> for the weekend after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graduation</w:t>
      </w:r>
      <w:r>
        <w:rPr>
          <w:rFonts w:ascii="Verdana" w:hAnsi="Verdana" w:cs="Verdana"/>
          <w:color w:val="000000"/>
          <w:sz w:val="26"/>
          <w:szCs w:val="26"/>
        </w:rPr>
        <w:t>.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 xml:space="preserve">Being an avid Pinterest fan, Aubrey has been planning her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party</w:t>
      </w:r>
      <w:r>
        <w:rPr>
          <w:rFonts w:ascii="Verdana" w:hAnsi="Verdana" w:cs="Verdana"/>
          <w:color w:val="000000"/>
          <w:sz w:val="26"/>
          <w:szCs w:val="26"/>
        </w:rPr>
        <w:t xml:space="preserve"> for weeks through online pins. Though it’s a big task, she plans to set up the entire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party</w:t>
      </w:r>
      <w:r>
        <w:rPr>
          <w:rFonts w:ascii="Verdana" w:hAnsi="Verdana" w:cs="Verdana"/>
          <w:color w:val="000000"/>
          <w:sz w:val="26"/>
          <w:szCs w:val="26"/>
        </w:rPr>
        <w:t xml:space="preserve"> herself with a bit of help from family.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>She doesn’t seem to be the only person who is putting in a lot of planning — upon searching “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graduation</w:t>
      </w:r>
      <w:r>
        <w:rPr>
          <w:rFonts w:ascii="Verdana" w:hAnsi="Verdana" w:cs="Verdana"/>
          <w:color w:val="000000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party</w:t>
      </w:r>
      <w:r>
        <w:rPr>
          <w:rFonts w:ascii="Verdana" w:hAnsi="Verdana" w:cs="Verdana"/>
          <w:color w:val="000000"/>
          <w:sz w:val="26"/>
          <w:szCs w:val="26"/>
        </w:rPr>
        <w:t>” in Pinterest’s website, countless ideas and pins pop up.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 xml:space="preserve">“So far I have a pretty awesome theme, black and gold, because of the Cyclones,” she said. “I found a lot of different decorating ideas, different foods and even a nice budget plan of what you can and can’t spend money on for your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party.</w:t>
      </w:r>
      <w:r>
        <w:rPr>
          <w:rFonts w:ascii="Verdana" w:hAnsi="Verdana" w:cs="Verdana"/>
          <w:color w:val="000000"/>
          <w:sz w:val="26"/>
          <w:szCs w:val="26"/>
        </w:rPr>
        <w:t>”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>Doubling the celebration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 xml:space="preserve">Sheldon Gooch, a senior at Southeast High School, also plans to attend Illinois State University in the fall. Sheldon is planning not just one, but two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parties</w:t>
      </w:r>
      <w:r>
        <w:rPr>
          <w:rFonts w:ascii="Verdana" w:hAnsi="Verdana" w:cs="Verdana"/>
          <w:color w:val="000000"/>
          <w:sz w:val="26"/>
          <w:szCs w:val="26"/>
        </w:rPr>
        <w:t xml:space="preserve"> for his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graduation</w:t>
      </w:r>
      <w:r>
        <w:rPr>
          <w:rFonts w:ascii="Verdana" w:hAnsi="Verdana" w:cs="Verdana"/>
          <w:color w:val="000000"/>
          <w:sz w:val="26"/>
          <w:szCs w:val="26"/>
        </w:rPr>
        <w:t>.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 xml:space="preserve">“The one that I am doing with my father’s family, we will most likely be doing that on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graduation</w:t>
      </w:r>
      <w:r>
        <w:rPr>
          <w:rFonts w:ascii="Verdana" w:hAnsi="Verdana" w:cs="Verdana"/>
          <w:color w:val="000000"/>
          <w:sz w:val="26"/>
          <w:szCs w:val="26"/>
        </w:rPr>
        <w:t xml:space="preserve"> day,” he said. “The one with my mom is mainly family centered, and the one with my dad is open to family and friends.”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 xml:space="preserve">It’s important to Sheldon that he includes all of his family members in the celebration. Both will be hosted as house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parties.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>A common theme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 xml:space="preserve">All of the soon-to-be graduates agreed that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graduation</w:t>
      </w:r>
      <w:r>
        <w:rPr>
          <w:rFonts w:ascii="Verdana" w:hAnsi="Verdana" w:cs="Verdana"/>
          <w:color w:val="000000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parties</w:t>
      </w:r>
      <w:r>
        <w:rPr>
          <w:rFonts w:ascii="Verdana" w:hAnsi="Verdana" w:cs="Verdana"/>
          <w:color w:val="000000"/>
          <w:sz w:val="26"/>
          <w:szCs w:val="26"/>
        </w:rPr>
        <w:t xml:space="preserve"> seem to have become the norm. Whether it’s simply to accommodate guests or to celebrate with friends, all agreed they are very common.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 xml:space="preserve">“I feel like </w:t>
      </w:r>
      <w:r>
        <w:rPr>
          <w:rFonts w:ascii="Verdana" w:hAnsi="Verdana" w:cs="Verdana"/>
          <w:b/>
          <w:bCs/>
          <w:color w:val="BE0027"/>
          <w:sz w:val="26"/>
          <w:szCs w:val="26"/>
        </w:rPr>
        <w:t>graduation</w:t>
      </w:r>
      <w:r>
        <w:rPr>
          <w:rFonts w:ascii="Verdana" w:hAnsi="Verdana" w:cs="Verdana"/>
          <w:color w:val="000000"/>
          <w:sz w:val="26"/>
          <w:szCs w:val="26"/>
        </w:rPr>
        <w:t>, or the advancement to higher education such as college and universities, it has become so much more important in the life of our youth nowadays,” Sheldon said. “So I feel like to celebrate getting through high school and then support us going on into our future, it’s so much more important.”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 xml:space="preserve">Christine agreed. To her, it’s important to have all of her family </w:t>
      </w:r>
      <w:r>
        <w:rPr>
          <w:rFonts w:ascii="Verdana" w:hAnsi="Verdana" w:cs="Verdana"/>
          <w:color w:val="000000"/>
          <w:sz w:val="26"/>
          <w:szCs w:val="26"/>
        </w:rPr>
        <w:lastRenderedPageBreak/>
        <w:t>around her to celebrate what has been a long journey in her education.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>“I think it’s important to celebrate how you’ve come this far, after these 12 years of working, to celebrate this achievement in your life,” she said.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>— Emma Hardy is a senior at Sacred Heart-Griffin High School.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z w:val="26"/>
          <w:szCs w:val="26"/>
        </w:rPr>
        <w:t>LANGUAGE:</w:t>
      </w:r>
      <w:r>
        <w:rPr>
          <w:rFonts w:ascii="Verdana" w:hAnsi="Verdana" w:cs="Verdana"/>
          <w:color w:val="000000"/>
          <w:sz w:val="26"/>
          <w:szCs w:val="26"/>
        </w:rPr>
        <w:t xml:space="preserve"> ENGLISH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z w:val="26"/>
          <w:szCs w:val="26"/>
        </w:rPr>
        <w:t>DOCUMENT-TYPE:</w:t>
      </w:r>
      <w:r>
        <w:rPr>
          <w:rFonts w:ascii="Verdana" w:hAnsi="Verdana" w:cs="Verdana"/>
          <w:color w:val="000000"/>
          <w:sz w:val="26"/>
          <w:szCs w:val="26"/>
        </w:rPr>
        <w:t xml:space="preserve"> Article</w:t>
      </w: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</w:p>
    <w:p w:rsidR="00CD613A" w:rsidRDefault="00CD613A" w:rsidP="00CD613A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z w:val="26"/>
          <w:szCs w:val="26"/>
        </w:rPr>
        <w:t>PUBLICATION-TYPE:</w:t>
      </w:r>
      <w:r>
        <w:rPr>
          <w:rFonts w:ascii="Verdana" w:hAnsi="Verdana" w:cs="Verdana"/>
          <w:color w:val="000000"/>
          <w:sz w:val="26"/>
          <w:szCs w:val="26"/>
        </w:rPr>
        <w:t xml:space="preserve"> Newspaper</w:t>
      </w:r>
    </w:p>
    <w:p w:rsidR="00953989" w:rsidRDefault="00953989">
      <w:bookmarkStart w:id="0" w:name="_GoBack"/>
      <w:bookmarkEnd w:id="0"/>
    </w:p>
    <w:sectPr w:rsidR="009539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79"/>
    <w:rsid w:val="002252B2"/>
    <w:rsid w:val="00953989"/>
    <w:rsid w:val="009B09FC"/>
    <w:rsid w:val="00CD613A"/>
    <w:rsid w:val="00E9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3F1C2-7EE8-49B0-AEB4-F0896F9F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D61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金一帆</dc:creator>
  <cp:keywords/>
  <dc:description/>
  <cp:lastModifiedBy>金一帆</cp:lastModifiedBy>
  <cp:revision>3</cp:revision>
  <dcterms:created xsi:type="dcterms:W3CDTF">2016-12-10T04:55:00Z</dcterms:created>
  <dcterms:modified xsi:type="dcterms:W3CDTF">2016-12-10T04:55:00Z</dcterms:modified>
</cp:coreProperties>
</file>