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4B11" w:rsidRPr="001A4B11" w:rsidRDefault="001A4B11" w:rsidP="001A4B11">
      <w:pPr>
        <w:shd w:val="clear" w:color="auto" w:fill="FFFFFF"/>
        <w:spacing w:before="180" w:after="180"/>
        <w:rPr>
          <w:rFonts w:ascii="Helvetica Neue" w:hAnsi="Helvetica Neue" w:cs="Times New Roman"/>
          <w:color w:val="2D3B45"/>
        </w:rPr>
      </w:pPr>
      <w:r w:rsidRPr="001A4B11">
        <w:rPr>
          <w:rFonts w:ascii="Helvetica Neue" w:hAnsi="Helvetica Neue" w:cs="Times New Roman"/>
          <w:color w:val="2D3B45"/>
        </w:rPr>
        <w:t>CASE SUMMARY</w:t>
      </w:r>
    </w:p>
    <w:p w:rsidR="001A4B11" w:rsidRPr="001A4B11" w:rsidRDefault="001A4B11" w:rsidP="001A4B11">
      <w:pPr>
        <w:shd w:val="clear" w:color="auto" w:fill="FFFFFF"/>
        <w:spacing w:before="180" w:after="180"/>
        <w:rPr>
          <w:rFonts w:ascii="Helvetica Neue" w:hAnsi="Helvetica Neue" w:cs="Times New Roman"/>
          <w:color w:val="2D3B45"/>
        </w:rPr>
      </w:pPr>
      <w:r w:rsidRPr="001A4B11">
        <w:rPr>
          <w:rFonts w:ascii="Helvetica Neue" w:hAnsi="Helvetica Neue" w:cs="Times New Roman"/>
          <w:color w:val="2D3B45"/>
        </w:rPr>
        <w:t xml:space="preserve">Exotic Food Inc., a food processing company </w:t>
      </w:r>
      <w:bookmarkStart w:id="0" w:name="_GoBack"/>
      <w:bookmarkEnd w:id="0"/>
      <w:r w:rsidRPr="001A4B11">
        <w:rPr>
          <w:rFonts w:ascii="Helvetica Neue" w:hAnsi="Helvetica Neue" w:cs="Times New Roman"/>
          <w:color w:val="2D3B45"/>
        </w:rPr>
        <w:t>is considering adding a new division to produce fresh ginger juice. Following the ongoing TV buzz about significant health benefits derived from ginger consumption, the managers believe this drink will be a hit. However, the CEO questions the profitability of the venture given the high costs involved. To address his concerns, you have been asked to evaluate the project using three capital budgeting techniques (i.e. NPV, IRR and Payback) and present your findings in a report.</w:t>
      </w:r>
    </w:p>
    <w:p w:rsidR="001A4B11" w:rsidRPr="001A4B11" w:rsidRDefault="001A4B11" w:rsidP="001A4B11">
      <w:pPr>
        <w:shd w:val="clear" w:color="auto" w:fill="FFFFFF"/>
        <w:spacing w:before="180" w:after="180"/>
        <w:rPr>
          <w:rFonts w:ascii="Helvetica Neue" w:hAnsi="Helvetica Neue" w:cs="Times New Roman"/>
          <w:color w:val="2D3B45"/>
        </w:rPr>
      </w:pPr>
      <w:r w:rsidRPr="001A4B11">
        <w:rPr>
          <w:rFonts w:ascii="Helvetica Neue" w:hAnsi="Helvetica Neue" w:cs="Times New Roman"/>
          <w:color w:val="2D3B45"/>
        </w:rPr>
        <w:t> </w:t>
      </w:r>
    </w:p>
    <w:p w:rsidR="001A4B11" w:rsidRPr="001A4B11" w:rsidRDefault="001A4B11" w:rsidP="001A4B11">
      <w:pPr>
        <w:shd w:val="clear" w:color="auto" w:fill="FFFFFF"/>
        <w:spacing w:before="180" w:after="180"/>
        <w:rPr>
          <w:rFonts w:ascii="Helvetica Neue" w:hAnsi="Helvetica Neue" w:cs="Times New Roman"/>
          <w:color w:val="2D3B45"/>
        </w:rPr>
      </w:pPr>
      <w:r w:rsidRPr="001A4B11">
        <w:rPr>
          <w:rFonts w:ascii="Helvetica Neue" w:hAnsi="Helvetica Neue" w:cs="Times New Roman"/>
          <w:color w:val="2D3B45"/>
        </w:rPr>
        <w:t>CASE OVERVIEW</w:t>
      </w:r>
    </w:p>
    <w:p w:rsidR="001A4B11" w:rsidRPr="001A4B11" w:rsidRDefault="001A4B11" w:rsidP="001A4B11">
      <w:pPr>
        <w:shd w:val="clear" w:color="auto" w:fill="FFFFFF"/>
        <w:spacing w:before="180" w:after="180"/>
        <w:rPr>
          <w:rFonts w:ascii="Helvetica Neue" w:hAnsi="Helvetica Neue" w:cs="Times New Roman"/>
          <w:color w:val="2D3B45"/>
        </w:rPr>
      </w:pPr>
      <w:r w:rsidRPr="001A4B11">
        <w:rPr>
          <w:rFonts w:ascii="Helvetica Neue" w:hAnsi="Helvetica Neue" w:cs="Times New Roman"/>
          <w:color w:val="2D3B45"/>
        </w:rPr>
        <w:t xml:space="preserve">The main equipment required is a commercial food </w:t>
      </w:r>
      <w:proofErr w:type="gramStart"/>
      <w:r w:rsidRPr="001A4B11">
        <w:rPr>
          <w:rFonts w:ascii="Helvetica Neue" w:hAnsi="Helvetica Neue" w:cs="Times New Roman"/>
          <w:color w:val="2D3B45"/>
        </w:rPr>
        <w:t>processor which</w:t>
      </w:r>
      <w:proofErr w:type="gramEnd"/>
      <w:r w:rsidRPr="001A4B11">
        <w:rPr>
          <w:rFonts w:ascii="Helvetica Neue" w:hAnsi="Helvetica Neue" w:cs="Times New Roman"/>
          <w:color w:val="2D3B45"/>
        </w:rPr>
        <w:t xml:space="preserve"> cost $60,000. The shipping and installation cost of the of the processor from China is $50,000. The processor will be depreciated using under the MACRS system using the applicable depreciation rates are 33%, 45%, 15%, and 7% respectively.  Production is estimated to last for four years, and the company will exit the market before intense competition sets in and erode profits. The market value of the processor is expected to be $10,000 at the end of the project.  Net working capital of $25,000 is required at the </w:t>
      </w:r>
      <w:proofErr w:type="gramStart"/>
      <w:r w:rsidRPr="001A4B11">
        <w:rPr>
          <w:rFonts w:ascii="Helvetica Neue" w:hAnsi="Helvetica Neue" w:cs="Times New Roman"/>
          <w:color w:val="2D3B45"/>
        </w:rPr>
        <w:t>start which</w:t>
      </w:r>
      <w:proofErr w:type="gramEnd"/>
      <w:r w:rsidRPr="001A4B11">
        <w:rPr>
          <w:rFonts w:ascii="Helvetica Neue" w:hAnsi="Helvetica Neue" w:cs="Times New Roman"/>
          <w:color w:val="2D3B45"/>
        </w:rPr>
        <w:t xml:space="preserve"> will be recovered at the end of the project. The juice will be packaged in 20 </w:t>
      </w:r>
      <w:proofErr w:type="spellStart"/>
      <w:r w:rsidRPr="001A4B11">
        <w:rPr>
          <w:rFonts w:ascii="Helvetica Neue" w:hAnsi="Helvetica Neue" w:cs="Times New Roman"/>
          <w:color w:val="2D3B45"/>
        </w:rPr>
        <w:t>oz</w:t>
      </w:r>
      <w:proofErr w:type="spellEnd"/>
      <w:r w:rsidRPr="001A4B11">
        <w:rPr>
          <w:rFonts w:ascii="Helvetica Neue" w:hAnsi="Helvetica Neue" w:cs="Times New Roman"/>
          <w:color w:val="2D3B45"/>
        </w:rPr>
        <w:t xml:space="preserve"> </w:t>
      </w:r>
      <w:proofErr w:type="gramStart"/>
      <w:r w:rsidRPr="001A4B11">
        <w:rPr>
          <w:rFonts w:ascii="Helvetica Neue" w:hAnsi="Helvetica Neue" w:cs="Times New Roman"/>
          <w:color w:val="2D3B45"/>
        </w:rPr>
        <w:t>containers that sells</w:t>
      </w:r>
      <w:proofErr w:type="gramEnd"/>
      <w:r w:rsidRPr="001A4B11">
        <w:rPr>
          <w:rFonts w:ascii="Helvetica Neue" w:hAnsi="Helvetica Neue" w:cs="Times New Roman"/>
          <w:color w:val="2D3B45"/>
        </w:rPr>
        <w:t xml:space="preserve"> for $1.25 each. The company expects to </w:t>
      </w:r>
      <w:proofErr w:type="gramStart"/>
      <w:r w:rsidRPr="001A4B11">
        <w:rPr>
          <w:rFonts w:ascii="Helvetica Neue" w:hAnsi="Helvetica Neue" w:cs="Times New Roman"/>
          <w:color w:val="2D3B45"/>
        </w:rPr>
        <w:t>sell  100,000</w:t>
      </w:r>
      <w:proofErr w:type="gramEnd"/>
      <w:r w:rsidRPr="001A4B11">
        <w:rPr>
          <w:rFonts w:ascii="Helvetica Neue" w:hAnsi="Helvetica Neue" w:cs="Times New Roman"/>
          <w:color w:val="2D3B45"/>
        </w:rPr>
        <w:t xml:space="preserve"> units per year; variable cost of goods sold is expected to total 30% of dollar sales. </w:t>
      </w:r>
      <w:proofErr w:type="gramStart"/>
      <w:r w:rsidRPr="001A4B11">
        <w:rPr>
          <w:rFonts w:ascii="Helvetica Neue" w:hAnsi="Helvetica Neue" w:cs="Times New Roman"/>
          <w:color w:val="2D3B45"/>
        </w:rPr>
        <w:t>Fixed costs is</w:t>
      </w:r>
      <w:proofErr w:type="gramEnd"/>
      <w:r w:rsidRPr="001A4B11">
        <w:rPr>
          <w:rFonts w:ascii="Helvetica Neue" w:hAnsi="Helvetica Neue" w:cs="Times New Roman"/>
          <w:color w:val="2D3B45"/>
        </w:rPr>
        <w:t xml:space="preserve"> $10,000 per year.</w:t>
      </w:r>
    </w:p>
    <w:p w:rsidR="001A4B11" w:rsidRPr="001A4B11" w:rsidRDefault="001A4B11" w:rsidP="001A4B11">
      <w:pPr>
        <w:shd w:val="clear" w:color="auto" w:fill="FFFFFF"/>
        <w:spacing w:before="180" w:after="180"/>
        <w:rPr>
          <w:rFonts w:ascii="Helvetica Neue" w:hAnsi="Helvetica Neue" w:cs="Times New Roman"/>
          <w:color w:val="2D3B45"/>
        </w:rPr>
      </w:pPr>
      <w:r w:rsidRPr="001A4B11">
        <w:rPr>
          <w:rFonts w:ascii="Helvetica Neue" w:hAnsi="Helvetica Neue" w:cs="Times New Roman"/>
          <w:color w:val="2D3B45"/>
        </w:rPr>
        <w:t> </w:t>
      </w:r>
    </w:p>
    <w:p w:rsidR="001A4B11" w:rsidRPr="001A4B11" w:rsidRDefault="001A4B11" w:rsidP="001A4B11">
      <w:pPr>
        <w:shd w:val="clear" w:color="auto" w:fill="FFFFFF"/>
        <w:spacing w:before="180" w:after="180"/>
        <w:rPr>
          <w:rFonts w:ascii="Helvetica Neue" w:hAnsi="Helvetica Neue" w:cs="Times New Roman"/>
          <w:color w:val="2D3B45"/>
        </w:rPr>
      </w:pPr>
      <w:r w:rsidRPr="001A4B11">
        <w:rPr>
          <w:rFonts w:ascii="Helvetica Neue" w:hAnsi="Helvetica Neue" w:cs="Times New Roman"/>
          <w:color w:val="2D3B45"/>
        </w:rPr>
        <w:t>Weighted Average Cost of Capital (WACC):</w:t>
      </w:r>
    </w:p>
    <w:p w:rsidR="001A4B11" w:rsidRPr="001A4B11" w:rsidRDefault="001A4B11" w:rsidP="001A4B11">
      <w:pPr>
        <w:shd w:val="clear" w:color="auto" w:fill="FFFFFF"/>
        <w:spacing w:before="180" w:after="180"/>
        <w:rPr>
          <w:rFonts w:ascii="Helvetica Neue" w:hAnsi="Helvetica Neue" w:cs="Times New Roman"/>
          <w:color w:val="2D3B45"/>
        </w:rPr>
      </w:pPr>
      <w:r w:rsidRPr="001A4B11">
        <w:rPr>
          <w:rFonts w:ascii="Helvetica Neue" w:hAnsi="Helvetica Neue" w:cs="Times New Roman"/>
          <w:color w:val="2D3B45"/>
        </w:rPr>
        <w:t xml:space="preserve">Exotic Food’s common stock is currently listed at $54 per share; new preferred stock sells for $90 per share and pays dividend of $9 per share. Last year, the company paid dividends of $3.00 per share for common </w:t>
      </w:r>
      <w:proofErr w:type="gramStart"/>
      <w:r w:rsidRPr="001A4B11">
        <w:rPr>
          <w:rFonts w:ascii="Helvetica Neue" w:hAnsi="Helvetica Neue" w:cs="Times New Roman"/>
          <w:color w:val="2D3B45"/>
        </w:rPr>
        <w:t>stock which</w:t>
      </w:r>
      <w:proofErr w:type="gramEnd"/>
      <w:r w:rsidRPr="001A4B11">
        <w:rPr>
          <w:rFonts w:ascii="Helvetica Neue" w:hAnsi="Helvetica Neue" w:cs="Times New Roman"/>
          <w:color w:val="2D3B45"/>
        </w:rPr>
        <w:t xml:space="preserve"> is expected to grow at a constant rate of 15%.  The local bank is willing to finance the project at 10% annual interest. The company’s marginal tax rate is 40% and the optimum target capital structure is:</w:t>
      </w:r>
    </w:p>
    <w:p w:rsidR="001A4B11" w:rsidRPr="001A4B11" w:rsidRDefault="001A4B11" w:rsidP="001A4B11">
      <w:pPr>
        <w:shd w:val="clear" w:color="auto" w:fill="FFFFFF"/>
        <w:spacing w:before="180" w:after="180"/>
        <w:rPr>
          <w:rFonts w:ascii="Helvetica Neue" w:hAnsi="Helvetica Neue" w:cs="Times New Roman"/>
          <w:color w:val="2D3B45"/>
        </w:rPr>
      </w:pPr>
      <w:r w:rsidRPr="001A4B11">
        <w:rPr>
          <w:rFonts w:ascii="Helvetica Neue" w:hAnsi="Helvetica Neue" w:cs="Times New Roman"/>
          <w:color w:val="2D3B45"/>
        </w:rPr>
        <w:t>Common equity                         50%</w:t>
      </w:r>
    </w:p>
    <w:p w:rsidR="001A4B11" w:rsidRPr="001A4B11" w:rsidRDefault="001A4B11" w:rsidP="001A4B11">
      <w:pPr>
        <w:shd w:val="clear" w:color="auto" w:fill="FFFFFF"/>
        <w:spacing w:before="180" w:after="180"/>
        <w:rPr>
          <w:rFonts w:ascii="Helvetica Neue" w:hAnsi="Helvetica Neue" w:cs="Times New Roman"/>
          <w:color w:val="2D3B45"/>
        </w:rPr>
      </w:pPr>
      <w:r w:rsidRPr="001A4B11">
        <w:rPr>
          <w:rFonts w:ascii="Helvetica Neue" w:hAnsi="Helvetica Neue" w:cs="Times New Roman"/>
          <w:color w:val="2D3B45"/>
        </w:rPr>
        <w:t>Preferred                       20%</w:t>
      </w:r>
    </w:p>
    <w:p w:rsidR="001A4B11" w:rsidRPr="001A4B11" w:rsidRDefault="001A4B11" w:rsidP="001A4B11">
      <w:pPr>
        <w:shd w:val="clear" w:color="auto" w:fill="FFFFFF"/>
        <w:spacing w:before="180" w:after="180"/>
        <w:rPr>
          <w:rFonts w:ascii="Helvetica Neue" w:hAnsi="Helvetica Neue" w:cs="Times New Roman"/>
          <w:color w:val="2D3B45"/>
        </w:rPr>
      </w:pPr>
      <w:r w:rsidRPr="001A4B11">
        <w:rPr>
          <w:rFonts w:ascii="Helvetica Neue" w:hAnsi="Helvetica Neue" w:cs="Times New Roman"/>
          <w:color w:val="2D3B45"/>
        </w:rPr>
        <w:t>Debt                             30%</w:t>
      </w:r>
    </w:p>
    <w:p w:rsidR="001A4B11" w:rsidRPr="001A4B11" w:rsidRDefault="001A4B11" w:rsidP="001A4B11">
      <w:pPr>
        <w:shd w:val="clear" w:color="auto" w:fill="FFFFFF"/>
        <w:spacing w:before="180" w:after="180"/>
        <w:rPr>
          <w:rFonts w:ascii="Helvetica Neue" w:hAnsi="Helvetica Neue" w:cs="Times New Roman"/>
          <w:color w:val="2D3B45"/>
        </w:rPr>
      </w:pPr>
      <w:r w:rsidRPr="001A4B11">
        <w:rPr>
          <w:rFonts w:ascii="Helvetica Neue" w:hAnsi="Helvetica Neue" w:cs="Times New Roman"/>
          <w:color w:val="2D3B45"/>
        </w:rPr>
        <w:t>Your main task is to compute and evaluate the cash flows using capital budgeting techniques, analyze the results, and present your recommendations whether the company should take on the project.</w:t>
      </w:r>
    </w:p>
    <w:p w:rsidR="001A4B11" w:rsidRPr="001A4B11" w:rsidRDefault="001A4B11" w:rsidP="001A4B11">
      <w:pPr>
        <w:shd w:val="clear" w:color="auto" w:fill="FFFFFF"/>
        <w:spacing w:before="180" w:after="180"/>
        <w:rPr>
          <w:rFonts w:ascii="Helvetica Neue" w:hAnsi="Helvetica Neue" w:cs="Times New Roman"/>
          <w:color w:val="2D3B45"/>
        </w:rPr>
      </w:pPr>
      <w:r w:rsidRPr="001A4B11">
        <w:rPr>
          <w:rFonts w:ascii="Helvetica Neue" w:hAnsi="Helvetica Neue" w:cs="Times New Roman"/>
          <w:b/>
          <w:bCs/>
          <w:color w:val="2D3B45"/>
        </w:rPr>
        <w:t>Questions</w:t>
      </w:r>
    </w:p>
    <w:p w:rsidR="001A4B11" w:rsidRPr="001A4B11" w:rsidRDefault="001A4B11" w:rsidP="001A4B11">
      <w:pPr>
        <w:shd w:val="clear" w:color="auto" w:fill="FFFFFF"/>
        <w:spacing w:before="180" w:after="180"/>
        <w:rPr>
          <w:rFonts w:ascii="Helvetica Neue" w:hAnsi="Helvetica Neue" w:cs="Times New Roman"/>
          <w:color w:val="2D3B45"/>
        </w:rPr>
      </w:pPr>
      <w:r w:rsidRPr="001A4B11">
        <w:rPr>
          <w:rFonts w:ascii="Helvetica Neue" w:hAnsi="Helvetica Neue" w:cs="Times New Roman"/>
          <w:color w:val="2D3B45"/>
        </w:rPr>
        <w:lastRenderedPageBreak/>
        <w:t>To help in the analysis, answer all the following questions:</w:t>
      </w:r>
    </w:p>
    <w:p w:rsidR="001A4B11" w:rsidRPr="001A4B11" w:rsidRDefault="001A4B11" w:rsidP="001A4B11">
      <w:pPr>
        <w:numPr>
          <w:ilvl w:val="0"/>
          <w:numId w:val="1"/>
        </w:numPr>
        <w:shd w:val="clear" w:color="auto" w:fill="FFFFFF"/>
        <w:spacing w:before="100" w:beforeAutospacing="1" w:after="100" w:afterAutospacing="1"/>
        <w:ind w:left="375"/>
        <w:rPr>
          <w:rFonts w:ascii="Helvetica Neue" w:eastAsia="Times New Roman" w:hAnsi="Helvetica Neue" w:cs="Times New Roman"/>
          <w:color w:val="2D3B45"/>
        </w:rPr>
      </w:pPr>
      <w:r w:rsidRPr="001A4B11">
        <w:rPr>
          <w:rFonts w:ascii="Helvetica Neue" w:eastAsia="Times New Roman" w:hAnsi="Helvetica Neue" w:cs="Times New Roman"/>
          <w:color w:val="2D3B45"/>
        </w:rPr>
        <w:t>What is the total investment amount at the start of the project (i.e. year zero cash flow)?</w:t>
      </w:r>
    </w:p>
    <w:p w:rsidR="001A4B11" w:rsidRPr="001A4B11" w:rsidRDefault="001A4B11" w:rsidP="001A4B11">
      <w:pPr>
        <w:shd w:val="clear" w:color="auto" w:fill="FFFFFF"/>
        <w:spacing w:before="180" w:after="180"/>
        <w:rPr>
          <w:rFonts w:ascii="Helvetica Neue" w:hAnsi="Helvetica Neue" w:cs="Times New Roman"/>
          <w:color w:val="2D3B45"/>
        </w:rPr>
      </w:pPr>
      <w:r w:rsidRPr="001A4B11">
        <w:rPr>
          <w:rFonts w:ascii="Helvetica Neue" w:hAnsi="Helvetica Neue" w:cs="Times New Roman"/>
          <w:color w:val="2D3B45"/>
        </w:rPr>
        <w:t> </w:t>
      </w:r>
    </w:p>
    <w:p w:rsidR="001A4B11" w:rsidRPr="001A4B11" w:rsidRDefault="001A4B11" w:rsidP="001A4B11">
      <w:pPr>
        <w:shd w:val="clear" w:color="auto" w:fill="FFFFFF"/>
        <w:spacing w:before="180" w:after="180"/>
        <w:rPr>
          <w:rFonts w:ascii="Helvetica Neue" w:hAnsi="Helvetica Neue" w:cs="Times New Roman"/>
          <w:color w:val="2D3B45"/>
        </w:rPr>
      </w:pPr>
      <w:r w:rsidRPr="001A4B11">
        <w:rPr>
          <w:rFonts w:ascii="Helvetica Neue" w:hAnsi="Helvetica Neue" w:cs="Times New Roman"/>
          <w:color w:val="2D3B45"/>
        </w:rPr>
        <w:t> </w:t>
      </w:r>
    </w:p>
    <w:p w:rsidR="001A4B11" w:rsidRPr="001A4B11" w:rsidRDefault="001A4B11" w:rsidP="001A4B11">
      <w:pPr>
        <w:shd w:val="clear" w:color="auto" w:fill="FFFFFF"/>
        <w:spacing w:before="180" w:after="180"/>
        <w:rPr>
          <w:rFonts w:ascii="Helvetica Neue" w:hAnsi="Helvetica Neue" w:cs="Times New Roman"/>
          <w:color w:val="2D3B45"/>
        </w:rPr>
      </w:pPr>
      <w:r w:rsidRPr="001A4B11">
        <w:rPr>
          <w:rFonts w:ascii="Helvetica Neue" w:hAnsi="Helvetica Neue" w:cs="Times New Roman"/>
          <w:color w:val="2D3B45"/>
        </w:rPr>
        <w:t> </w:t>
      </w:r>
    </w:p>
    <w:p w:rsidR="001A4B11" w:rsidRPr="001A4B11" w:rsidRDefault="001A4B11" w:rsidP="001A4B11">
      <w:pPr>
        <w:shd w:val="clear" w:color="auto" w:fill="FFFFFF"/>
        <w:spacing w:before="180" w:after="180"/>
        <w:rPr>
          <w:rFonts w:ascii="Helvetica Neue" w:hAnsi="Helvetica Neue" w:cs="Times New Roman"/>
          <w:color w:val="2D3B45"/>
        </w:rPr>
      </w:pPr>
      <w:r w:rsidRPr="001A4B11">
        <w:rPr>
          <w:rFonts w:ascii="Helvetica Neue" w:hAnsi="Helvetica Neue" w:cs="Times New Roman"/>
          <w:color w:val="2D3B45"/>
        </w:rPr>
        <w:t> </w:t>
      </w:r>
    </w:p>
    <w:p w:rsidR="001A4B11" w:rsidRPr="001A4B11" w:rsidRDefault="001A4B11" w:rsidP="001A4B11">
      <w:pPr>
        <w:shd w:val="clear" w:color="auto" w:fill="FFFFFF"/>
        <w:spacing w:before="180" w:after="180"/>
        <w:rPr>
          <w:rFonts w:ascii="Helvetica Neue" w:hAnsi="Helvetica Neue" w:cs="Times New Roman"/>
          <w:color w:val="2D3B45"/>
        </w:rPr>
      </w:pPr>
      <w:r w:rsidRPr="001A4B11">
        <w:rPr>
          <w:rFonts w:ascii="Helvetica Neue" w:hAnsi="Helvetica Neue" w:cs="Times New Roman"/>
          <w:color w:val="2D3B45"/>
        </w:rPr>
        <w:t> </w:t>
      </w:r>
    </w:p>
    <w:p w:rsidR="001A4B11" w:rsidRPr="001A4B11" w:rsidRDefault="001A4B11" w:rsidP="001A4B11">
      <w:pPr>
        <w:shd w:val="clear" w:color="auto" w:fill="FFFFFF"/>
        <w:spacing w:before="180" w:after="180"/>
        <w:rPr>
          <w:rFonts w:ascii="Helvetica Neue" w:hAnsi="Helvetica Neue" w:cs="Times New Roman"/>
          <w:color w:val="2D3B45"/>
        </w:rPr>
      </w:pPr>
      <w:r w:rsidRPr="001A4B11">
        <w:rPr>
          <w:rFonts w:ascii="Helvetica Neue" w:hAnsi="Helvetica Neue" w:cs="Times New Roman"/>
          <w:color w:val="2D3B45"/>
        </w:rPr>
        <w:t> </w:t>
      </w:r>
    </w:p>
    <w:p w:rsidR="001A4B11" w:rsidRPr="001A4B11" w:rsidRDefault="001A4B11" w:rsidP="001A4B11">
      <w:pPr>
        <w:numPr>
          <w:ilvl w:val="0"/>
          <w:numId w:val="2"/>
        </w:numPr>
        <w:shd w:val="clear" w:color="auto" w:fill="FFFFFF"/>
        <w:spacing w:before="100" w:beforeAutospacing="1" w:after="100" w:afterAutospacing="1"/>
        <w:ind w:left="375"/>
        <w:rPr>
          <w:rFonts w:ascii="Helvetica Neue" w:eastAsia="Times New Roman" w:hAnsi="Helvetica Neue" w:cs="Times New Roman"/>
          <w:color w:val="2D3B45"/>
        </w:rPr>
      </w:pPr>
      <w:r w:rsidRPr="001A4B11">
        <w:rPr>
          <w:rFonts w:ascii="Helvetica Neue" w:eastAsia="Times New Roman" w:hAnsi="Helvetica Neue" w:cs="Times New Roman"/>
          <w:color w:val="2D3B45"/>
        </w:rPr>
        <w:t>What is the depreciation amount for each year?</w:t>
      </w:r>
    </w:p>
    <w:p w:rsidR="001A4B11" w:rsidRPr="001A4B11" w:rsidRDefault="001A4B11" w:rsidP="001A4B11">
      <w:pPr>
        <w:numPr>
          <w:ilvl w:val="0"/>
          <w:numId w:val="3"/>
        </w:numPr>
        <w:shd w:val="clear" w:color="auto" w:fill="FFFFFF"/>
        <w:spacing w:before="100" w:beforeAutospacing="1" w:after="100" w:afterAutospacing="1"/>
        <w:ind w:left="375"/>
        <w:rPr>
          <w:rFonts w:ascii="Helvetica Neue" w:eastAsia="Times New Roman" w:hAnsi="Helvetica Neue" w:cs="Times New Roman"/>
          <w:color w:val="2D3B45"/>
        </w:rPr>
      </w:pPr>
      <w:r w:rsidRPr="001A4B11">
        <w:rPr>
          <w:rFonts w:ascii="Helvetica Neue" w:eastAsia="Times New Roman" w:hAnsi="Helvetica Neue" w:cs="Times New Roman"/>
          <w:color w:val="2D3B45"/>
        </w:rPr>
        <w:t>Create a depreciation schedule   </w:t>
      </w:r>
    </w:p>
    <w:p w:rsidR="001A4B11" w:rsidRPr="001A4B11" w:rsidRDefault="001A4B11" w:rsidP="001A4B11">
      <w:pPr>
        <w:numPr>
          <w:ilvl w:val="0"/>
          <w:numId w:val="3"/>
        </w:numPr>
        <w:shd w:val="clear" w:color="auto" w:fill="FFFFFF"/>
        <w:spacing w:before="100" w:beforeAutospacing="1" w:after="100" w:afterAutospacing="1"/>
        <w:ind w:left="375"/>
        <w:rPr>
          <w:rFonts w:ascii="Helvetica Neue" w:eastAsia="Times New Roman" w:hAnsi="Helvetica Neue" w:cs="Times New Roman"/>
          <w:color w:val="2D3B45"/>
        </w:rPr>
      </w:pPr>
      <w:r w:rsidRPr="001A4B11">
        <w:rPr>
          <w:rFonts w:ascii="Helvetica Neue" w:eastAsia="Times New Roman" w:hAnsi="Helvetica Neue" w:cs="Times New Roman"/>
          <w:color w:val="2D3B45"/>
        </w:rPr>
        <w:t> </w:t>
      </w:r>
    </w:p>
    <w:p w:rsidR="001A4B11" w:rsidRPr="001A4B11" w:rsidRDefault="001A4B11" w:rsidP="001A4B11">
      <w:pPr>
        <w:numPr>
          <w:ilvl w:val="0"/>
          <w:numId w:val="3"/>
        </w:numPr>
        <w:shd w:val="clear" w:color="auto" w:fill="FFFFFF"/>
        <w:spacing w:before="100" w:beforeAutospacing="1" w:after="100" w:afterAutospacing="1"/>
        <w:ind w:left="375"/>
        <w:rPr>
          <w:rFonts w:ascii="Helvetica Neue" w:eastAsia="Times New Roman" w:hAnsi="Helvetica Neue" w:cs="Times New Roman"/>
          <w:color w:val="2D3B45"/>
        </w:rPr>
      </w:pPr>
      <w:r w:rsidRPr="001A4B11">
        <w:rPr>
          <w:rFonts w:ascii="Helvetica Neue" w:eastAsia="Times New Roman" w:hAnsi="Helvetica Neue" w:cs="Times New Roman"/>
          <w:color w:val="2D3B45"/>
        </w:rPr>
        <w:t> </w:t>
      </w:r>
    </w:p>
    <w:p w:rsidR="001A4B11" w:rsidRPr="001A4B11" w:rsidRDefault="001A4B11" w:rsidP="001A4B11">
      <w:pPr>
        <w:numPr>
          <w:ilvl w:val="0"/>
          <w:numId w:val="3"/>
        </w:numPr>
        <w:shd w:val="clear" w:color="auto" w:fill="FFFFFF"/>
        <w:spacing w:before="100" w:beforeAutospacing="1" w:after="100" w:afterAutospacing="1"/>
        <w:ind w:left="375"/>
        <w:rPr>
          <w:rFonts w:ascii="Helvetica Neue" w:eastAsia="Times New Roman" w:hAnsi="Helvetica Neue" w:cs="Times New Roman"/>
          <w:color w:val="2D3B45"/>
        </w:rPr>
      </w:pPr>
      <w:r w:rsidRPr="001A4B11">
        <w:rPr>
          <w:rFonts w:ascii="Helvetica Neue" w:eastAsia="Times New Roman" w:hAnsi="Helvetica Neue" w:cs="Times New Roman"/>
          <w:color w:val="2D3B45"/>
        </w:rPr>
        <w:t> </w:t>
      </w:r>
    </w:p>
    <w:p w:rsidR="001A4B11" w:rsidRPr="001A4B11" w:rsidRDefault="001A4B11" w:rsidP="001A4B11">
      <w:pPr>
        <w:numPr>
          <w:ilvl w:val="0"/>
          <w:numId w:val="4"/>
        </w:numPr>
        <w:shd w:val="clear" w:color="auto" w:fill="FFFFFF"/>
        <w:spacing w:before="100" w:beforeAutospacing="1" w:after="100" w:afterAutospacing="1"/>
        <w:ind w:left="375"/>
        <w:rPr>
          <w:rFonts w:ascii="Helvetica Neue" w:eastAsia="Times New Roman" w:hAnsi="Helvetica Neue" w:cs="Times New Roman"/>
          <w:color w:val="2D3B45"/>
        </w:rPr>
      </w:pPr>
      <w:r w:rsidRPr="001A4B11">
        <w:rPr>
          <w:rFonts w:ascii="Helvetica Neue" w:eastAsia="Times New Roman" w:hAnsi="Helvetica Neue" w:cs="Times New Roman"/>
          <w:color w:val="2D3B45"/>
        </w:rPr>
        <w:t>Compute the Net Income during the project’s life</w:t>
      </w:r>
    </w:p>
    <w:p w:rsidR="001A4B11" w:rsidRPr="001A4B11" w:rsidRDefault="001A4B11" w:rsidP="001A4B11">
      <w:pPr>
        <w:shd w:val="clear" w:color="auto" w:fill="FFFFFF"/>
        <w:spacing w:before="180" w:after="180"/>
        <w:rPr>
          <w:rFonts w:ascii="Helvetica Neue" w:hAnsi="Helvetica Neue" w:cs="Times New Roman"/>
          <w:color w:val="2D3B45"/>
        </w:rPr>
      </w:pPr>
      <w:r w:rsidRPr="001A4B11">
        <w:rPr>
          <w:rFonts w:ascii="Helvetica Neue" w:hAnsi="Helvetica Neue" w:cs="Times New Roman"/>
          <w:color w:val="2D3B45"/>
        </w:rPr>
        <w:t> </w:t>
      </w:r>
    </w:p>
    <w:p w:rsidR="001A4B11" w:rsidRPr="001A4B11" w:rsidRDefault="001A4B11" w:rsidP="001A4B11">
      <w:pPr>
        <w:shd w:val="clear" w:color="auto" w:fill="FFFFFF"/>
        <w:spacing w:before="180" w:after="180"/>
        <w:rPr>
          <w:rFonts w:ascii="Helvetica Neue" w:hAnsi="Helvetica Neue" w:cs="Times New Roman"/>
          <w:color w:val="2D3B45"/>
        </w:rPr>
      </w:pPr>
      <w:r w:rsidRPr="001A4B11">
        <w:rPr>
          <w:rFonts w:ascii="Helvetica Neue" w:hAnsi="Helvetica Neue" w:cs="Times New Roman"/>
          <w:color w:val="2D3B45"/>
        </w:rPr>
        <w:t> </w:t>
      </w:r>
    </w:p>
    <w:p w:rsidR="001A4B11" w:rsidRPr="001A4B11" w:rsidRDefault="001A4B11" w:rsidP="001A4B11">
      <w:pPr>
        <w:shd w:val="clear" w:color="auto" w:fill="FFFFFF"/>
        <w:spacing w:before="180" w:after="180"/>
        <w:rPr>
          <w:rFonts w:ascii="Helvetica Neue" w:hAnsi="Helvetica Neue" w:cs="Times New Roman"/>
          <w:color w:val="2D3B45"/>
        </w:rPr>
      </w:pPr>
      <w:r w:rsidRPr="001A4B11">
        <w:rPr>
          <w:rFonts w:ascii="Helvetica Neue" w:hAnsi="Helvetica Neue" w:cs="Times New Roman"/>
          <w:color w:val="2D3B45"/>
        </w:rPr>
        <w:t> </w:t>
      </w:r>
    </w:p>
    <w:p w:rsidR="001A4B11" w:rsidRPr="001A4B11" w:rsidRDefault="001A4B11" w:rsidP="001A4B11">
      <w:pPr>
        <w:shd w:val="clear" w:color="auto" w:fill="FFFFFF"/>
        <w:spacing w:before="180" w:after="180"/>
        <w:rPr>
          <w:rFonts w:ascii="Helvetica Neue" w:hAnsi="Helvetica Neue" w:cs="Times New Roman"/>
          <w:color w:val="2D3B45"/>
        </w:rPr>
      </w:pPr>
      <w:r w:rsidRPr="001A4B11">
        <w:rPr>
          <w:rFonts w:ascii="Helvetica Neue" w:hAnsi="Helvetica Neue" w:cs="Times New Roman"/>
          <w:color w:val="2D3B45"/>
        </w:rPr>
        <w:t> </w:t>
      </w:r>
    </w:p>
    <w:p w:rsidR="001A4B11" w:rsidRPr="001A4B11" w:rsidRDefault="001A4B11" w:rsidP="001A4B11">
      <w:pPr>
        <w:shd w:val="clear" w:color="auto" w:fill="FFFFFF"/>
        <w:spacing w:before="180" w:after="180"/>
        <w:rPr>
          <w:rFonts w:ascii="Helvetica Neue" w:hAnsi="Helvetica Neue" w:cs="Times New Roman"/>
          <w:color w:val="2D3B45"/>
        </w:rPr>
      </w:pPr>
      <w:r w:rsidRPr="001A4B11">
        <w:rPr>
          <w:rFonts w:ascii="Helvetica Neue" w:hAnsi="Helvetica Neue" w:cs="Times New Roman"/>
          <w:color w:val="2D3B45"/>
        </w:rPr>
        <w:t> </w:t>
      </w:r>
    </w:p>
    <w:p w:rsidR="001A4B11" w:rsidRPr="001A4B11" w:rsidRDefault="001A4B11" w:rsidP="001A4B11">
      <w:pPr>
        <w:shd w:val="clear" w:color="auto" w:fill="FFFFFF"/>
        <w:spacing w:before="180" w:after="180"/>
        <w:rPr>
          <w:rFonts w:ascii="Helvetica Neue" w:hAnsi="Helvetica Neue" w:cs="Times New Roman"/>
          <w:color w:val="2D3B45"/>
        </w:rPr>
      </w:pPr>
      <w:r w:rsidRPr="001A4B11">
        <w:rPr>
          <w:rFonts w:ascii="Helvetica Neue" w:hAnsi="Helvetica Neue" w:cs="Times New Roman"/>
          <w:color w:val="2D3B45"/>
        </w:rPr>
        <w:t> </w:t>
      </w:r>
    </w:p>
    <w:p w:rsidR="001A4B11" w:rsidRPr="001A4B11" w:rsidRDefault="001A4B11" w:rsidP="001A4B11">
      <w:pPr>
        <w:shd w:val="clear" w:color="auto" w:fill="FFFFFF"/>
        <w:spacing w:before="180" w:after="180"/>
        <w:rPr>
          <w:rFonts w:ascii="Helvetica Neue" w:hAnsi="Helvetica Neue" w:cs="Times New Roman"/>
          <w:color w:val="2D3B45"/>
        </w:rPr>
      </w:pPr>
      <w:r w:rsidRPr="001A4B11">
        <w:rPr>
          <w:rFonts w:ascii="Helvetica Neue" w:hAnsi="Helvetica Neue" w:cs="Times New Roman"/>
          <w:color w:val="2D3B45"/>
        </w:rPr>
        <w:t> </w:t>
      </w:r>
    </w:p>
    <w:p w:rsidR="001A4B11" w:rsidRPr="001A4B11" w:rsidRDefault="001A4B11" w:rsidP="001A4B11">
      <w:pPr>
        <w:shd w:val="clear" w:color="auto" w:fill="FFFFFF"/>
        <w:spacing w:before="180" w:after="180"/>
        <w:rPr>
          <w:rFonts w:ascii="Helvetica Neue" w:hAnsi="Helvetica Neue" w:cs="Times New Roman"/>
          <w:color w:val="2D3B45"/>
        </w:rPr>
      </w:pPr>
      <w:r w:rsidRPr="001A4B11">
        <w:rPr>
          <w:rFonts w:ascii="Helvetica Neue" w:hAnsi="Helvetica Neue" w:cs="Times New Roman"/>
          <w:color w:val="2D3B45"/>
        </w:rPr>
        <w:t> </w:t>
      </w:r>
    </w:p>
    <w:p w:rsidR="001A4B11" w:rsidRPr="001A4B11" w:rsidRDefault="001A4B11" w:rsidP="001A4B11">
      <w:pPr>
        <w:shd w:val="clear" w:color="auto" w:fill="FFFFFF"/>
        <w:spacing w:before="180" w:after="180"/>
        <w:rPr>
          <w:rFonts w:ascii="Helvetica Neue" w:hAnsi="Helvetica Neue" w:cs="Times New Roman"/>
          <w:color w:val="2D3B45"/>
        </w:rPr>
      </w:pPr>
      <w:r w:rsidRPr="001A4B11">
        <w:rPr>
          <w:rFonts w:ascii="Helvetica Neue" w:hAnsi="Helvetica Neue" w:cs="Times New Roman"/>
          <w:color w:val="2D3B45"/>
        </w:rPr>
        <w:t> </w:t>
      </w:r>
    </w:p>
    <w:p w:rsidR="001A4B11" w:rsidRPr="001A4B11" w:rsidRDefault="001A4B11" w:rsidP="001A4B11">
      <w:pPr>
        <w:shd w:val="clear" w:color="auto" w:fill="FFFFFF"/>
        <w:spacing w:before="180" w:after="180"/>
        <w:rPr>
          <w:rFonts w:ascii="Helvetica Neue" w:hAnsi="Helvetica Neue" w:cs="Times New Roman"/>
          <w:color w:val="2D3B45"/>
        </w:rPr>
      </w:pPr>
      <w:r w:rsidRPr="001A4B11">
        <w:rPr>
          <w:rFonts w:ascii="Helvetica Neue" w:hAnsi="Helvetica Neue" w:cs="Times New Roman"/>
          <w:color w:val="2D3B45"/>
        </w:rPr>
        <w:t> </w:t>
      </w:r>
    </w:p>
    <w:p w:rsidR="001A4B11" w:rsidRPr="001A4B11" w:rsidRDefault="001A4B11" w:rsidP="001A4B11">
      <w:pPr>
        <w:shd w:val="clear" w:color="auto" w:fill="FFFFFF"/>
        <w:spacing w:before="180" w:after="180"/>
        <w:rPr>
          <w:rFonts w:ascii="Helvetica Neue" w:hAnsi="Helvetica Neue" w:cs="Times New Roman"/>
          <w:color w:val="2D3B45"/>
        </w:rPr>
      </w:pPr>
      <w:r w:rsidRPr="001A4B11">
        <w:rPr>
          <w:rFonts w:ascii="Helvetica Neue" w:hAnsi="Helvetica Neue" w:cs="Times New Roman"/>
          <w:color w:val="2D3B45"/>
        </w:rPr>
        <w:t> </w:t>
      </w:r>
    </w:p>
    <w:p w:rsidR="001A4B11" w:rsidRPr="001A4B11" w:rsidRDefault="001A4B11" w:rsidP="001A4B11">
      <w:pPr>
        <w:shd w:val="clear" w:color="auto" w:fill="FFFFFF"/>
        <w:spacing w:before="180" w:after="180"/>
        <w:rPr>
          <w:rFonts w:ascii="Helvetica Neue" w:hAnsi="Helvetica Neue" w:cs="Times New Roman"/>
          <w:color w:val="2D3B45"/>
        </w:rPr>
      </w:pPr>
      <w:r w:rsidRPr="001A4B11">
        <w:rPr>
          <w:rFonts w:ascii="Helvetica Neue" w:hAnsi="Helvetica Neue" w:cs="Times New Roman"/>
          <w:color w:val="2D3B45"/>
        </w:rPr>
        <w:t> </w:t>
      </w:r>
    </w:p>
    <w:p w:rsidR="001A4B11" w:rsidRPr="001A4B11" w:rsidRDefault="001A4B11" w:rsidP="001A4B11">
      <w:pPr>
        <w:shd w:val="clear" w:color="auto" w:fill="FFFFFF"/>
        <w:spacing w:before="180" w:after="180"/>
        <w:rPr>
          <w:rFonts w:ascii="Helvetica Neue" w:hAnsi="Helvetica Neue" w:cs="Times New Roman"/>
          <w:color w:val="2D3B45"/>
        </w:rPr>
      </w:pPr>
      <w:r w:rsidRPr="001A4B11">
        <w:rPr>
          <w:rFonts w:ascii="Helvetica Neue" w:hAnsi="Helvetica Neue" w:cs="Times New Roman"/>
          <w:color w:val="2D3B45"/>
        </w:rPr>
        <w:t> </w:t>
      </w:r>
    </w:p>
    <w:p w:rsidR="001A4B11" w:rsidRPr="001A4B11" w:rsidRDefault="001A4B11" w:rsidP="001A4B11">
      <w:pPr>
        <w:shd w:val="clear" w:color="auto" w:fill="FFFFFF"/>
        <w:spacing w:before="180" w:after="180"/>
        <w:rPr>
          <w:rFonts w:ascii="Helvetica Neue" w:hAnsi="Helvetica Neue" w:cs="Times New Roman"/>
          <w:color w:val="2D3B45"/>
        </w:rPr>
      </w:pPr>
      <w:r w:rsidRPr="001A4B11">
        <w:rPr>
          <w:rFonts w:ascii="Helvetica Neue" w:hAnsi="Helvetica Neue" w:cs="Times New Roman"/>
          <w:color w:val="2D3B45"/>
        </w:rPr>
        <w:t> </w:t>
      </w:r>
    </w:p>
    <w:p w:rsidR="001A4B11" w:rsidRPr="001A4B11" w:rsidRDefault="001A4B11" w:rsidP="001A4B11">
      <w:pPr>
        <w:shd w:val="clear" w:color="auto" w:fill="FFFFFF"/>
        <w:spacing w:before="180" w:after="180"/>
        <w:rPr>
          <w:rFonts w:ascii="Helvetica Neue" w:hAnsi="Helvetica Neue" w:cs="Times New Roman"/>
          <w:color w:val="2D3B45"/>
        </w:rPr>
      </w:pPr>
      <w:r w:rsidRPr="001A4B11">
        <w:rPr>
          <w:rFonts w:ascii="Helvetica Neue" w:hAnsi="Helvetica Neue" w:cs="Times New Roman"/>
          <w:color w:val="2D3B45"/>
        </w:rPr>
        <w:t> </w:t>
      </w:r>
    </w:p>
    <w:p w:rsidR="001A4B11" w:rsidRPr="001A4B11" w:rsidRDefault="001A4B11" w:rsidP="001A4B11">
      <w:pPr>
        <w:shd w:val="clear" w:color="auto" w:fill="FFFFFF"/>
        <w:spacing w:before="180" w:after="180"/>
        <w:rPr>
          <w:rFonts w:ascii="Helvetica Neue" w:hAnsi="Helvetica Neue" w:cs="Times New Roman"/>
          <w:color w:val="2D3B45"/>
        </w:rPr>
      </w:pPr>
      <w:r w:rsidRPr="001A4B11">
        <w:rPr>
          <w:rFonts w:ascii="Helvetica Neue" w:hAnsi="Helvetica Neue" w:cs="Times New Roman"/>
          <w:color w:val="2D3B45"/>
        </w:rPr>
        <w:t> </w:t>
      </w:r>
    </w:p>
    <w:p w:rsidR="001A4B11" w:rsidRPr="001A4B11" w:rsidRDefault="001A4B11" w:rsidP="001A4B11">
      <w:pPr>
        <w:shd w:val="clear" w:color="auto" w:fill="FFFFFF"/>
        <w:spacing w:before="180" w:after="180"/>
        <w:rPr>
          <w:rFonts w:ascii="Helvetica Neue" w:hAnsi="Helvetica Neue" w:cs="Times New Roman"/>
          <w:color w:val="2D3B45"/>
        </w:rPr>
      </w:pPr>
      <w:r w:rsidRPr="001A4B11">
        <w:rPr>
          <w:rFonts w:ascii="Helvetica Neue" w:hAnsi="Helvetica Neue" w:cs="Times New Roman"/>
          <w:color w:val="2D3B45"/>
        </w:rPr>
        <w:t> </w:t>
      </w:r>
    </w:p>
    <w:p w:rsidR="001A4B11" w:rsidRPr="001A4B11" w:rsidRDefault="001A4B11" w:rsidP="001A4B11">
      <w:pPr>
        <w:shd w:val="clear" w:color="auto" w:fill="FFFFFF"/>
        <w:spacing w:before="180" w:after="180"/>
        <w:rPr>
          <w:rFonts w:ascii="Helvetica Neue" w:hAnsi="Helvetica Neue" w:cs="Times New Roman"/>
          <w:color w:val="2D3B45"/>
        </w:rPr>
      </w:pPr>
      <w:r w:rsidRPr="001A4B11">
        <w:rPr>
          <w:rFonts w:ascii="Helvetica Neue" w:hAnsi="Helvetica Neue" w:cs="Times New Roman"/>
          <w:color w:val="2D3B45"/>
        </w:rPr>
        <w:t> </w:t>
      </w:r>
    </w:p>
    <w:p w:rsidR="001A4B11" w:rsidRPr="001A4B11" w:rsidRDefault="001A4B11" w:rsidP="001A4B11">
      <w:pPr>
        <w:shd w:val="clear" w:color="auto" w:fill="FFFFFF"/>
        <w:spacing w:before="180" w:after="180"/>
        <w:rPr>
          <w:rFonts w:ascii="Helvetica Neue" w:hAnsi="Helvetica Neue" w:cs="Times New Roman"/>
          <w:color w:val="2D3B45"/>
        </w:rPr>
      </w:pPr>
      <w:r w:rsidRPr="001A4B11">
        <w:rPr>
          <w:rFonts w:ascii="Helvetica Neue" w:hAnsi="Helvetica Neue" w:cs="Times New Roman"/>
          <w:color w:val="2D3B45"/>
        </w:rPr>
        <w:t> </w:t>
      </w:r>
    </w:p>
    <w:p w:rsidR="001A4B11" w:rsidRPr="001A4B11" w:rsidRDefault="001A4B11" w:rsidP="001A4B11">
      <w:pPr>
        <w:shd w:val="clear" w:color="auto" w:fill="FFFFFF"/>
        <w:spacing w:before="180" w:after="180"/>
        <w:rPr>
          <w:rFonts w:ascii="Helvetica Neue" w:hAnsi="Helvetica Neue" w:cs="Times New Roman"/>
          <w:color w:val="2D3B45"/>
        </w:rPr>
      </w:pPr>
      <w:r w:rsidRPr="001A4B11">
        <w:rPr>
          <w:rFonts w:ascii="Helvetica Neue" w:hAnsi="Helvetica Neue" w:cs="Times New Roman"/>
          <w:color w:val="2D3B45"/>
        </w:rPr>
        <w:t> </w:t>
      </w:r>
    </w:p>
    <w:p w:rsidR="001A4B11" w:rsidRPr="001A4B11" w:rsidRDefault="001A4B11" w:rsidP="001A4B11">
      <w:pPr>
        <w:shd w:val="clear" w:color="auto" w:fill="FFFFFF"/>
        <w:spacing w:before="180" w:after="180"/>
        <w:rPr>
          <w:rFonts w:ascii="Helvetica Neue" w:hAnsi="Helvetica Neue" w:cs="Times New Roman"/>
          <w:color w:val="2D3B45"/>
        </w:rPr>
      </w:pPr>
      <w:r w:rsidRPr="001A4B11">
        <w:rPr>
          <w:rFonts w:ascii="Helvetica Neue" w:hAnsi="Helvetica Neue" w:cs="Times New Roman"/>
          <w:color w:val="2D3B45"/>
        </w:rPr>
        <w:t> </w:t>
      </w:r>
    </w:p>
    <w:p w:rsidR="001A4B11" w:rsidRPr="001A4B11" w:rsidRDefault="001A4B11" w:rsidP="001A4B11">
      <w:pPr>
        <w:shd w:val="clear" w:color="auto" w:fill="FFFFFF"/>
        <w:spacing w:before="180" w:after="180"/>
        <w:rPr>
          <w:rFonts w:ascii="Helvetica Neue" w:hAnsi="Helvetica Neue" w:cs="Times New Roman"/>
          <w:color w:val="2D3B45"/>
        </w:rPr>
      </w:pPr>
      <w:r w:rsidRPr="001A4B11">
        <w:rPr>
          <w:rFonts w:ascii="Helvetica Neue" w:hAnsi="Helvetica Neue" w:cs="Times New Roman"/>
          <w:color w:val="2D3B45"/>
        </w:rPr>
        <w:t> </w:t>
      </w:r>
    </w:p>
    <w:p w:rsidR="001A4B11" w:rsidRPr="001A4B11" w:rsidRDefault="001A4B11" w:rsidP="001A4B11">
      <w:pPr>
        <w:numPr>
          <w:ilvl w:val="0"/>
          <w:numId w:val="5"/>
        </w:numPr>
        <w:shd w:val="clear" w:color="auto" w:fill="FFFFFF"/>
        <w:spacing w:before="100" w:beforeAutospacing="1" w:after="100" w:afterAutospacing="1"/>
        <w:ind w:left="375"/>
        <w:rPr>
          <w:rFonts w:ascii="Helvetica Neue" w:eastAsia="Times New Roman" w:hAnsi="Helvetica Neue" w:cs="Times New Roman"/>
          <w:color w:val="2D3B45"/>
        </w:rPr>
      </w:pPr>
      <w:r w:rsidRPr="001A4B11">
        <w:rPr>
          <w:rFonts w:ascii="Helvetica Neue" w:eastAsia="Times New Roman" w:hAnsi="Helvetica Neue" w:cs="Times New Roman"/>
          <w:color w:val="2D3B45"/>
        </w:rPr>
        <w:t xml:space="preserve">What </w:t>
      </w:r>
      <w:proofErr w:type="gramStart"/>
      <w:r w:rsidRPr="001A4B11">
        <w:rPr>
          <w:rFonts w:ascii="Helvetica Neue" w:eastAsia="Times New Roman" w:hAnsi="Helvetica Neue" w:cs="Times New Roman"/>
          <w:color w:val="2D3B45"/>
        </w:rPr>
        <w:t>are</w:t>
      </w:r>
      <w:proofErr w:type="gramEnd"/>
      <w:r w:rsidRPr="001A4B11">
        <w:rPr>
          <w:rFonts w:ascii="Helvetica Neue" w:eastAsia="Times New Roman" w:hAnsi="Helvetica Neue" w:cs="Times New Roman"/>
          <w:color w:val="2D3B45"/>
        </w:rPr>
        <w:t xml:space="preserve"> the projected Operating Cash Flows (OCF)?</w:t>
      </w:r>
    </w:p>
    <w:p w:rsidR="001A4B11" w:rsidRPr="001A4B11" w:rsidRDefault="001A4B11" w:rsidP="001A4B11">
      <w:pPr>
        <w:shd w:val="clear" w:color="auto" w:fill="FFFFFF"/>
        <w:spacing w:before="180" w:after="180"/>
        <w:rPr>
          <w:rFonts w:ascii="Helvetica Neue" w:hAnsi="Helvetica Neue" w:cs="Times New Roman"/>
          <w:color w:val="2D3B45"/>
        </w:rPr>
      </w:pPr>
      <w:r w:rsidRPr="001A4B11">
        <w:rPr>
          <w:rFonts w:ascii="Helvetica Neue" w:hAnsi="Helvetica Neue" w:cs="Times New Roman"/>
          <w:color w:val="2D3B45"/>
        </w:rPr>
        <w:t> </w:t>
      </w:r>
    </w:p>
    <w:p w:rsidR="001A4B11" w:rsidRPr="001A4B11" w:rsidRDefault="001A4B11" w:rsidP="001A4B11">
      <w:pPr>
        <w:numPr>
          <w:ilvl w:val="0"/>
          <w:numId w:val="6"/>
        </w:numPr>
        <w:shd w:val="clear" w:color="auto" w:fill="FFFFFF"/>
        <w:spacing w:before="100" w:beforeAutospacing="1" w:after="100" w:afterAutospacing="1"/>
        <w:ind w:left="375"/>
        <w:rPr>
          <w:rFonts w:ascii="Helvetica Neue" w:eastAsia="Times New Roman" w:hAnsi="Helvetica Neue" w:cs="Times New Roman"/>
          <w:color w:val="2D3B45"/>
        </w:rPr>
      </w:pPr>
      <w:r w:rsidRPr="001A4B11">
        <w:rPr>
          <w:rFonts w:ascii="Helvetica Neue" w:eastAsia="Times New Roman" w:hAnsi="Helvetica Neue" w:cs="Times New Roman"/>
          <w:color w:val="2D3B45"/>
        </w:rPr>
        <w:t>OCF = EBIT + DEPRECIATION - TAXES   </w:t>
      </w:r>
    </w:p>
    <w:p w:rsidR="001A4B11" w:rsidRPr="001A4B11" w:rsidRDefault="001A4B11" w:rsidP="001A4B11">
      <w:pPr>
        <w:numPr>
          <w:ilvl w:val="0"/>
          <w:numId w:val="6"/>
        </w:numPr>
        <w:shd w:val="clear" w:color="auto" w:fill="FFFFFF"/>
        <w:spacing w:before="100" w:beforeAutospacing="1" w:after="100" w:afterAutospacing="1"/>
        <w:ind w:left="375"/>
        <w:rPr>
          <w:rFonts w:ascii="Helvetica Neue" w:eastAsia="Times New Roman" w:hAnsi="Helvetica Neue" w:cs="Times New Roman"/>
          <w:color w:val="2D3B45"/>
        </w:rPr>
      </w:pPr>
      <w:r w:rsidRPr="001A4B11">
        <w:rPr>
          <w:rFonts w:ascii="Helvetica Neue" w:eastAsia="Times New Roman" w:hAnsi="Helvetica Neue" w:cs="Times New Roman"/>
          <w:color w:val="2D3B45"/>
        </w:rPr>
        <w:t> </w:t>
      </w:r>
    </w:p>
    <w:p w:rsidR="001A4B11" w:rsidRPr="001A4B11" w:rsidRDefault="001A4B11" w:rsidP="001A4B11">
      <w:pPr>
        <w:numPr>
          <w:ilvl w:val="0"/>
          <w:numId w:val="6"/>
        </w:numPr>
        <w:shd w:val="clear" w:color="auto" w:fill="FFFFFF"/>
        <w:spacing w:before="100" w:beforeAutospacing="1" w:after="100" w:afterAutospacing="1"/>
        <w:ind w:left="375"/>
        <w:rPr>
          <w:rFonts w:ascii="Helvetica Neue" w:eastAsia="Times New Roman" w:hAnsi="Helvetica Neue" w:cs="Times New Roman"/>
          <w:color w:val="2D3B45"/>
        </w:rPr>
      </w:pPr>
      <w:r w:rsidRPr="001A4B11">
        <w:rPr>
          <w:rFonts w:ascii="Helvetica Neue" w:eastAsia="Times New Roman" w:hAnsi="Helvetica Neue" w:cs="Times New Roman"/>
          <w:color w:val="2D3B45"/>
        </w:rPr>
        <w:t> </w:t>
      </w:r>
    </w:p>
    <w:p w:rsidR="001A4B11" w:rsidRPr="001A4B11" w:rsidRDefault="001A4B11" w:rsidP="001A4B11">
      <w:pPr>
        <w:numPr>
          <w:ilvl w:val="0"/>
          <w:numId w:val="6"/>
        </w:numPr>
        <w:shd w:val="clear" w:color="auto" w:fill="FFFFFF"/>
        <w:spacing w:before="100" w:beforeAutospacing="1" w:after="100" w:afterAutospacing="1"/>
        <w:ind w:left="375"/>
        <w:rPr>
          <w:rFonts w:ascii="Helvetica Neue" w:eastAsia="Times New Roman" w:hAnsi="Helvetica Neue" w:cs="Times New Roman"/>
          <w:color w:val="2D3B45"/>
        </w:rPr>
      </w:pPr>
      <w:r w:rsidRPr="001A4B11">
        <w:rPr>
          <w:rFonts w:ascii="Helvetica Neue" w:eastAsia="Times New Roman" w:hAnsi="Helvetica Neue" w:cs="Times New Roman"/>
          <w:color w:val="2D3B45"/>
        </w:rPr>
        <w:t> </w:t>
      </w:r>
    </w:p>
    <w:p w:rsidR="001A4B11" w:rsidRPr="001A4B11" w:rsidRDefault="001A4B11" w:rsidP="001A4B11">
      <w:pPr>
        <w:numPr>
          <w:ilvl w:val="0"/>
          <w:numId w:val="6"/>
        </w:numPr>
        <w:shd w:val="clear" w:color="auto" w:fill="FFFFFF"/>
        <w:spacing w:before="100" w:beforeAutospacing="1" w:after="100" w:afterAutospacing="1"/>
        <w:ind w:left="375"/>
        <w:rPr>
          <w:rFonts w:ascii="Helvetica Neue" w:eastAsia="Times New Roman" w:hAnsi="Helvetica Neue" w:cs="Times New Roman"/>
          <w:color w:val="2D3B45"/>
        </w:rPr>
      </w:pPr>
      <w:r w:rsidRPr="001A4B11">
        <w:rPr>
          <w:rFonts w:ascii="Helvetica Neue" w:eastAsia="Times New Roman" w:hAnsi="Helvetica Neue" w:cs="Times New Roman"/>
          <w:color w:val="2D3B45"/>
        </w:rPr>
        <w:t> </w:t>
      </w:r>
    </w:p>
    <w:p w:rsidR="001A4B11" w:rsidRPr="001A4B11" w:rsidRDefault="001A4B11" w:rsidP="001A4B11">
      <w:pPr>
        <w:numPr>
          <w:ilvl w:val="0"/>
          <w:numId w:val="7"/>
        </w:numPr>
        <w:shd w:val="clear" w:color="auto" w:fill="FFFFFF"/>
        <w:spacing w:before="100" w:beforeAutospacing="1" w:after="100" w:afterAutospacing="1"/>
        <w:ind w:left="375"/>
        <w:rPr>
          <w:rFonts w:ascii="Helvetica Neue" w:eastAsia="Times New Roman" w:hAnsi="Helvetica Neue" w:cs="Times New Roman"/>
          <w:color w:val="2D3B45"/>
        </w:rPr>
      </w:pPr>
      <w:r w:rsidRPr="001A4B11">
        <w:rPr>
          <w:rFonts w:ascii="Helvetica Neue" w:eastAsia="Times New Roman" w:hAnsi="Helvetica Neue" w:cs="Times New Roman"/>
          <w:color w:val="2D3B45"/>
        </w:rPr>
        <w:t>What is the Weighted Average Cost of Capital (WACC)?</w:t>
      </w:r>
    </w:p>
    <w:p w:rsidR="001A4B11" w:rsidRPr="001A4B11" w:rsidRDefault="001A4B11" w:rsidP="001A4B11">
      <w:pPr>
        <w:numPr>
          <w:ilvl w:val="1"/>
          <w:numId w:val="7"/>
        </w:numPr>
        <w:shd w:val="clear" w:color="auto" w:fill="FFFFFF"/>
        <w:spacing w:before="100" w:beforeAutospacing="1" w:after="100" w:afterAutospacing="1"/>
        <w:ind w:left="750"/>
        <w:rPr>
          <w:rFonts w:ascii="Helvetica Neue" w:eastAsia="Times New Roman" w:hAnsi="Helvetica Neue" w:cs="Times New Roman"/>
          <w:color w:val="2D3B45"/>
        </w:rPr>
      </w:pPr>
      <w:r w:rsidRPr="001A4B11">
        <w:rPr>
          <w:rFonts w:ascii="Helvetica Neue" w:eastAsia="Times New Roman" w:hAnsi="Helvetica Neue" w:cs="Times New Roman"/>
          <w:color w:val="2D3B45"/>
        </w:rPr>
        <w:t>Compute the after-tax cost of debt</w:t>
      </w:r>
    </w:p>
    <w:p w:rsidR="001A4B11" w:rsidRPr="001A4B11" w:rsidRDefault="001A4B11" w:rsidP="001A4B11">
      <w:pPr>
        <w:shd w:val="clear" w:color="auto" w:fill="FFFFFF"/>
        <w:spacing w:before="180" w:after="180"/>
        <w:rPr>
          <w:rFonts w:ascii="Helvetica Neue" w:hAnsi="Helvetica Neue" w:cs="Times New Roman"/>
          <w:color w:val="2D3B45"/>
        </w:rPr>
      </w:pPr>
      <w:r w:rsidRPr="001A4B11">
        <w:rPr>
          <w:rFonts w:ascii="Helvetica Neue" w:hAnsi="Helvetica Neue" w:cs="Times New Roman"/>
          <w:color w:val="2D3B45"/>
        </w:rPr>
        <w:t> </w:t>
      </w:r>
    </w:p>
    <w:p w:rsidR="001A4B11" w:rsidRPr="001A4B11" w:rsidRDefault="001A4B11" w:rsidP="001A4B11">
      <w:pPr>
        <w:shd w:val="clear" w:color="auto" w:fill="FFFFFF"/>
        <w:spacing w:before="180" w:after="180"/>
        <w:rPr>
          <w:rFonts w:ascii="Helvetica Neue" w:hAnsi="Helvetica Neue" w:cs="Times New Roman"/>
          <w:color w:val="2D3B45"/>
        </w:rPr>
      </w:pPr>
      <w:r w:rsidRPr="001A4B11">
        <w:rPr>
          <w:rFonts w:ascii="Helvetica Neue" w:hAnsi="Helvetica Neue" w:cs="Times New Roman"/>
          <w:color w:val="2D3B45"/>
        </w:rPr>
        <w:t> </w:t>
      </w:r>
    </w:p>
    <w:p w:rsidR="001A4B11" w:rsidRPr="001A4B11" w:rsidRDefault="001A4B11" w:rsidP="001A4B11">
      <w:pPr>
        <w:shd w:val="clear" w:color="auto" w:fill="FFFFFF"/>
        <w:spacing w:before="180" w:after="180"/>
        <w:rPr>
          <w:rFonts w:ascii="Helvetica Neue" w:hAnsi="Helvetica Neue" w:cs="Times New Roman"/>
          <w:color w:val="2D3B45"/>
        </w:rPr>
      </w:pPr>
      <w:r w:rsidRPr="001A4B11">
        <w:rPr>
          <w:rFonts w:ascii="Helvetica Neue" w:hAnsi="Helvetica Neue" w:cs="Times New Roman"/>
          <w:color w:val="2D3B45"/>
        </w:rPr>
        <w:t> </w:t>
      </w:r>
    </w:p>
    <w:p w:rsidR="001A4B11" w:rsidRPr="001A4B11" w:rsidRDefault="001A4B11" w:rsidP="001A4B11">
      <w:pPr>
        <w:shd w:val="clear" w:color="auto" w:fill="FFFFFF"/>
        <w:spacing w:before="180" w:after="180"/>
        <w:rPr>
          <w:rFonts w:ascii="Helvetica Neue" w:hAnsi="Helvetica Neue" w:cs="Times New Roman"/>
          <w:color w:val="2D3B45"/>
        </w:rPr>
      </w:pPr>
      <w:r w:rsidRPr="001A4B11">
        <w:rPr>
          <w:rFonts w:ascii="Helvetica Neue" w:hAnsi="Helvetica Neue" w:cs="Times New Roman"/>
          <w:color w:val="2D3B45"/>
        </w:rPr>
        <w:t> </w:t>
      </w:r>
    </w:p>
    <w:p w:rsidR="001A4B11" w:rsidRPr="001A4B11" w:rsidRDefault="001A4B11" w:rsidP="001A4B11">
      <w:pPr>
        <w:numPr>
          <w:ilvl w:val="1"/>
          <w:numId w:val="8"/>
        </w:numPr>
        <w:shd w:val="clear" w:color="auto" w:fill="FFFFFF"/>
        <w:spacing w:before="100" w:beforeAutospacing="1" w:after="100" w:afterAutospacing="1"/>
        <w:ind w:left="750"/>
        <w:rPr>
          <w:rFonts w:ascii="Helvetica Neue" w:eastAsia="Times New Roman" w:hAnsi="Helvetica Neue" w:cs="Times New Roman"/>
          <w:color w:val="2D3B45"/>
        </w:rPr>
      </w:pPr>
      <w:r w:rsidRPr="001A4B11">
        <w:rPr>
          <w:rFonts w:ascii="Helvetica Neue" w:eastAsia="Times New Roman" w:hAnsi="Helvetica Neue" w:cs="Times New Roman"/>
          <w:color w:val="2D3B45"/>
        </w:rPr>
        <w:t>Compute the cost of common equity</w:t>
      </w:r>
    </w:p>
    <w:p w:rsidR="001A4B11" w:rsidRPr="001A4B11" w:rsidRDefault="001A4B11" w:rsidP="001A4B11">
      <w:pPr>
        <w:shd w:val="clear" w:color="auto" w:fill="FFFFFF"/>
        <w:spacing w:before="180" w:after="180"/>
        <w:rPr>
          <w:rFonts w:ascii="Helvetica Neue" w:hAnsi="Helvetica Neue" w:cs="Times New Roman"/>
          <w:color w:val="2D3B45"/>
        </w:rPr>
      </w:pPr>
      <w:r w:rsidRPr="001A4B11">
        <w:rPr>
          <w:rFonts w:ascii="Helvetica Neue" w:hAnsi="Helvetica Neue" w:cs="Times New Roman"/>
          <w:color w:val="2D3B45"/>
        </w:rPr>
        <w:t> </w:t>
      </w:r>
    </w:p>
    <w:p w:rsidR="001A4B11" w:rsidRPr="001A4B11" w:rsidRDefault="001A4B11" w:rsidP="001A4B11">
      <w:pPr>
        <w:shd w:val="clear" w:color="auto" w:fill="FFFFFF"/>
        <w:spacing w:before="180" w:after="180"/>
        <w:rPr>
          <w:rFonts w:ascii="Helvetica Neue" w:hAnsi="Helvetica Neue" w:cs="Times New Roman"/>
          <w:color w:val="2D3B45"/>
        </w:rPr>
      </w:pPr>
      <w:r w:rsidRPr="001A4B11">
        <w:rPr>
          <w:rFonts w:ascii="Helvetica Neue" w:hAnsi="Helvetica Neue" w:cs="Times New Roman"/>
          <w:color w:val="2D3B45"/>
        </w:rPr>
        <w:t> </w:t>
      </w:r>
    </w:p>
    <w:p w:rsidR="001A4B11" w:rsidRPr="001A4B11" w:rsidRDefault="001A4B11" w:rsidP="001A4B11">
      <w:pPr>
        <w:shd w:val="clear" w:color="auto" w:fill="FFFFFF"/>
        <w:spacing w:before="180" w:after="180"/>
        <w:rPr>
          <w:rFonts w:ascii="Helvetica Neue" w:hAnsi="Helvetica Neue" w:cs="Times New Roman"/>
          <w:color w:val="2D3B45"/>
        </w:rPr>
      </w:pPr>
      <w:r w:rsidRPr="001A4B11">
        <w:rPr>
          <w:rFonts w:ascii="Helvetica Neue" w:hAnsi="Helvetica Neue" w:cs="Times New Roman"/>
          <w:color w:val="2D3B45"/>
        </w:rPr>
        <w:t> </w:t>
      </w:r>
    </w:p>
    <w:p w:rsidR="001A4B11" w:rsidRPr="001A4B11" w:rsidRDefault="001A4B11" w:rsidP="001A4B11">
      <w:pPr>
        <w:shd w:val="clear" w:color="auto" w:fill="FFFFFF"/>
        <w:spacing w:before="180" w:after="180"/>
        <w:rPr>
          <w:rFonts w:ascii="Helvetica Neue" w:hAnsi="Helvetica Neue" w:cs="Times New Roman"/>
          <w:color w:val="2D3B45"/>
        </w:rPr>
      </w:pPr>
      <w:r w:rsidRPr="001A4B11">
        <w:rPr>
          <w:rFonts w:ascii="Helvetica Neue" w:hAnsi="Helvetica Neue" w:cs="Times New Roman"/>
          <w:color w:val="2D3B45"/>
        </w:rPr>
        <w:t> </w:t>
      </w:r>
    </w:p>
    <w:p w:rsidR="001A4B11" w:rsidRPr="001A4B11" w:rsidRDefault="001A4B11" w:rsidP="001A4B11">
      <w:pPr>
        <w:numPr>
          <w:ilvl w:val="1"/>
          <w:numId w:val="9"/>
        </w:numPr>
        <w:shd w:val="clear" w:color="auto" w:fill="FFFFFF"/>
        <w:spacing w:before="100" w:beforeAutospacing="1" w:after="100" w:afterAutospacing="1"/>
        <w:ind w:left="750"/>
        <w:rPr>
          <w:rFonts w:ascii="Helvetica Neue" w:eastAsia="Times New Roman" w:hAnsi="Helvetica Neue" w:cs="Times New Roman"/>
          <w:color w:val="2D3B45"/>
        </w:rPr>
      </w:pPr>
      <w:r w:rsidRPr="001A4B11">
        <w:rPr>
          <w:rFonts w:ascii="Helvetica Neue" w:eastAsia="Times New Roman" w:hAnsi="Helvetica Neue" w:cs="Times New Roman"/>
          <w:color w:val="2D3B45"/>
        </w:rPr>
        <w:t>Compute the cost of preferred stock</w:t>
      </w:r>
    </w:p>
    <w:p w:rsidR="001A4B11" w:rsidRPr="001A4B11" w:rsidRDefault="001A4B11" w:rsidP="001A4B11">
      <w:pPr>
        <w:shd w:val="clear" w:color="auto" w:fill="FFFFFF"/>
        <w:spacing w:before="180" w:after="180"/>
        <w:rPr>
          <w:rFonts w:ascii="Helvetica Neue" w:hAnsi="Helvetica Neue" w:cs="Times New Roman"/>
          <w:color w:val="2D3B45"/>
        </w:rPr>
      </w:pPr>
      <w:r w:rsidRPr="001A4B11">
        <w:rPr>
          <w:rFonts w:ascii="Helvetica Neue" w:hAnsi="Helvetica Neue" w:cs="Times New Roman"/>
          <w:color w:val="2D3B45"/>
        </w:rPr>
        <w:t> </w:t>
      </w:r>
    </w:p>
    <w:p w:rsidR="001A4B11" w:rsidRPr="001A4B11" w:rsidRDefault="001A4B11" w:rsidP="001A4B11">
      <w:pPr>
        <w:shd w:val="clear" w:color="auto" w:fill="FFFFFF"/>
        <w:spacing w:before="180" w:after="180"/>
        <w:rPr>
          <w:rFonts w:ascii="Helvetica Neue" w:hAnsi="Helvetica Neue" w:cs="Times New Roman"/>
          <w:color w:val="2D3B45"/>
        </w:rPr>
      </w:pPr>
      <w:r w:rsidRPr="001A4B11">
        <w:rPr>
          <w:rFonts w:ascii="Helvetica Neue" w:hAnsi="Helvetica Neue" w:cs="Times New Roman"/>
          <w:color w:val="2D3B45"/>
        </w:rPr>
        <w:t> </w:t>
      </w:r>
    </w:p>
    <w:p w:rsidR="001A4B11" w:rsidRPr="001A4B11" w:rsidRDefault="001A4B11" w:rsidP="001A4B11">
      <w:pPr>
        <w:shd w:val="clear" w:color="auto" w:fill="FFFFFF"/>
        <w:spacing w:before="180" w:after="180"/>
        <w:rPr>
          <w:rFonts w:ascii="Helvetica Neue" w:hAnsi="Helvetica Neue" w:cs="Times New Roman"/>
          <w:color w:val="2D3B45"/>
        </w:rPr>
      </w:pPr>
      <w:r w:rsidRPr="001A4B11">
        <w:rPr>
          <w:rFonts w:ascii="Helvetica Neue" w:hAnsi="Helvetica Neue" w:cs="Times New Roman"/>
          <w:color w:val="2D3B45"/>
        </w:rPr>
        <w:t> </w:t>
      </w:r>
    </w:p>
    <w:p w:rsidR="001A4B11" w:rsidRPr="001A4B11" w:rsidRDefault="001A4B11" w:rsidP="001A4B11">
      <w:pPr>
        <w:shd w:val="clear" w:color="auto" w:fill="FFFFFF"/>
        <w:spacing w:before="180" w:after="180"/>
        <w:rPr>
          <w:rFonts w:ascii="Helvetica Neue" w:hAnsi="Helvetica Neue" w:cs="Times New Roman"/>
          <w:color w:val="2D3B45"/>
        </w:rPr>
      </w:pPr>
      <w:r w:rsidRPr="001A4B11">
        <w:rPr>
          <w:rFonts w:ascii="Helvetica Neue" w:hAnsi="Helvetica Neue" w:cs="Times New Roman"/>
          <w:color w:val="2D3B45"/>
        </w:rPr>
        <w:t> </w:t>
      </w:r>
    </w:p>
    <w:p w:rsidR="001A4B11" w:rsidRPr="001A4B11" w:rsidRDefault="001A4B11" w:rsidP="001A4B11">
      <w:pPr>
        <w:shd w:val="clear" w:color="auto" w:fill="FFFFFF"/>
        <w:spacing w:before="180" w:after="180"/>
        <w:rPr>
          <w:rFonts w:ascii="Helvetica Neue" w:hAnsi="Helvetica Neue" w:cs="Times New Roman"/>
          <w:color w:val="2D3B45"/>
        </w:rPr>
      </w:pPr>
      <w:r w:rsidRPr="001A4B11">
        <w:rPr>
          <w:rFonts w:ascii="Helvetica Neue" w:hAnsi="Helvetica Neue" w:cs="Times New Roman"/>
          <w:color w:val="2D3B45"/>
        </w:rPr>
        <w:t> </w:t>
      </w:r>
    </w:p>
    <w:p w:rsidR="001A4B11" w:rsidRPr="001A4B11" w:rsidRDefault="001A4B11" w:rsidP="001A4B11">
      <w:pPr>
        <w:numPr>
          <w:ilvl w:val="1"/>
          <w:numId w:val="10"/>
        </w:numPr>
        <w:shd w:val="clear" w:color="auto" w:fill="FFFFFF"/>
        <w:spacing w:before="100" w:beforeAutospacing="1" w:after="100" w:afterAutospacing="1"/>
        <w:ind w:left="750"/>
        <w:rPr>
          <w:rFonts w:ascii="Helvetica Neue" w:eastAsia="Times New Roman" w:hAnsi="Helvetica Neue" w:cs="Times New Roman"/>
          <w:color w:val="2D3B45"/>
        </w:rPr>
      </w:pPr>
      <w:r w:rsidRPr="001A4B11">
        <w:rPr>
          <w:rFonts w:ascii="Helvetica Neue" w:eastAsia="Times New Roman" w:hAnsi="Helvetica Neue" w:cs="Times New Roman"/>
          <w:color w:val="2D3B45"/>
        </w:rPr>
        <w:t>Compute the Weighted Average Cost of Capital (WACC)</w:t>
      </w:r>
    </w:p>
    <w:p w:rsidR="001A4B11" w:rsidRPr="001A4B11" w:rsidRDefault="001A4B11" w:rsidP="001A4B11">
      <w:pPr>
        <w:shd w:val="clear" w:color="auto" w:fill="FFFFFF"/>
        <w:spacing w:before="180" w:after="180"/>
        <w:rPr>
          <w:rFonts w:ascii="Helvetica Neue" w:hAnsi="Helvetica Neue" w:cs="Times New Roman"/>
          <w:color w:val="2D3B45"/>
        </w:rPr>
      </w:pPr>
      <w:r w:rsidRPr="001A4B11">
        <w:rPr>
          <w:rFonts w:ascii="Helvetica Neue" w:hAnsi="Helvetica Neue" w:cs="Times New Roman"/>
          <w:color w:val="2D3B45"/>
        </w:rPr>
        <w:t> </w:t>
      </w:r>
    </w:p>
    <w:p w:rsidR="001A4B11" w:rsidRPr="001A4B11" w:rsidRDefault="001A4B11" w:rsidP="001A4B11">
      <w:pPr>
        <w:shd w:val="clear" w:color="auto" w:fill="FFFFFF"/>
        <w:spacing w:before="180" w:after="180"/>
        <w:rPr>
          <w:rFonts w:ascii="Helvetica Neue" w:hAnsi="Helvetica Neue" w:cs="Times New Roman"/>
          <w:color w:val="2D3B45"/>
        </w:rPr>
      </w:pPr>
      <w:r w:rsidRPr="001A4B11">
        <w:rPr>
          <w:rFonts w:ascii="Helvetica Neue" w:hAnsi="Helvetica Neue" w:cs="Times New Roman"/>
          <w:color w:val="2D3B45"/>
        </w:rPr>
        <w:t> </w:t>
      </w:r>
    </w:p>
    <w:p w:rsidR="001A4B11" w:rsidRPr="001A4B11" w:rsidRDefault="001A4B11" w:rsidP="001A4B11">
      <w:pPr>
        <w:shd w:val="clear" w:color="auto" w:fill="FFFFFF"/>
        <w:spacing w:before="180" w:after="180"/>
        <w:rPr>
          <w:rFonts w:ascii="Helvetica Neue" w:hAnsi="Helvetica Neue" w:cs="Times New Roman"/>
          <w:color w:val="2D3B45"/>
        </w:rPr>
      </w:pPr>
      <w:r w:rsidRPr="001A4B11">
        <w:rPr>
          <w:rFonts w:ascii="Helvetica Neue" w:hAnsi="Helvetica Neue" w:cs="Times New Roman"/>
          <w:color w:val="2D3B45"/>
        </w:rPr>
        <w:t> </w:t>
      </w:r>
    </w:p>
    <w:p w:rsidR="001A4B11" w:rsidRPr="001A4B11" w:rsidRDefault="001A4B11" w:rsidP="001A4B11">
      <w:pPr>
        <w:numPr>
          <w:ilvl w:val="0"/>
          <w:numId w:val="11"/>
        </w:numPr>
        <w:shd w:val="clear" w:color="auto" w:fill="FFFFFF"/>
        <w:spacing w:before="100" w:beforeAutospacing="1" w:after="100" w:afterAutospacing="1"/>
        <w:ind w:left="375"/>
        <w:rPr>
          <w:rFonts w:ascii="Helvetica Neue" w:eastAsia="Times New Roman" w:hAnsi="Helvetica Neue" w:cs="Times New Roman"/>
          <w:color w:val="2D3B45"/>
        </w:rPr>
      </w:pPr>
      <w:r w:rsidRPr="001A4B11">
        <w:rPr>
          <w:rFonts w:ascii="Helvetica Neue" w:eastAsia="Times New Roman" w:hAnsi="Helvetica Neue" w:cs="Times New Roman"/>
          <w:color w:val="2D3B45"/>
        </w:rPr>
        <w:t>Assuming the WACC is 10%, do the following:</w:t>
      </w:r>
    </w:p>
    <w:p w:rsidR="001A4B11" w:rsidRPr="001A4B11" w:rsidRDefault="001A4B11" w:rsidP="001A4B11">
      <w:pPr>
        <w:numPr>
          <w:ilvl w:val="1"/>
          <w:numId w:val="11"/>
        </w:numPr>
        <w:shd w:val="clear" w:color="auto" w:fill="FFFFFF"/>
        <w:spacing w:before="100" w:beforeAutospacing="1" w:after="100" w:afterAutospacing="1"/>
        <w:ind w:left="750"/>
        <w:rPr>
          <w:rFonts w:ascii="Helvetica Neue" w:eastAsia="Times New Roman" w:hAnsi="Helvetica Neue" w:cs="Times New Roman"/>
          <w:color w:val="2D3B45"/>
        </w:rPr>
      </w:pPr>
      <w:r w:rsidRPr="001A4B11">
        <w:rPr>
          <w:rFonts w:ascii="Helvetica Neue" w:eastAsia="Times New Roman" w:hAnsi="Helvetica Neue" w:cs="Times New Roman"/>
          <w:color w:val="2D3B45"/>
        </w:rPr>
        <w:t>Compute the NPV on a time line.</w:t>
      </w:r>
    </w:p>
    <w:p w:rsidR="001A4B11" w:rsidRPr="001A4B11" w:rsidRDefault="001A4B11" w:rsidP="001A4B11">
      <w:pPr>
        <w:shd w:val="clear" w:color="auto" w:fill="FFFFFF"/>
        <w:spacing w:before="180" w:after="180"/>
        <w:rPr>
          <w:rFonts w:ascii="Helvetica Neue" w:hAnsi="Helvetica Neue" w:cs="Times New Roman"/>
          <w:color w:val="2D3B45"/>
        </w:rPr>
      </w:pPr>
      <w:r w:rsidRPr="001A4B11">
        <w:rPr>
          <w:rFonts w:ascii="Helvetica Neue" w:hAnsi="Helvetica Neue" w:cs="Times New Roman"/>
          <w:color w:val="2D3B45"/>
        </w:rPr>
        <w:t> </w:t>
      </w:r>
    </w:p>
    <w:p w:rsidR="001A4B11" w:rsidRPr="001A4B11" w:rsidRDefault="001A4B11" w:rsidP="001A4B11">
      <w:pPr>
        <w:shd w:val="clear" w:color="auto" w:fill="FFFFFF"/>
        <w:spacing w:before="180" w:after="180"/>
        <w:rPr>
          <w:rFonts w:ascii="Helvetica Neue" w:hAnsi="Helvetica Neue" w:cs="Times New Roman"/>
          <w:color w:val="2D3B45"/>
        </w:rPr>
      </w:pPr>
      <w:r w:rsidRPr="001A4B11">
        <w:rPr>
          <w:rFonts w:ascii="Helvetica Neue" w:hAnsi="Helvetica Neue" w:cs="Times New Roman"/>
          <w:color w:val="2D3B45"/>
        </w:rPr>
        <w:t> </w:t>
      </w:r>
    </w:p>
    <w:p w:rsidR="001A4B11" w:rsidRPr="001A4B11" w:rsidRDefault="001A4B11" w:rsidP="001A4B11">
      <w:pPr>
        <w:shd w:val="clear" w:color="auto" w:fill="FFFFFF"/>
        <w:spacing w:before="180" w:after="180"/>
        <w:rPr>
          <w:rFonts w:ascii="Helvetica Neue" w:hAnsi="Helvetica Neue" w:cs="Times New Roman"/>
          <w:color w:val="2D3B45"/>
        </w:rPr>
      </w:pPr>
      <w:r w:rsidRPr="001A4B11">
        <w:rPr>
          <w:rFonts w:ascii="Helvetica Neue" w:hAnsi="Helvetica Neue" w:cs="Times New Roman"/>
          <w:color w:val="2D3B45"/>
        </w:rPr>
        <w:t> </w:t>
      </w:r>
    </w:p>
    <w:p w:rsidR="001A4B11" w:rsidRPr="001A4B11" w:rsidRDefault="001A4B11" w:rsidP="001A4B11">
      <w:pPr>
        <w:shd w:val="clear" w:color="auto" w:fill="FFFFFF"/>
        <w:spacing w:before="180" w:after="180"/>
        <w:rPr>
          <w:rFonts w:ascii="Helvetica Neue" w:hAnsi="Helvetica Neue" w:cs="Times New Roman"/>
          <w:color w:val="2D3B45"/>
        </w:rPr>
      </w:pPr>
      <w:r w:rsidRPr="001A4B11">
        <w:rPr>
          <w:rFonts w:ascii="Helvetica Neue" w:hAnsi="Helvetica Neue" w:cs="Times New Roman"/>
          <w:color w:val="2D3B45"/>
        </w:rPr>
        <w:t> </w:t>
      </w:r>
    </w:p>
    <w:p w:rsidR="001A4B11" w:rsidRPr="001A4B11" w:rsidRDefault="001A4B11" w:rsidP="001A4B11">
      <w:pPr>
        <w:shd w:val="clear" w:color="auto" w:fill="FFFFFF"/>
        <w:spacing w:before="180" w:after="180"/>
        <w:rPr>
          <w:rFonts w:ascii="Helvetica Neue" w:hAnsi="Helvetica Neue" w:cs="Times New Roman"/>
          <w:color w:val="2D3B45"/>
        </w:rPr>
      </w:pPr>
      <w:r w:rsidRPr="001A4B11">
        <w:rPr>
          <w:rFonts w:ascii="Helvetica Neue" w:hAnsi="Helvetica Neue" w:cs="Times New Roman"/>
          <w:color w:val="2D3B45"/>
        </w:rPr>
        <w:t> </w:t>
      </w:r>
    </w:p>
    <w:p w:rsidR="001A4B11" w:rsidRPr="001A4B11" w:rsidRDefault="001A4B11" w:rsidP="001A4B11">
      <w:pPr>
        <w:shd w:val="clear" w:color="auto" w:fill="FFFFFF"/>
        <w:spacing w:before="180" w:after="180"/>
        <w:rPr>
          <w:rFonts w:ascii="Helvetica Neue" w:hAnsi="Helvetica Neue" w:cs="Times New Roman"/>
          <w:color w:val="2D3B45"/>
        </w:rPr>
      </w:pPr>
      <w:r w:rsidRPr="001A4B11">
        <w:rPr>
          <w:rFonts w:ascii="Helvetica Neue" w:hAnsi="Helvetica Neue" w:cs="Times New Roman"/>
          <w:color w:val="2D3B45"/>
        </w:rPr>
        <w:t> </w:t>
      </w:r>
    </w:p>
    <w:p w:rsidR="001A4B11" w:rsidRPr="001A4B11" w:rsidRDefault="001A4B11" w:rsidP="001A4B11">
      <w:pPr>
        <w:shd w:val="clear" w:color="auto" w:fill="FFFFFF"/>
        <w:spacing w:before="180" w:after="180"/>
        <w:rPr>
          <w:rFonts w:ascii="Helvetica Neue" w:hAnsi="Helvetica Neue" w:cs="Times New Roman"/>
          <w:color w:val="2D3B45"/>
        </w:rPr>
      </w:pPr>
      <w:r w:rsidRPr="001A4B11">
        <w:rPr>
          <w:rFonts w:ascii="Helvetica Neue" w:hAnsi="Helvetica Neue" w:cs="Times New Roman"/>
          <w:color w:val="2D3B45"/>
        </w:rPr>
        <w:t> </w:t>
      </w:r>
    </w:p>
    <w:p w:rsidR="001A4B11" w:rsidRPr="001A4B11" w:rsidRDefault="001A4B11" w:rsidP="001A4B11">
      <w:pPr>
        <w:shd w:val="clear" w:color="auto" w:fill="FFFFFF"/>
        <w:spacing w:before="180" w:after="180"/>
        <w:rPr>
          <w:rFonts w:ascii="Helvetica Neue" w:hAnsi="Helvetica Neue" w:cs="Times New Roman"/>
          <w:color w:val="2D3B45"/>
        </w:rPr>
      </w:pPr>
      <w:r w:rsidRPr="001A4B11">
        <w:rPr>
          <w:rFonts w:ascii="Helvetica Neue" w:hAnsi="Helvetica Neue" w:cs="Times New Roman"/>
          <w:color w:val="2D3B45"/>
        </w:rPr>
        <w:t> </w:t>
      </w:r>
    </w:p>
    <w:p w:rsidR="001A4B11" w:rsidRPr="001A4B11" w:rsidRDefault="001A4B11" w:rsidP="001A4B11">
      <w:pPr>
        <w:shd w:val="clear" w:color="auto" w:fill="FFFFFF"/>
        <w:spacing w:before="180" w:after="180"/>
        <w:rPr>
          <w:rFonts w:ascii="Helvetica Neue" w:hAnsi="Helvetica Neue" w:cs="Times New Roman"/>
          <w:color w:val="2D3B45"/>
        </w:rPr>
      </w:pPr>
      <w:r w:rsidRPr="001A4B11">
        <w:rPr>
          <w:rFonts w:ascii="Helvetica Neue" w:hAnsi="Helvetica Neue" w:cs="Times New Roman"/>
          <w:color w:val="2D3B45"/>
        </w:rPr>
        <w:t> </w:t>
      </w:r>
    </w:p>
    <w:p w:rsidR="001A4B11" w:rsidRPr="001A4B11" w:rsidRDefault="001A4B11" w:rsidP="001A4B11">
      <w:pPr>
        <w:shd w:val="clear" w:color="auto" w:fill="FFFFFF"/>
        <w:spacing w:before="180" w:after="180"/>
        <w:rPr>
          <w:rFonts w:ascii="Helvetica Neue" w:hAnsi="Helvetica Neue" w:cs="Times New Roman"/>
          <w:color w:val="2D3B45"/>
        </w:rPr>
      </w:pPr>
      <w:r w:rsidRPr="001A4B11">
        <w:rPr>
          <w:rFonts w:ascii="Helvetica Neue" w:hAnsi="Helvetica Neue" w:cs="Times New Roman"/>
          <w:color w:val="2D3B45"/>
        </w:rPr>
        <w:t> </w:t>
      </w:r>
    </w:p>
    <w:p w:rsidR="001A4B11" w:rsidRPr="001A4B11" w:rsidRDefault="001A4B11" w:rsidP="001A4B11">
      <w:pPr>
        <w:shd w:val="clear" w:color="auto" w:fill="FFFFFF"/>
        <w:spacing w:before="180" w:after="180"/>
        <w:rPr>
          <w:rFonts w:ascii="Helvetica Neue" w:hAnsi="Helvetica Neue" w:cs="Times New Roman"/>
          <w:color w:val="2D3B45"/>
        </w:rPr>
      </w:pPr>
      <w:r w:rsidRPr="001A4B11">
        <w:rPr>
          <w:rFonts w:ascii="Helvetica Neue" w:hAnsi="Helvetica Neue" w:cs="Times New Roman"/>
          <w:color w:val="2D3B45"/>
        </w:rPr>
        <w:t> </w:t>
      </w:r>
    </w:p>
    <w:p w:rsidR="001A4B11" w:rsidRPr="001A4B11" w:rsidRDefault="001A4B11" w:rsidP="001A4B11">
      <w:pPr>
        <w:shd w:val="clear" w:color="auto" w:fill="FFFFFF"/>
        <w:spacing w:before="180" w:after="180"/>
        <w:rPr>
          <w:rFonts w:ascii="Helvetica Neue" w:hAnsi="Helvetica Neue" w:cs="Times New Roman"/>
          <w:color w:val="2D3B45"/>
        </w:rPr>
      </w:pPr>
      <w:r w:rsidRPr="001A4B11">
        <w:rPr>
          <w:rFonts w:ascii="Helvetica Neue" w:hAnsi="Helvetica Neue" w:cs="Times New Roman"/>
          <w:color w:val="2D3B45"/>
        </w:rPr>
        <w:t> </w:t>
      </w:r>
    </w:p>
    <w:p w:rsidR="001A4B11" w:rsidRPr="001A4B11" w:rsidRDefault="001A4B11" w:rsidP="001A4B11">
      <w:pPr>
        <w:shd w:val="clear" w:color="auto" w:fill="FFFFFF"/>
        <w:spacing w:before="180" w:after="180"/>
        <w:rPr>
          <w:rFonts w:ascii="Helvetica Neue" w:hAnsi="Helvetica Neue" w:cs="Times New Roman"/>
          <w:color w:val="2D3B45"/>
        </w:rPr>
      </w:pPr>
      <w:r w:rsidRPr="001A4B11">
        <w:rPr>
          <w:rFonts w:ascii="Helvetica Neue" w:hAnsi="Helvetica Neue" w:cs="Times New Roman"/>
          <w:color w:val="2D3B45"/>
        </w:rPr>
        <w:t> </w:t>
      </w:r>
    </w:p>
    <w:p w:rsidR="001A4B11" w:rsidRPr="001A4B11" w:rsidRDefault="001A4B11" w:rsidP="001A4B11">
      <w:pPr>
        <w:shd w:val="clear" w:color="auto" w:fill="FFFFFF"/>
        <w:spacing w:before="180" w:after="180"/>
        <w:rPr>
          <w:rFonts w:ascii="Helvetica Neue" w:hAnsi="Helvetica Neue" w:cs="Times New Roman"/>
          <w:color w:val="2D3B45"/>
        </w:rPr>
      </w:pPr>
      <w:r w:rsidRPr="001A4B11">
        <w:rPr>
          <w:rFonts w:ascii="Helvetica Neue" w:hAnsi="Helvetica Neue" w:cs="Times New Roman"/>
          <w:color w:val="2D3B45"/>
        </w:rPr>
        <w:t> </w:t>
      </w:r>
    </w:p>
    <w:p w:rsidR="001A4B11" w:rsidRPr="001A4B11" w:rsidRDefault="001A4B11" w:rsidP="001A4B11">
      <w:pPr>
        <w:shd w:val="clear" w:color="auto" w:fill="FFFFFF"/>
        <w:spacing w:before="180" w:after="180"/>
        <w:rPr>
          <w:rFonts w:ascii="Helvetica Neue" w:hAnsi="Helvetica Neue" w:cs="Times New Roman"/>
          <w:color w:val="2D3B45"/>
        </w:rPr>
      </w:pPr>
      <w:r w:rsidRPr="001A4B11">
        <w:rPr>
          <w:rFonts w:ascii="Helvetica Neue" w:hAnsi="Helvetica Neue" w:cs="Times New Roman"/>
          <w:color w:val="2D3B45"/>
        </w:rPr>
        <w:t> </w:t>
      </w:r>
    </w:p>
    <w:p w:rsidR="001A4B11" w:rsidRPr="001A4B11" w:rsidRDefault="001A4B11" w:rsidP="001A4B11">
      <w:pPr>
        <w:shd w:val="clear" w:color="auto" w:fill="FFFFFF"/>
        <w:spacing w:before="180" w:after="180"/>
        <w:rPr>
          <w:rFonts w:ascii="Helvetica Neue" w:hAnsi="Helvetica Neue" w:cs="Times New Roman"/>
          <w:color w:val="2D3B45"/>
        </w:rPr>
      </w:pPr>
      <w:r w:rsidRPr="001A4B11">
        <w:rPr>
          <w:rFonts w:ascii="Helvetica Neue" w:hAnsi="Helvetica Neue" w:cs="Times New Roman"/>
          <w:color w:val="2D3B45"/>
        </w:rPr>
        <w:t> </w:t>
      </w:r>
    </w:p>
    <w:p w:rsidR="001A4B11" w:rsidRPr="001A4B11" w:rsidRDefault="001A4B11" w:rsidP="001A4B11">
      <w:pPr>
        <w:numPr>
          <w:ilvl w:val="1"/>
          <w:numId w:val="12"/>
        </w:numPr>
        <w:shd w:val="clear" w:color="auto" w:fill="FFFFFF"/>
        <w:spacing w:before="100" w:beforeAutospacing="1" w:after="100" w:afterAutospacing="1"/>
        <w:ind w:left="750"/>
        <w:rPr>
          <w:rFonts w:ascii="Helvetica Neue" w:eastAsia="Times New Roman" w:hAnsi="Helvetica Neue" w:cs="Times New Roman"/>
          <w:color w:val="2D3B45"/>
        </w:rPr>
      </w:pPr>
      <w:r w:rsidRPr="001A4B11">
        <w:rPr>
          <w:rFonts w:ascii="Helvetica Neue" w:eastAsia="Times New Roman" w:hAnsi="Helvetica Neue" w:cs="Times New Roman"/>
          <w:color w:val="2D3B45"/>
        </w:rPr>
        <w:t>Compute the PI</w:t>
      </w:r>
    </w:p>
    <w:p w:rsidR="001A4B11" w:rsidRPr="001A4B11" w:rsidRDefault="001A4B11" w:rsidP="001A4B11">
      <w:pPr>
        <w:shd w:val="clear" w:color="auto" w:fill="FFFFFF"/>
        <w:spacing w:before="180" w:after="180"/>
        <w:rPr>
          <w:rFonts w:ascii="Helvetica Neue" w:hAnsi="Helvetica Neue" w:cs="Times New Roman"/>
          <w:color w:val="2D3B45"/>
        </w:rPr>
      </w:pPr>
      <w:r w:rsidRPr="001A4B11">
        <w:rPr>
          <w:rFonts w:ascii="Helvetica Neue" w:hAnsi="Helvetica Neue" w:cs="Times New Roman"/>
          <w:color w:val="2D3B45"/>
        </w:rPr>
        <w:t> </w:t>
      </w:r>
    </w:p>
    <w:p w:rsidR="001A4B11" w:rsidRPr="001A4B11" w:rsidRDefault="001A4B11" w:rsidP="001A4B11">
      <w:pPr>
        <w:shd w:val="clear" w:color="auto" w:fill="FFFFFF"/>
        <w:spacing w:before="180" w:after="180"/>
        <w:rPr>
          <w:rFonts w:ascii="Helvetica Neue" w:hAnsi="Helvetica Neue" w:cs="Times New Roman"/>
          <w:color w:val="2D3B45"/>
        </w:rPr>
      </w:pPr>
      <w:r w:rsidRPr="001A4B11">
        <w:rPr>
          <w:rFonts w:ascii="Helvetica Neue" w:hAnsi="Helvetica Neue" w:cs="Times New Roman"/>
          <w:color w:val="2D3B45"/>
        </w:rPr>
        <w:t> </w:t>
      </w:r>
    </w:p>
    <w:p w:rsidR="001A4B11" w:rsidRPr="001A4B11" w:rsidRDefault="001A4B11" w:rsidP="001A4B11">
      <w:pPr>
        <w:shd w:val="clear" w:color="auto" w:fill="FFFFFF"/>
        <w:spacing w:before="180" w:after="180"/>
        <w:rPr>
          <w:rFonts w:ascii="Helvetica Neue" w:hAnsi="Helvetica Neue" w:cs="Times New Roman"/>
          <w:color w:val="2D3B45"/>
        </w:rPr>
      </w:pPr>
      <w:r w:rsidRPr="001A4B11">
        <w:rPr>
          <w:rFonts w:ascii="Helvetica Neue" w:hAnsi="Helvetica Neue" w:cs="Times New Roman"/>
          <w:color w:val="2D3B45"/>
        </w:rPr>
        <w:t> </w:t>
      </w:r>
    </w:p>
    <w:p w:rsidR="001A4B11" w:rsidRPr="001A4B11" w:rsidRDefault="001A4B11" w:rsidP="001A4B11">
      <w:pPr>
        <w:shd w:val="clear" w:color="auto" w:fill="FFFFFF"/>
        <w:spacing w:before="180" w:after="180"/>
        <w:rPr>
          <w:rFonts w:ascii="Helvetica Neue" w:hAnsi="Helvetica Neue" w:cs="Times New Roman"/>
          <w:color w:val="2D3B45"/>
        </w:rPr>
      </w:pPr>
      <w:r w:rsidRPr="001A4B11">
        <w:rPr>
          <w:rFonts w:ascii="Helvetica Neue" w:hAnsi="Helvetica Neue" w:cs="Times New Roman"/>
          <w:color w:val="2D3B45"/>
        </w:rPr>
        <w:t> </w:t>
      </w:r>
    </w:p>
    <w:p w:rsidR="001A4B11" w:rsidRPr="001A4B11" w:rsidRDefault="001A4B11" w:rsidP="001A4B11">
      <w:pPr>
        <w:shd w:val="clear" w:color="auto" w:fill="FFFFFF"/>
        <w:spacing w:before="180" w:after="180"/>
        <w:rPr>
          <w:rFonts w:ascii="Helvetica Neue" w:hAnsi="Helvetica Neue" w:cs="Times New Roman"/>
          <w:color w:val="2D3B45"/>
        </w:rPr>
      </w:pPr>
      <w:r w:rsidRPr="001A4B11">
        <w:rPr>
          <w:rFonts w:ascii="Helvetica Neue" w:hAnsi="Helvetica Neue" w:cs="Times New Roman"/>
          <w:color w:val="2D3B45"/>
        </w:rPr>
        <w:t> </w:t>
      </w:r>
    </w:p>
    <w:p w:rsidR="001A4B11" w:rsidRPr="001A4B11" w:rsidRDefault="001A4B11" w:rsidP="001A4B11">
      <w:pPr>
        <w:numPr>
          <w:ilvl w:val="1"/>
          <w:numId w:val="13"/>
        </w:numPr>
        <w:shd w:val="clear" w:color="auto" w:fill="FFFFFF"/>
        <w:spacing w:before="100" w:beforeAutospacing="1" w:after="100" w:afterAutospacing="1"/>
        <w:ind w:left="750"/>
        <w:rPr>
          <w:rFonts w:ascii="Helvetica Neue" w:eastAsia="Times New Roman" w:hAnsi="Helvetica Neue" w:cs="Times New Roman"/>
          <w:color w:val="2D3B45"/>
        </w:rPr>
      </w:pPr>
      <w:r w:rsidRPr="001A4B11">
        <w:rPr>
          <w:rFonts w:ascii="Helvetica Neue" w:eastAsia="Times New Roman" w:hAnsi="Helvetica Neue" w:cs="Times New Roman"/>
          <w:color w:val="2D3B45"/>
        </w:rPr>
        <w:t>Compute the IRR using a financial calculator. List all entries.</w:t>
      </w:r>
    </w:p>
    <w:p w:rsidR="001A4B11" w:rsidRPr="001A4B11" w:rsidRDefault="001A4B11" w:rsidP="001A4B11">
      <w:pPr>
        <w:shd w:val="clear" w:color="auto" w:fill="FFFFFF"/>
        <w:spacing w:before="180" w:after="180"/>
        <w:rPr>
          <w:rFonts w:ascii="Helvetica Neue" w:hAnsi="Helvetica Neue" w:cs="Times New Roman"/>
          <w:color w:val="2D3B45"/>
        </w:rPr>
      </w:pPr>
      <w:r w:rsidRPr="001A4B11">
        <w:rPr>
          <w:rFonts w:ascii="Helvetica Neue" w:hAnsi="Helvetica Neue" w:cs="Times New Roman"/>
          <w:color w:val="2D3B45"/>
        </w:rPr>
        <w:t> </w:t>
      </w:r>
    </w:p>
    <w:p w:rsidR="001A4B11" w:rsidRPr="001A4B11" w:rsidRDefault="001A4B11" w:rsidP="001A4B11">
      <w:pPr>
        <w:shd w:val="clear" w:color="auto" w:fill="FFFFFF"/>
        <w:spacing w:before="180" w:after="180"/>
        <w:rPr>
          <w:rFonts w:ascii="Helvetica Neue" w:hAnsi="Helvetica Neue" w:cs="Times New Roman"/>
          <w:color w:val="2D3B45"/>
        </w:rPr>
      </w:pPr>
      <w:r w:rsidRPr="001A4B11">
        <w:rPr>
          <w:rFonts w:ascii="Helvetica Neue" w:hAnsi="Helvetica Neue" w:cs="Times New Roman"/>
          <w:color w:val="2D3B45"/>
        </w:rPr>
        <w:t> </w:t>
      </w:r>
    </w:p>
    <w:p w:rsidR="001A4B11" w:rsidRPr="001A4B11" w:rsidRDefault="001A4B11" w:rsidP="001A4B11">
      <w:pPr>
        <w:shd w:val="clear" w:color="auto" w:fill="FFFFFF"/>
        <w:spacing w:before="180" w:after="180"/>
        <w:rPr>
          <w:rFonts w:ascii="Helvetica Neue" w:hAnsi="Helvetica Neue" w:cs="Times New Roman"/>
          <w:color w:val="2D3B45"/>
        </w:rPr>
      </w:pPr>
      <w:r w:rsidRPr="001A4B11">
        <w:rPr>
          <w:rFonts w:ascii="Helvetica Neue" w:hAnsi="Helvetica Neue" w:cs="Times New Roman"/>
          <w:color w:val="2D3B45"/>
        </w:rPr>
        <w:t> </w:t>
      </w:r>
    </w:p>
    <w:p w:rsidR="001A4B11" w:rsidRPr="001A4B11" w:rsidRDefault="001A4B11" w:rsidP="001A4B11">
      <w:pPr>
        <w:shd w:val="clear" w:color="auto" w:fill="FFFFFF"/>
        <w:spacing w:before="180" w:after="180"/>
        <w:rPr>
          <w:rFonts w:ascii="Helvetica Neue" w:hAnsi="Helvetica Neue" w:cs="Times New Roman"/>
          <w:color w:val="2D3B45"/>
        </w:rPr>
      </w:pPr>
      <w:r w:rsidRPr="001A4B11">
        <w:rPr>
          <w:rFonts w:ascii="Helvetica Neue" w:hAnsi="Helvetica Neue" w:cs="Times New Roman"/>
          <w:color w:val="2D3B45"/>
        </w:rPr>
        <w:t> </w:t>
      </w:r>
    </w:p>
    <w:p w:rsidR="001A4B11" w:rsidRPr="001A4B11" w:rsidRDefault="001A4B11" w:rsidP="001A4B11">
      <w:pPr>
        <w:shd w:val="clear" w:color="auto" w:fill="FFFFFF"/>
        <w:spacing w:before="180" w:after="180"/>
        <w:rPr>
          <w:rFonts w:ascii="Helvetica Neue" w:hAnsi="Helvetica Neue" w:cs="Times New Roman"/>
          <w:color w:val="2D3B45"/>
        </w:rPr>
      </w:pPr>
      <w:r w:rsidRPr="001A4B11">
        <w:rPr>
          <w:rFonts w:ascii="Helvetica Neue" w:hAnsi="Helvetica Neue" w:cs="Times New Roman"/>
          <w:color w:val="2D3B45"/>
        </w:rPr>
        <w:t> </w:t>
      </w:r>
    </w:p>
    <w:p w:rsidR="001A4B11" w:rsidRPr="001A4B11" w:rsidRDefault="001A4B11" w:rsidP="001A4B11">
      <w:pPr>
        <w:shd w:val="clear" w:color="auto" w:fill="FFFFFF"/>
        <w:spacing w:before="180" w:after="180"/>
        <w:rPr>
          <w:rFonts w:ascii="Helvetica Neue" w:hAnsi="Helvetica Neue" w:cs="Times New Roman"/>
          <w:color w:val="2D3B45"/>
        </w:rPr>
      </w:pPr>
      <w:r w:rsidRPr="001A4B11">
        <w:rPr>
          <w:rFonts w:ascii="Helvetica Neue" w:hAnsi="Helvetica Neue" w:cs="Times New Roman"/>
          <w:color w:val="2D3B45"/>
        </w:rPr>
        <w:t> </w:t>
      </w:r>
    </w:p>
    <w:p w:rsidR="001A4B11" w:rsidRPr="001A4B11" w:rsidRDefault="001A4B11" w:rsidP="001A4B11">
      <w:pPr>
        <w:shd w:val="clear" w:color="auto" w:fill="FFFFFF"/>
        <w:spacing w:before="180" w:after="180"/>
        <w:rPr>
          <w:rFonts w:ascii="Helvetica Neue" w:hAnsi="Helvetica Neue" w:cs="Times New Roman"/>
          <w:color w:val="2D3B45"/>
        </w:rPr>
      </w:pPr>
      <w:r w:rsidRPr="001A4B11">
        <w:rPr>
          <w:rFonts w:ascii="Helvetica Neue" w:hAnsi="Helvetica Neue" w:cs="Times New Roman"/>
          <w:color w:val="2D3B45"/>
        </w:rPr>
        <w:t> </w:t>
      </w:r>
    </w:p>
    <w:p w:rsidR="001A4B11" w:rsidRPr="001A4B11" w:rsidRDefault="001A4B11" w:rsidP="001A4B11">
      <w:pPr>
        <w:shd w:val="clear" w:color="auto" w:fill="FFFFFF"/>
        <w:spacing w:before="180" w:after="180"/>
        <w:rPr>
          <w:rFonts w:ascii="Helvetica Neue" w:hAnsi="Helvetica Neue" w:cs="Times New Roman"/>
          <w:color w:val="2D3B45"/>
        </w:rPr>
      </w:pPr>
      <w:r w:rsidRPr="001A4B11">
        <w:rPr>
          <w:rFonts w:ascii="Helvetica Neue" w:hAnsi="Helvetica Neue" w:cs="Times New Roman"/>
          <w:color w:val="2D3B45"/>
        </w:rPr>
        <w:t> </w:t>
      </w:r>
    </w:p>
    <w:p w:rsidR="001A4B11" w:rsidRPr="001A4B11" w:rsidRDefault="001A4B11" w:rsidP="001A4B11">
      <w:pPr>
        <w:numPr>
          <w:ilvl w:val="1"/>
          <w:numId w:val="14"/>
        </w:numPr>
        <w:shd w:val="clear" w:color="auto" w:fill="FFFFFF"/>
        <w:spacing w:before="100" w:beforeAutospacing="1" w:after="100" w:afterAutospacing="1"/>
        <w:ind w:left="750"/>
        <w:rPr>
          <w:rFonts w:ascii="Helvetica Neue" w:eastAsia="Times New Roman" w:hAnsi="Helvetica Neue" w:cs="Times New Roman"/>
          <w:color w:val="2D3B45"/>
        </w:rPr>
      </w:pPr>
      <w:r w:rsidRPr="001A4B11">
        <w:rPr>
          <w:rFonts w:ascii="Helvetica Neue" w:eastAsia="Times New Roman" w:hAnsi="Helvetica Neue" w:cs="Times New Roman"/>
          <w:color w:val="2D3B45"/>
        </w:rPr>
        <w:t>Compute the Payback period</w:t>
      </w:r>
    </w:p>
    <w:p w:rsidR="001A4B11" w:rsidRPr="001A4B11" w:rsidRDefault="001A4B11" w:rsidP="001A4B11">
      <w:pPr>
        <w:shd w:val="clear" w:color="auto" w:fill="FFFFFF"/>
        <w:spacing w:before="180" w:after="180"/>
        <w:rPr>
          <w:rFonts w:ascii="Helvetica Neue" w:hAnsi="Helvetica Neue" w:cs="Times New Roman"/>
          <w:color w:val="2D3B45"/>
        </w:rPr>
      </w:pPr>
      <w:r w:rsidRPr="001A4B11">
        <w:rPr>
          <w:rFonts w:ascii="Helvetica Neue" w:hAnsi="Helvetica Neue" w:cs="Times New Roman"/>
          <w:color w:val="2D3B45"/>
        </w:rPr>
        <w:t> </w:t>
      </w:r>
    </w:p>
    <w:p w:rsidR="001A4B11" w:rsidRPr="001A4B11" w:rsidRDefault="001A4B11" w:rsidP="001A4B11">
      <w:pPr>
        <w:shd w:val="clear" w:color="auto" w:fill="FFFFFF"/>
        <w:spacing w:before="180" w:after="180"/>
        <w:rPr>
          <w:rFonts w:ascii="Helvetica Neue" w:hAnsi="Helvetica Neue" w:cs="Times New Roman"/>
          <w:color w:val="2D3B45"/>
        </w:rPr>
      </w:pPr>
      <w:r w:rsidRPr="001A4B11">
        <w:rPr>
          <w:rFonts w:ascii="Helvetica Neue" w:hAnsi="Helvetica Neue" w:cs="Times New Roman"/>
          <w:color w:val="2D3B45"/>
        </w:rPr>
        <w:t> </w:t>
      </w:r>
    </w:p>
    <w:p w:rsidR="001A4B11" w:rsidRPr="001A4B11" w:rsidRDefault="001A4B11" w:rsidP="001A4B11">
      <w:pPr>
        <w:shd w:val="clear" w:color="auto" w:fill="FFFFFF"/>
        <w:spacing w:before="180" w:after="180"/>
        <w:rPr>
          <w:rFonts w:ascii="Helvetica Neue" w:hAnsi="Helvetica Neue" w:cs="Times New Roman"/>
          <w:color w:val="2D3B45"/>
        </w:rPr>
      </w:pPr>
      <w:r w:rsidRPr="001A4B11">
        <w:rPr>
          <w:rFonts w:ascii="Helvetica Neue" w:hAnsi="Helvetica Neue" w:cs="Times New Roman"/>
          <w:color w:val="2D3B45"/>
        </w:rPr>
        <w:t> </w:t>
      </w:r>
    </w:p>
    <w:p w:rsidR="001A4B11" w:rsidRPr="001A4B11" w:rsidRDefault="001A4B11" w:rsidP="001A4B11">
      <w:pPr>
        <w:shd w:val="clear" w:color="auto" w:fill="FFFFFF"/>
        <w:spacing w:before="180" w:after="180"/>
        <w:rPr>
          <w:rFonts w:ascii="Helvetica Neue" w:hAnsi="Helvetica Neue" w:cs="Times New Roman"/>
          <w:color w:val="2D3B45"/>
        </w:rPr>
      </w:pPr>
      <w:r w:rsidRPr="001A4B11">
        <w:rPr>
          <w:rFonts w:ascii="Helvetica Neue" w:hAnsi="Helvetica Neue" w:cs="Times New Roman"/>
          <w:color w:val="2D3B45"/>
        </w:rPr>
        <w:t> </w:t>
      </w:r>
    </w:p>
    <w:p w:rsidR="001A4B11" w:rsidRPr="001A4B11" w:rsidRDefault="001A4B11" w:rsidP="001A4B11">
      <w:pPr>
        <w:shd w:val="clear" w:color="auto" w:fill="FFFFFF"/>
        <w:spacing w:before="180" w:after="180"/>
        <w:rPr>
          <w:rFonts w:ascii="Helvetica Neue" w:hAnsi="Helvetica Neue" w:cs="Times New Roman"/>
          <w:color w:val="2D3B45"/>
        </w:rPr>
      </w:pPr>
      <w:r w:rsidRPr="001A4B11">
        <w:rPr>
          <w:rFonts w:ascii="Helvetica Neue" w:hAnsi="Helvetica Neue" w:cs="Times New Roman"/>
          <w:color w:val="2D3B45"/>
        </w:rPr>
        <w:t> </w:t>
      </w:r>
    </w:p>
    <w:p w:rsidR="001A4B11" w:rsidRPr="001A4B11" w:rsidRDefault="001A4B11" w:rsidP="001A4B11">
      <w:pPr>
        <w:shd w:val="clear" w:color="auto" w:fill="FFFFFF"/>
        <w:spacing w:before="180" w:after="180"/>
        <w:rPr>
          <w:rFonts w:ascii="Helvetica Neue" w:hAnsi="Helvetica Neue" w:cs="Times New Roman"/>
          <w:color w:val="2D3B45"/>
        </w:rPr>
      </w:pPr>
      <w:r w:rsidRPr="001A4B11">
        <w:rPr>
          <w:rFonts w:ascii="Helvetica Neue" w:hAnsi="Helvetica Neue" w:cs="Times New Roman"/>
          <w:color w:val="2D3B45"/>
        </w:rPr>
        <w:t> </w:t>
      </w:r>
    </w:p>
    <w:p w:rsidR="001A4B11" w:rsidRPr="001A4B11" w:rsidRDefault="001A4B11" w:rsidP="001A4B11">
      <w:pPr>
        <w:shd w:val="clear" w:color="auto" w:fill="FFFFFF"/>
        <w:spacing w:before="180" w:after="180"/>
        <w:rPr>
          <w:rFonts w:ascii="Helvetica Neue" w:hAnsi="Helvetica Neue" w:cs="Times New Roman"/>
          <w:color w:val="2D3B45"/>
        </w:rPr>
      </w:pPr>
      <w:r w:rsidRPr="001A4B11">
        <w:rPr>
          <w:rFonts w:ascii="Helvetica Neue" w:hAnsi="Helvetica Neue" w:cs="Times New Roman"/>
          <w:color w:val="2D3B45"/>
        </w:rPr>
        <w:t> </w:t>
      </w:r>
    </w:p>
    <w:p w:rsidR="001A4B11" w:rsidRPr="001A4B11" w:rsidRDefault="001A4B11" w:rsidP="001A4B11">
      <w:pPr>
        <w:shd w:val="clear" w:color="auto" w:fill="FFFFFF"/>
        <w:spacing w:before="180" w:after="180"/>
        <w:rPr>
          <w:rFonts w:ascii="Helvetica Neue" w:hAnsi="Helvetica Neue" w:cs="Times New Roman"/>
          <w:color w:val="2D3B45"/>
        </w:rPr>
      </w:pPr>
      <w:r w:rsidRPr="001A4B11">
        <w:rPr>
          <w:rFonts w:ascii="Helvetica Neue" w:hAnsi="Helvetica Neue" w:cs="Times New Roman"/>
          <w:color w:val="2D3B45"/>
        </w:rPr>
        <w:t> </w:t>
      </w:r>
    </w:p>
    <w:p w:rsidR="001A4B11" w:rsidRPr="001A4B11" w:rsidRDefault="001A4B11" w:rsidP="001A4B11">
      <w:pPr>
        <w:numPr>
          <w:ilvl w:val="1"/>
          <w:numId w:val="15"/>
        </w:numPr>
        <w:shd w:val="clear" w:color="auto" w:fill="FFFFFF"/>
        <w:spacing w:before="100" w:beforeAutospacing="1" w:after="100" w:afterAutospacing="1"/>
        <w:ind w:left="750"/>
        <w:rPr>
          <w:rFonts w:ascii="Helvetica Neue" w:eastAsia="Times New Roman" w:hAnsi="Helvetica Neue" w:cs="Times New Roman"/>
          <w:color w:val="2D3B45"/>
        </w:rPr>
      </w:pPr>
      <w:r w:rsidRPr="001A4B11">
        <w:rPr>
          <w:rFonts w:ascii="Helvetica Neue" w:eastAsia="Times New Roman" w:hAnsi="Helvetica Neue" w:cs="Times New Roman"/>
          <w:color w:val="2D3B45"/>
        </w:rPr>
        <w:t>Compute the MIRR on a time line.</w:t>
      </w:r>
    </w:p>
    <w:p w:rsidR="001A4B11" w:rsidRPr="001A4B11" w:rsidRDefault="001A4B11" w:rsidP="001A4B11">
      <w:pPr>
        <w:shd w:val="clear" w:color="auto" w:fill="FFFFFF"/>
        <w:spacing w:before="180" w:after="180"/>
        <w:rPr>
          <w:rFonts w:ascii="Helvetica Neue" w:hAnsi="Helvetica Neue" w:cs="Times New Roman"/>
          <w:color w:val="2D3B45"/>
        </w:rPr>
      </w:pPr>
      <w:r w:rsidRPr="001A4B11">
        <w:rPr>
          <w:rFonts w:ascii="Helvetica Neue" w:hAnsi="Helvetica Neue" w:cs="Times New Roman"/>
          <w:color w:val="2D3B45"/>
        </w:rPr>
        <w:t> </w:t>
      </w:r>
    </w:p>
    <w:p w:rsidR="001A4B11" w:rsidRPr="001A4B11" w:rsidRDefault="001A4B11" w:rsidP="001A4B11">
      <w:pPr>
        <w:shd w:val="clear" w:color="auto" w:fill="FFFFFF"/>
        <w:spacing w:before="180" w:after="180"/>
        <w:rPr>
          <w:rFonts w:ascii="Helvetica Neue" w:hAnsi="Helvetica Neue" w:cs="Times New Roman"/>
          <w:color w:val="2D3B45"/>
        </w:rPr>
      </w:pPr>
      <w:r w:rsidRPr="001A4B11">
        <w:rPr>
          <w:rFonts w:ascii="Helvetica Neue" w:hAnsi="Helvetica Neue" w:cs="Times New Roman"/>
          <w:color w:val="2D3B45"/>
        </w:rPr>
        <w:t> </w:t>
      </w:r>
    </w:p>
    <w:p w:rsidR="001A4B11" w:rsidRPr="001A4B11" w:rsidRDefault="001A4B11" w:rsidP="001A4B11">
      <w:pPr>
        <w:shd w:val="clear" w:color="auto" w:fill="FFFFFF"/>
        <w:spacing w:before="180" w:after="180"/>
        <w:rPr>
          <w:rFonts w:ascii="Helvetica Neue" w:hAnsi="Helvetica Neue" w:cs="Times New Roman"/>
          <w:color w:val="2D3B45"/>
        </w:rPr>
      </w:pPr>
      <w:r w:rsidRPr="001A4B11">
        <w:rPr>
          <w:rFonts w:ascii="Helvetica Neue" w:hAnsi="Helvetica Neue" w:cs="Times New Roman"/>
          <w:color w:val="2D3B45"/>
        </w:rPr>
        <w:t> </w:t>
      </w:r>
    </w:p>
    <w:p w:rsidR="001A4B11" w:rsidRPr="001A4B11" w:rsidRDefault="001A4B11" w:rsidP="001A4B11">
      <w:pPr>
        <w:shd w:val="clear" w:color="auto" w:fill="FFFFFF"/>
        <w:spacing w:before="180" w:after="180"/>
        <w:rPr>
          <w:rFonts w:ascii="Helvetica Neue" w:hAnsi="Helvetica Neue" w:cs="Times New Roman"/>
          <w:color w:val="2D3B45"/>
        </w:rPr>
      </w:pPr>
      <w:r w:rsidRPr="001A4B11">
        <w:rPr>
          <w:rFonts w:ascii="Helvetica Neue" w:hAnsi="Helvetica Neue" w:cs="Times New Roman"/>
          <w:color w:val="2D3B45"/>
        </w:rPr>
        <w:t> </w:t>
      </w:r>
    </w:p>
    <w:p w:rsidR="001A4B11" w:rsidRPr="001A4B11" w:rsidRDefault="001A4B11" w:rsidP="001A4B11">
      <w:pPr>
        <w:shd w:val="clear" w:color="auto" w:fill="FFFFFF"/>
        <w:spacing w:before="180" w:after="180"/>
        <w:rPr>
          <w:rFonts w:ascii="Helvetica Neue" w:hAnsi="Helvetica Neue" w:cs="Times New Roman"/>
          <w:color w:val="2D3B45"/>
        </w:rPr>
      </w:pPr>
      <w:r w:rsidRPr="001A4B11">
        <w:rPr>
          <w:rFonts w:ascii="Helvetica Neue" w:hAnsi="Helvetica Neue" w:cs="Times New Roman"/>
          <w:color w:val="2D3B45"/>
        </w:rPr>
        <w:t> </w:t>
      </w:r>
    </w:p>
    <w:p w:rsidR="001A4B11" w:rsidRPr="001A4B11" w:rsidRDefault="001A4B11" w:rsidP="001A4B11">
      <w:pPr>
        <w:shd w:val="clear" w:color="auto" w:fill="FFFFFF"/>
        <w:spacing w:before="180" w:after="180"/>
        <w:rPr>
          <w:rFonts w:ascii="Helvetica Neue" w:hAnsi="Helvetica Neue" w:cs="Times New Roman"/>
          <w:color w:val="2D3B45"/>
        </w:rPr>
      </w:pPr>
      <w:r w:rsidRPr="001A4B11">
        <w:rPr>
          <w:rFonts w:ascii="Helvetica Neue" w:hAnsi="Helvetica Neue" w:cs="Times New Roman"/>
          <w:color w:val="2D3B45"/>
        </w:rPr>
        <w:t> </w:t>
      </w:r>
    </w:p>
    <w:p w:rsidR="001A4B11" w:rsidRPr="001A4B11" w:rsidRDefault="001A4B11" w:rsidP="001A4B11">
      <w:pPr>
        <w:shd w:val="clear" w:color="auto" w:fill="FFFFFF"/>
        <w:spacing w:before="180" w:after="180"/>
        <w:rPr>
          <w:rFonts w:ascii="Helvetica Neue" w:hAnsi="Helvetica Neue" w:cs="Times New Roman"/>
          <w:color w:val="2D3B45"/>
        </w:rPr>
      </w:pPr>
      <w:r w:rsidRPr="001A4B11">
        <w:rPr>
          <w:rFonts w:ascii="Helvetica Neue" w:hAnsi="Helvetica Neue" w:cs="Times New Roman"/>
          <w:color w:val="2D3B45"/>
        </w:rPr>
        <w:t> </w:t>
      </w:r>
    </w:p>
    <w:p w:rsidR="001A4B11" w:rsidRPr="001A4B11" w:rsidRDefault="001A4B11" w:rsidP="001A4B11">
      <w:pPr>
        <w:shd w:val="clear" w:color="auto" w:fill="FFFFFF"/>
        <w:spacing w:before="180" w:after="180"/>
        <w:rPr>
          <w:rFonts w:ascii="Helvetica Neue" w:hAnsi="Helvetica Neue" w:cs="Times New Roman"/>
          <w:color w:val="2D3B45"/>
        </w:rPr>
      </w:pPr>
      <w:r w:rsidRPr="001A4B11">
        <w:rPr>
          <w:rFonts w:ascii="Helvetica Neue" w:hAnsi="Helvetica Neue" w:cs="Times New Roman"/>
          <w:color w:val="2D3B45"/>
        </w:rPr>
        <w:t> </w:t>
      </w:r>
    </w:p>
    <w:p w:rsidR="001A4B11" w:rsidRPr="001A4B11" w:rsidRDefault="001A4B11" w:rsidP="001A4B11">
      <w:pPr>
        <w:shd w:val="clear" w:color="auto" w:fill="FFFFFF"/>
        <w:spacing w:before="180" w:after="180"/>
        <w:rPr>
          <w:rFonts w:ascii="Helvetica Neue" w:hAnsi="Helvetica Neue" w:cs="Times New Roman"/>
          <w:color w:val="2D3B45"/>
        </w:rPr>
      </w:pPr>
      <w:r w:rsidRPr="001A4B11">
        <w:rPr>
          <w:rFonts w:ascii="Helvetica Neue" w:hAnsi="Helvetica Neue" w:cs="Times New Roman"/>
          <w:color w:val="2D3B45"/>
        </w:rPr>
        <w:t> </w:t>
      </w:r>
    </w:p>
    <w:p w:rsidR="001A4B11" w:rsidRPr="001A4B11" w:rsidRDefault="001A4B11" w:rsidP="001A4B11">
      <w:pPr>
        <w:shd w:val="clear" w:color="auto" w:fill="FFFFFF"/>
        <w:spacing w:before="180" w:after="180"/>
        <w:rPr>
          <w:rFonts w:ascii="Helvetica Neue" w:hAnsi="Helvetica Neue" w:cs="Times New Roman"/>
          <w:color w:val="2D3B45"/>
        </w:rPr>
      </w:pPr>
      <w:r w:rsidRPr="001A4B11">
        <w:rPr>
          <w:rFonts w:ascii="Helvetica Neue" w:hAnsi="Helvetica Neue" w:cs="Times New Roman"/>
          <w:color w:val="2D3B45"/>
        </w:rPr>
        <w:t> </w:t>
      </w:r>
    </w:p>
    <w:p w:rsidR="001A4B11" w:rsidRPr="001A4B11" w:rsidRDefault="001A4B11" w:rsidP="001A4B11">
      <w:pPr>
        <w:shd w:val="clear" w:color="auto" w:fill="FFFFFF"/>
        <w:spacing w:before="180" w:after="180"/>
        <w:rPr>
          <w:rFonts w:ascii="Helvetica Neue" w:hAnsi="Helvetica Neue" w:cs="Times New Roman"/>
          <w:color w:val="2D3B45"/>
        </w:rPr>
      </w:pPr>
      <w:r w:rsidRPr="001A4B11">
        <w:rPr>
          <w:rFonts w:ascii="Helvetica Neue" w:hAnsi="Helvetica Neue" w:cs="Times New Roman"/>
          <w:color w:val="2D3B45"/>
        </w:rPr>
        <w:t> </w:t>
      </w:r>
    </w:p>
    <w:p w:rsidR="001A4B11" w:rsidRPr="001A4B11" w:rsidRDefault="001A4B11" w:rsidP="001A4B11">
      <w:pPr>
        <w:shd w:val="clear" w:color="auto" w:fill="FFFFFF"/>
        <w:spacing w:before="180" w:after="180"/>
        <w:rPr>
          <w:rFonts w:ascii="Helvetica Neue" w:hAnsi="Helvetica Neue" w:cs="Times New Roman"/>
          <w:color w:val="2D3B45"/>
        </w:rPr>
      </w:pPr>
      <w:r w:rsidRPr="001A4B11">
        <w:rPr>
          <w:rFonts w:ascii="Helvetica Neue" w:hAnsi="Helvetica Neue" w:cs="Times New Roman"/>
          <w:color w:val="2D3B45"/>
        </w:rPr>
        <w:t> </w:t>
      </w:r>
    </w:p>
    <w:p w:rsidR="001A4B11" w:rsidRPr="001A4B11" w:rsidRDefault="001A4B11" w:rsidP="001A4B11">
      <w:pPr>
        <w:shd w:val="clear" w:color="auto" w:fill="FFFFFF"/>
        <w:spacing w:before="180" w:after="180"/>
        <w:rPr>
          <w:rFonts w:ascii="Helvetica Neue" w:hAnsi="Helvetica Neue" w:cs="Times New Roman"/>
          <w:color w:val="2D3B45"/>
        </w:rPr>
      </w:pPr>
      <w:r w:rsidRPr="001A4B11">
        <w:rPr>
          <w:rFonts w:ascii="Helvetica Neue" w:hAnsi="Helvetica Neue" w:cs="Times New Roman"/>
          <w:color w:val="2D3B45"/>
        </w:rPr>
        <w:t> </w:t>
      </w:r>
    </w:p>
    <w:p w:rsidR="001A4B11" w:rsidRPr="001A4B11" w:rsidRDefault="001A4B11" w:rsidP="001A4B11">
      <w:pPr>
        <w:numPr>
          <w:ilvl w:val="0"/>
          <w:numId w:val="16"/>
        </w:numPr>
        <w:shd w:val="clear" w:color="auto" w:fill="FFFFFF"/>
        <w:spacing w:before="100" w:beforeAutospacing="1" w:after="100" w:afterAutospacing="1"/>
        <w:ind w:left="375"/>
        <w:rPr>
          <w:rFonts w:ascii="Helvetica Neue" w:eastAsia="Times New Roman" w:hAnsi="Helvetica Neue" w:cs="Times New Roman"/>
          <w:color w:val="2D3B45"/>
        </w:rPr>
      </w:pPr>
      <w:r w:rsidRPr="001A4B11">
        <w:rPr>
          <w:rFonts w:ascii="Helvetica Neue" w:eastAsia="Times New Roman" w:hAnsi="Helvetica Neue" w:cs="Times New Roman"/>
          <w:color w:val="2D3B45"/>
        </w:rPr>
        <w:t>Based on the results of the capital budgeting techniques above, should the project be accepted or rejected? Fully explain</w:t>
      </w:r>
    </w:p>
    <w:p w:rsidR="001A4B11" w:rsidRPr="001A4B11" w:rsidRDefault="001A4B11" w:rsidP="001A4B11">
      <w:pPr>
        <w:shd w:val="clear" w:color="auto" w:fill="FFFFFF"/>
        <w:spacing w:before="180" w:after="180"/>
        <w:rPr>
          <w:rFonts w:ascii="Helvetica Neue" w:hAnsi="Helvetica Neue" w:cs="Times New Roman"/>
          <w:color w:val="2D3B45"/>
        </w:rPr>
      </w:pPr>
      <w:r w:rsidRPr="001A4B11">
        <w:rPr>
          <w:rFonts w:ascii="Helvetica Neue" w:hAnsi="Helvetica Neue" w:cs="Times New Roman"/>
          <w:color w:val="2D3B45"/>
        </w:rPr>
        <w:t> </w:t>
      </w:r>
    </w:p>
    <w:tbl>
      <w:tblPr>
        <w:tblW w:w="0" w:type="auto"/>
        <w:tblInd w:w="75" w:type="dxa"/>
        <w:shd w:val="clear" w:color="auto" w:fill="FFFFFF"/>
        <w:tblCellMar>
          <w:top w:w="15" w:type="dxa"/>
          <w:left w:w="15" w:type="dxa"/>
          <w:bottom w:w="15" w:type="dxa"/>
          <w:right w:w="15" w:type="dxa"/>
        </w:tblCellMar>
        <w:tblLook w:val="04A0" w:firstRow="1" w:lastRow="0" w:firstColumn="1" w:lastColumn="0" w:noHBand="0" w:noVBand="1"/>
      </w:tblPr>
      <w:tblGrid>
        <w:gridCol w:w="1896"/>
        <w:gridCol w:w="2219"/>
        <w:gridCol w:w="4510"/>
      </w:tblGrid>
      <w:tr w:rsidR="001A4B11" w:rsidRPr="001A4B11" w:rsidTr="001A4B11">
        <w:tc>
          <w:tcPr>
            <w:tcW w:w="2120" w:type="dxa"/>
            <w:shd w:val="clear" w:color="auto" w:fill="FFFFFF"/>
            <w:tcMar>
              <w:top w:w="30" w:type="dxa"/>
              <w:left w:w="30" w:type="dxa"/>
              <w:bottom w:w="30" w:type="dxa"/>
              <w:right w:w="30" w:type="dxa"/>
            </w:tcMar>
            <w:vAlign w:val="center"/>
            <w:hideMark/>
          </w:tcPr>
          <w:p w:rsidR="001A4B11" w:rsidRPr="001A4B11" w:rsidRDefault="001A4B11" w:rsidP="001A4B11">
            <w:pPr>
              <w:spacing w:before="180" w:after="180"/>
              <w:rPr>
                <w:rFonts w:ascii="Helvetica Neue" w:hAnsi="Helvetica Neue" w:cs="Times New Roman"/>
                <w:color w:val="2D3B45"/>
              </w:rPr>
            </w:pPr>
            <w:r w:rsidRPr="001A4B11">
              <w:rPr>
                <w:rFonts w:ascii="Helvetica Neue" w:hAnsi="Helvetica Neue" w:cs="Times New Roman"/>
                <w:color w:val="2D3B45"/>
              </w:rPr>
              <w:t>Capital Budgeting</w:t>
            </w:r>
          </w:p>
          <w:p w:rsidR="001A4B11" w:rsidRPr="001A4B11" w:rsidRDefault="001A4B11" w:rsidP="001A4B11">
            <w:pPr>
              <w:spacing w:before="180" w:after="180"/>
              <w:rPr>
                <w:rFonts w:ascii="Helvetica Neue" w:hAnsi="Helvetica Neue" w:cs="Times New Roman"/>
                <w:color w:val="2D3B45"/>
              </w:rPr>
            </w:pPr>
            <w:r w:rsidRPr="001A4B11">
              <w:rPr>
                <w:rFonts w:ascii="Helvetica Neue" w:hAnsi="Helvetica Neue" w:cs="Times New Roman"/>
                <w:color w:val="2D3B45"/>
              </w:rPr>
              <w:t>Technique</w:t>
            </w:r>
          </w:p>
        </w:tc>
        <w:tc>
          <w:tcPr>
            <w:tcW w:w="2620" w:type="dxa"/>
            <w:shd w:val="clear" w:color="auto" w:fill="FFFFFF"/>
            <w:tcMar>
              <w:top w:w="30" w:type="dxa"/>
              <w:left w:w="30" w:type="dxa"/>
              <w:bottom w:w="30" w:type="dxa"/>
              <w:right w:w="30" w:type="dxa"/>
            </w:tcMar>
            <w:vAlign w:val="center"/>
            <w:hideMark/>
          </w:tcPr>
          <w:p w:rsidR="001A4B11" w:rsidRPr="001A4B11" w:rsidRDefault="001A4B11" w:rsidP="001A4B11">
            <w:pPr>
              <w:spacing w:before="180" w:after="180"/>
              <w:rPr>
                <w:rFonts w:ascii="Helvetica Neue" w:hAnsi="Helvetica Neue" w:cs="Times New Roman"/>
                <w:color w:val="2D3B45"/>
              </w:rPr>
            </w:pPr>
            <w:r w:rsidRPr="001A4B11">
              <w:rPr>
                <w:rFonts w:ascii="Helvetica Neue" w:hAnsi="Helvetica Neue" w:cs="Times New Roman"/>
                <w:color w:val="2D3B45"/>
              </w:rPr>
              <w:t>Accept or reject</w:t>
            </w:r>
          </w:p>
          <w:p w:rsidR="001A4B11" w:rsidRPr="001A4B11" w:rsidRDefault="001A4B11" w:rsidP="001A4B11">
            <w:pPr>
              <w:spacing w:before="180" w:after="180"/>
              <w:rPr>
                <w:rFonts w:ascii="Helvetica Neue" w:hAnsi="Helvetica Neue" w:cs="Times New Roman"/>
                <w:color w:val="2D3B45"/>
              </w:rPr>
            </w:pPr>
            <w:proofErr w:type="gramStart"/>
            <w:r w:rsidRPr="001A4B11">
              <w:rPr>
                <w:rFonts w:ascii="Helvetica Neue" w:hAnsi="Helvetica Neue" w:cs="Times New Roman"/>
                <w:color w:val="2D3B45"/>
              </w:rPr>
              <w:t>the</w:t>
            </w:r>
            <w:proofErr w:type="gramEnd"/>
            <w:r w:rsidRPr="001A4B11">
              <w:rPr>
                <w:rFonts w:ascii="Helvetica Neue" w:hAnsi="Helvetica Neue" w:cs="Times New Roman"/>
                <w:color w:val="2D3B45"/>
              </w:rPr>
              <w:t xml:space="preserve"> project?</w:t>
            </w:r>
          </w:p>
        </w:tc>
        <w:tc>
          <w:tcPr>
            <w:tcW w:w="5620" w:type="dxa"/>
            <w:shd w:val="clear" w:color="auto" w:fill="FFFFFF"/>
            <w:tcMar>
              <w:top w:w="30" w:type="dxa"/>
              <w:left w:w="30" w:type="dxa"/>
              <w:bottom w:w="30" w:type="dxa"/>
              <w:right w:w="30" w:type="dxa"/>
            </w:tcMar>
            <w:vAlign w:val="center"/>
            <w:hideMark/>
          </w:tcPr>
          <w:p w:rsidR="001A4B11" w:rsidRPr="001A4B11" w:rsidRDefault="001A4B11" w:rsidP="001A4B11">
            <w:pPr>
              <w:spacing w:before="180" w:after="180"/>
              <w:rPr>
                <w:rFonts w:ascii="Helvetica Neue" w:hAnsi="Helvetica Neue" w:cs="Times New Roman"/>
                <w:color w:val="2D3B45"/>
              </w:rPr>
            </w:pPr>
            <w:r w:rsidRPr="001A4B11">
              <w:rPr>
                <w:rFonts w:ascii="Helvetica Neue" w:hAnsi="Helvetica Neue" w:cs="Times New Roman"/>
                <w:color w:val="2D3B45"/>
              </w:rPr>
              <w:t>Interpret the results</w:t>
            </w:r>
          </w:p>
        </w:tc>
      </w:tr>
      <w:tr w:rsidR="001A4B11" w:rsidRPr="001A4B11" w:rsidTr="001A4B11">
        <w:tc>
          <w:tcPr>
            <w:tcW w:w="2120" w:type="dxa"/>
            <w:shd w:val="clear" w:color="auto" w:fill="FFFFFF"/>
            <w:tcMar>
              <w:top w:w="30" w:type="dxa"/>
              <w:left w:w="30" w:type="dxa"/>
              <w:bottom w:w="30" w:type="dxa"/>
              <w:right w:w="30" w:type="dxa"/>
            </w:tcMar>
            <w:vAlign w:val="center"/>
            <w:hideMark/>
          </w:tcPr>
          <w:p w:rsidR="001A4B11" w:rsidRPr="001A4B11" w:rsidRDefault="001A4B11" w:rsidP="001A4B11">
            <w:pPr>
              <w:spacing w:before="180" w:after="180"/>
              <w:rPr>
                <w:rFonts w:ascii="Helvetica Neue" w:hAnsi="Helvetica Neue" w:cs="Times New Roman"/>
                <w:color w:val="2D3B45"/>
              </w:rPr>
            </w:pPr>
            <w:r w:rsidRPr="001A4B11">
              <w:rPr>
                <w:rFonts w:ascii="Helvetica Neue" w:hAnsi="Helvetica Neue" w:cs="Times New Roman"/>
                <w:color w:val="2D3B45"/>
              </w:rPr>
              <w:t>NPV</w:t>
            </w:r>
          </w:p>
        </w:tc>
        <w:tc>
          <w:tcPr>
            <w:tcW w:w="2620" w:type="dxa"/>
            <w:shd w:val="clear" w:color="auto" w:fill="FFFFFF"/>
            <w:tcMar>
              <w:top w:w="30" w:type="dxa"/>
              <w:left w:w="30" w:type="dxa"/>
              <w:bottom w:w="30" w:type="dxa"/>
              <w:right w:w="30" w:type="dxa"/>
            </w:tcMar>
            <w:vAlign w:val="center"/>
            <w:hideMark/>
          </w:tcPr>
          <w:p w:rsidR="001A4B11" w:rsidRPr="001A4B11" w:rsidRDefault="001A4B11" w:rsidP="001A4B11">
            <w:pPr>
              <w:spacing w:before="180" w:after="180"/>
              <w:rPr>
                <w:rFonts w:ascii="Helvetica Neue" w:hAnsi="Helvetica Neue" w:cs="Times New Roman"/>
                <w:color w:val="2D3B45"/>
              </w:rPr>
            </w:pPr>
            <w:r w:rsidRPr="001A4B11">
              <w:rPr>
                <w:rFonts w:ascii="Helvetica Neue" w:hAnsi="Helvetica Neue" w:cs="Times New Roman"/>
                <w:color w:val="2D3B45"/>
              </w:rPr>
              <w:t> </w:t>
            </w:r>
          </w:p>
          <w:p w:rsidR="001A4B11" w:rsidRPr="001A4B11" w:rsidRDefault="001A4B11" w:rsidP="001A4B11">
            <w:pPr>
              <w:spacing w:before="180" w:after="180"/>
              <w:rPr>
                <w:rFonts w:ascii="Helvetica Neue" w:hAnsi="Helvetica Neue" w:cs="Times New Roman"/>
                <w:color w:val="2D3B45"/>
              </w:rPr>
            </w:pPr>
            <w:r w:rsidRPr="001A4B11">
              <w:rPr>
                <w:rFonts w:ascii="Helvetica Neue" w:hAnsi="Helvetica Neue" w:cs="Times New Roman"/>
                <w:color w:val="2D3B45"/>
              </w:rPr>
              <w:t> </w:t>
            </w:r>
          </w:p>
          <w:p w:rsidR="001A4B11" w:rsidRPr="001A4B11" w:rsidRDefault="001A4B11" w:rsidP="001A4B11">
            <w:pPr>
              <w:spacing w:before="180" w:after="180"/>
              <w:rPr>
                <w:rFonts w:ascii="Helvetica Neue" w:hAnsi="Helvetica Neue" w:cs="Times New Roman"/>
                <w:color w:val="2D3B45"/>
              </w:rPr>
            </w:pPr>
            <w:r w:rsidRPr="001A4B11">
              <w:rPr>
                <w:rFonts w:ascii="Helvetica Neue" w:hAnsi="Helvetica Neue" w:cs="Times New Roman"/>
                <w:color w:val="2D3B45"/>
              </w:rPr>
              <w:t> </w:t>
            </w:r>
          </w:p>
          <w:p w:rsidR="001A4B11" w:rsidRPr="001A4B11" w:rsidRDefault="001A4B11" w:rsidP="001A4B11">
            <w:pPr>
              <w:spacing w:before="180" w:after="180"/>
              <w:rPr>
                <w:rFonts w:ascii="Helvetica Neue" w:hAnsi="Helvetica Neue" w:cs="Times New Roman"/>
                <w:color w:val="2D3B45"/>
              </w:rPr>
            </w:pPr>
            <w:r w:rsidRPr="001A4B11">
              <w:rPr>
                <w:rFonts w:ascii="Helvetica Neue" w:hAnsi="Helvetica Neue" w:cs="Times New Roman"/>
                <w:color w:val="2D3B45"/>
              </w:rPr>
              <w:t> </w:t>
            </w:r>
          </w:p>
          <w:p w:rsidR="001A4B11" w:rsidRPr="001A4B11" w:rsidRDefault="001A4B11" w:rsidP="001A4B11">
            <w:pPr>
              <w:spacing w:before="180" w:after="180"/>
              <w:rPr>
                <w:rFonts w:ascii="Helvetica Neue" w:hAnsi="Helvetica Neue" w:cs="Times New Roman"/>
                <w:color w:val="2D3B45"/>
              </w:rPr>
            </w:pPr>
            <w:r w:rsidRPr="001A4B11">
              <w:rPr>
                <w:rFonts w:ascii="Helvetica Neue" w:hAnsi="Helvetica Neue" w:cs="Times New Roman"/>
                <w:color w:val="2D3B45"/>
              </w:rPr>
              <w:t> </w:t>
            </w:r>
          </w:p>
        </w:tc>
        <w:tc>
          <w:tcPr>
            <w:tcW w:w="5620" w:type="dxa"/>
            <w:shd w:val="clear" w:color="auto" w:fill="FFFFFF"/>
            <w:tcMar>
              <w:top w:w="30" w:type="dxa"/>
              <w:left w:w="30" w:type="dxa"/>
              <w:bottom w:w="30" w:type="dxa"/>
              <w:right w:w="30" w:type="dxa"/>
            </w:tcMar>
            <w:vAlign w:val="center"/>
            <w:hideMark/>
          </w:tcPr>
          <w:p w:rsidR="001A4B11" w:rsidRPr="001A4B11" w:rsidRDefault="001A4B11" w:rsidP="001A4B11">
            <w:pPr>
              <w:spacing w:before="180" w:after="180"/>
              <w:rPr>
                <w:rFonts w:ascii="Helvetica Neue" w:hAnsi="Helvetica Neue" w:cs="Times New Roman"/>
                <w:color w:val="2D3B45"/>
              </w:rPr>
            </w:pPr>
            <w:r w:rsidRPr="001A4B11">
              <w:rPr>
                <w:rFonts w:ascii="Helvetica Neue" w:hAnsi="Helvetica Neue" w:cs="Times New Roman"/>
                <w:color w:val="2D3B45"/>
              </w:rPr>
              <w:t> </w:t>
            </w:r>
          </w:p>
          <w:p w:rsidR="001A4B11" w:rsidRPr="001A4B11" w:rsidRDefault="001A4B11" w:rsidP="001A4B11">
            <w:pPr>
              <w:spacing w:before="180" w:after="180"/>
              <w:rPr>
                <w:rFonts w:ascii="Helvetica Neue" w:hAnsi="Helvetica Neue" w:cs="Times New Roman"/>
                <w:color w:val="2D3B45"/>
              </w:rPr>
            </w:pPr>
            <w:r w:rsidRPr="001A4B11">
              <w:rPr>
                <w:rFonts w:ascii="Helvetica Neue" w:hAnsi="Helvetica Neue" w:cs="Times New Roman"/>
                <w:color w:val="2D3B45"/>
              </w:rPr>
              <w:t> </w:t>
            </w:r>
          </w:p>
          <w:p w:rsidR="001A4B11" w:rsidRPr="001A4B11" w:rsidRDefault="001A4B11" w:rsidP="001A4B11">
            <w:pPr>
              <w:spacing w:before="180" w:after="180"/>
              <w:rPr>
                <w:rFonts w:ascii="Helvetica Neue" w:hAnsi="Helvetica Neue" w:cs="Times New Roman"/>
                <w:color w:val="2D3B45"/>
              </w:rPr>
            </w:pPr>
            <w:r w:rsidRPr="001A4B11">
              <w:rPr>
                <w:rFonts w:ascii="Helvetica Neue" w:hAnsi="Helvetica Neue" w:cs="Times New Roman"/>
                <w:color w:val="2D3B45"/>
              </w:rPr>
              <w:t> </w:t>
            </w:r>
          </w:p>
          <w:p w:rsidR="001A4B11" w:rsidRPr="001A4B11" w:rsidRDefault="001A4B11" w:rsidP="001A4B11">
            <w:pPr>
              <w:spacing w:before="180" w:after="180"/>
              <w:rPr>
                <w:rFonts w:ascii="Helvetica Neue" w:hAnsi="Helvetica Neue" w:cs="Times New Roman"/>
                <w:color w:val="2D3B45"/>
              </w:rPr>
            </w:pPr>
            <w:r w:rsidRPr="001A4B11">
              <w:rPr>
                <w:rFonts w:ascii="Helvetica Neue" w:hAnsi="Helvetica Neue" w:cs="Times New Roman"/>
                <w:color w:val="2D3B45"/>
              </w:rPr>
              <w:t> </w:t>
            </w:r>
          </w:p>
          <w:p w:rsidR="001A4B11" w:rsidRPr="001A4B11" w:rsidRDefault="001A4B11" w:rsidP="001A4B11">
            <w:pPr>
              <w:spacing w:before="180" w:after="180"/>
              <w:rPr>
                <w:rFonts w:ascii="Helvetica Neue" w:hAnsi="Helvetica Neue" w:cs="Times New Roman"/>
                <w:color w:val="2D3B45"/>
              </w:rPr>
            </w:pPr>
            <w:r w:rsidRPr="001A4B11">
              <w:rPr>
                <w:rFonts w:ascii="Helvetica Neue" w:hAnsi="Helvetica Neue" w:cs="Times New Roman"/>
                <w:color w:val="2D3B45"/>
              </w:rPr>
              <w:t> </w:t>
            </w:r>
          </w:p>
          <w:p w:rsidR="001A4B11" w:rsidRPr="001A4B11" w:rsidRDefault="001A4B11" w:rsidP="001A4B11">
            <w:pPr>
              <w:spacing w:before="180" w:after="180"/>
              <w:rPr>
                <w:rFonts w:ascii="Helvetica Neue" w:hAnsi="Helvetica Neue" w:cs="Times New Roman"/>
                <w:color w:val="2D3B45"/>
              </w:rPr>
            </w:pPr>
            <w:r w:rsidRPr="001A4B11">
              <w:rPr>
                <w:rFonts w:ascii="Helvetica Neue" w:hAnsi="Helvetica Neue" w:cs="Times New Roman"/>
                <w:color w:val="2D3B45"/>
              </w:rPr>
              <w:t> </w:t>
            </w:r>
          </w:p>
          <w:p w:rsidR="001A4B11" w:rsidRPr="001A4B11" w:rsidRDefault="001A4B11" w:rsidP="001A4B11">
            <w:pPr>
              <w:spacing w:before="180" w:after="180"/>
              <w:rPr>
                <w:rFonts w:ascii="Helvetica Neue" w:hAnsi="Helvetica Neue" w:cs="Times New Roman"/>
                <w:color w:val="2D3B45"/>
              </w:rPr>
            </w:pPr>
            <w:r w:rsidRPr="001A4B11">
              <w:rPr>
                <w:rFonts w:ascii="Helvetica Neue" w:hAnsi="Helvetica Neue" w:cs="Times New Roman"/>
                <w:color w:val="2D3B45"/>
              </w:rPr>
              <w:t> </w:t>
            </w:r>
          </w:p>
          <w:p w:rsidR="001A4B11" w:rsidRPr="001A4B11" w:rsidRDefault="001A4B11" w:rsidP="001A4B11">
            <w:pPr>
              <w:spacing w:before="180" w:after="180"/>
              <w:rPr>
                <w:rFonts w:ascii="Helvetica Neue" w:hAnsi="Helvetica Neue" w:cs="Times New Roman"/>
                <w:color w:val="2D3B45"/>
              </w:rPr>
            </w:pPr>
            <w:r w:rsidRPr="001A4B11">
              <w:rPr>
                <w:rFonts w:ascii="Helvetica Neue" w:hAnsi="Helvetica Neue" w:cs="Times New Roman"/>
                <w:color w:val="2D3B45"/>
              </w:rPr>
              <w:t> </w:t>
            </w:r>
          </w:p>
        </w:tc>
      </w:tr>
      <w:tr w:rsidR="001A4B11" w:rsidRPr="001A4B11" w:rsidTr="001A4B11">
        <w:tc>
          <w:tcPr>
            <w:tcW w:w="2120" w:type="dxa"/>
            <w:shd w:val="clear" w:color="auto" w:fill="FFFFFF"/>
            <w:tcMar>
              <w:top w:w="30" w:type="dxa"/>
              <w:left w:w="30" w:type="dxa"/>
              <w:bottom w:w="30" w:type="dxa"/>
              <w:right w:w="30" w:type="dxa"/>
            </w:tcMar>
            <w:vAlign w:val="center"/>
            <w:hideMark/>
          </w:tcPr>
          <w:p w:rsidR="001A4B11" w:rsidRPr="001A4B11" w:rsidRDefault="001A4B11" w:rsidP="001A4B11">
            <w:pPr>
              <w:spacing w:before="180" w:after="180"/>
              <w:rPr>
                <w:rFonts w:ascii="Helvetica Neue" w:hAnsi="Helvetica Neue" w:cs="Times New Roman"/>
                <w:color w:val="2D3B45"/>
              </w:rPr>
            </w:pPr>
            <w:r w:rsidRPr="001A4B11">
              <w:rPr>
                <w:rFonts w:ascii="Helvetica Neue" w:hAnsi="Helvetica Neue" w:cs="Times New Roman"/>
                <w:color w:val="2D3B45"/>
              </w:rPr>
              <w:t>PI</w:t>
            </w:r>
          </w:p>
        </w:tc>
        <w:tc>
          <w:tcPr>
            <w:tcW w:w="2620" w:type="dxa"/>
            <w:shd w:val="clear" w:color="auto" w:fill="FFFFFF"/>
            <w:tcMar>
              <w:top w:w="30" w:type="dxa"/>
              <w:left w:w="30" w:type="dxa"/>
              <w:bottom w:w="30" w:type="dxa"/>
              <w:right w:w="30" w:type="dxa"/>
            </w:tcMar>
            <w:vAlign w:val="center"/>
            <w:hideMark/>
          </w:tcPr>
          <w:p w:rsidR="001A4B11" w:rsidRPr="001A4B11" w:rsidRDefault="001A4B11" w:rsidP="001A4B11">
            <w:pPr>
              <w:spacing w:before="180" w:after="180"/>
              <w:rPr>
                <w:rFonts w:ascii="Helvetica Neue" w:hAnsi="Helvetica Neue" w:cs="Times New Roman"/>
                <w:color w:val="2D3B45"/>
              </w:rPr>
            </w:pPr>
            <w:r w:rsidRPr="001A4B11">
              <w:rPr>
                <w:rFonts w:ascii="Helvetica Neue" w:hAnsi="Helvetica Neue" w:cs="Times New Roman"/>
                <w:color w:val="2D3B45"/>
              </w:rPr>
              <w:t> </w:t>
            </w:r>
          </w:p>
          <w:p w:rsidR="001A4B11" w:rsidRPr="001A4B11" w:rsidRDefault="001A4B11" w:rsidP="001A4B11">
            <w:pPr>
              <w:spacing w:before="180" w:after="180"/>
              <w:rPr>
                <w:rFonts w:ascii="Helvetica Neue" w:hAnsi="Helvetica Neue" w:cs="Times New Roman"/>
                <w:color w:val="2D3B45"/>
              </w:rPr>
            </w:pPr>
            <w:r w:rsidRPr="001A4B11">
              <w:rPr>
                <w:rFonts w:ascii="Helvetica Neue" w:hAnsi="Helvetica Neue" w:cs="Times New Roman"/>
                <w:color w:val="2D3B45"/>
              </w:rPr>
              <w:t> </w:t>
            </w:r>
          </w:p>
          <w:p w:rsidR="001A4B11" w:rsidRPr="001A4B11" w:rsidRDefault="001A4B11" w:rsidP="001A4B11">
            <w:pPr>
              <w:spacing w:before="180" w:after="180"/>
              <w:rPr>
                <w:rFonts w:ascii="Helvetica Neue" w:hAnsi="Helvetica Neue" w:cs="Times New Roman"/>
                <w:color w:val="2D3B45"/>
              </w:rPr>
            </w:pPr>
            <w:r w:rsidRPr="001A4B11">
              <w:rPr>
                <w:rFonts w:ascii="Helvetica Neue" w:hAnsi="Helvetica Neue" w:cs="Times New Roman"/>
                <w:color w:val="2D3B45"/>
              </w:rPr>
              <w:t> </w:t>
            </w:r>
          </w:p>
          <w:p w:rsidR="001A4B11" w:rsidRPr="001A4B11" w:rsidRDefault="001A4B11" w:rsidP="001A4B11">
            <w:pPr>
              <w:spacing w:before="180" w:after="180"/>
              <w:rPr>
                <w:rFonts w:ascii="Helvetica Neue" w:hAnsi="Helvetica Neue" w:cs="Times New Roman"/>
                <w:color w:val="2D3B45"/>
              </w:rPr>
            </w:pPr>
            <w:r w:rsidRPr="001A4B11">
              <w:rPr>
                <w:rFonts w:ascii="Helvetica Neue" w:hAnsi="Helvetica Neue" w:cs="Times New Roman"/>
                <w:color w:val="2D3B45"/>
              </w:rPr>
              <w:t> </w:t>
            </w:r>
          </w:p>
          <w:p w:rsidR="001A4B11" w:rsidRPr="001A4B11" w:rsidRDefault="001A4B11" w:rsidP="001A4B11">
            <w:pPr>
              <w:spacing w:before="180" w:after="180"/>
              <w:rPr>
                <w:rFonts w:ascii="Helvetica Neue" w:hAnsi="Helvetica Neue" w:cs="Times New Roman"/>
                <w:color w:val="2D3B45"/>
              </w:rPr>
            </w:pPr>
            <w:r w:rsidRPr="001A4B11">
              <w:rPr>
                <w:rFonts w:ascii="Helvetica Neue" w:hAnsi="Helvetica Neue" w:cs="Times New Roman"/>
                <w:color w:val="2D3B45"/>
              </w:rPr>
              <w:t> </w:t>
            </w:r>
          </w:p>
        </w:tc>
        <w:tc>
          <w:tcPr>
            <w:tcW w:w="5620" w:type="dxa"/>
            <w:shd w:val="clear" w:color="auto" w:fill="FFFFFF"/>
            <w:tcMar>
              <w:top w:w="30" w:type="dxa"/>
              <w:left w:w="30" w:type="dxa"/>
              <w:bottom w:w="30" w:type="dxa"/>
              <w:right w:w="30" w:type="dxa"/>
            </w:tcMar>
            <w:vAlign w:val="center"/>
            <w:hideMark/>
          </w:tcPr>
          <w:p w:rsidR="001A4B11" w:rsidRPr="001A4B11" w:rsidRDefault="001A4B11" w:rsidP="001A4B11">
            <w:pPr>
              <w:spacing w:before="180" w:after="180"/>
              <w:rPr>
                <w:rFonts w:ascii="Helvetica Neue" w:hAnsi="Helvetica Neue" w:cs="Times New Roman"/>
                <w:color w:val="2D3B45"/>
              </w:rPr>
            </w:pPr>
            <w:r w:rsidRPr="001A4B11">
              <w:rPr>
                <w:rFonts w:ascii="Helvetica Neue" w:hAnsi="Helvetica Neue" w:cs="Times New Roman"/>
                <w:color w:val="2D3B45"/>
              </w:rPr>
              <w:t> </w:t>
            </w:r>
          </w:p>
          <w:p w:rsidR="001A4B11" w:rsidRPr="001A4B11" w:rsidRDefault="001A4B11" w:rsidP="001A4B11">
            <w:pPr>
              <w:spacing w:before="180" w:after="180"/>
              <w:rPr>
                <w:rFonts w:ascii="Helvetica Neue" w:hAnsi="Helvetica Neue" w:cs="Times New Roman"/>
                <w:color w:val="2D3B45"/>
              </w:rPr>
            </w:pPr>
            <w:r w:rsidRPr="001A4B11">
              <w:rPr>
                <w:rFonts w:ascii="Helvetica Neue" w:hAnsi="Helvetica Neue" w:cs="Times New Roman"/>
                <w:color w:val="2D3B45"/>
              </w:rPr>
              <w:t> </w:t>
            </w:r>
          </w:p>
          <w:p w:rsidR="001A4B11" w:rsidRPr="001A4B11" w:rsidRDefault="001A4B11" w:rsidP="001A4B11">
            <w:pPr>
              <w:spacing w:before="180" w:after="180"/>
              <w:rPr>
                <w:rFonts w:ascii="Helvetica Neue" w:hAnsi="Helvetica Neue" w:cs="Times New Roman"/>
                <w:color w:val="2D3B45"/>
              </w:rPr>
            </w:pPr>
            <w:r w:rsidRPr="001A4B11">
              <w:rPr>
                <w:rFonts w:ascii="Helvetica Neue" w:hAnsi="Helvetica Neue" w:cs="Times New Roman"/>
                <w:color w:val="2D3B45"/>
              </w:rPr>
              <w:t> </w:t>
            </w:r>
          </w:p>
          <w:p w:rsidR="001A4B11" w:rsidRPr="001A4B11" w:rsidRDefault="001A4B11" w:rsidP="001A4B11">
            <w:pPr>
              <w:spacing w:before="180" w:after="180"/>
              <w:rPr>
                <w:rFonts w:ascii="Helvetica Neue" w:hAnsi="Helvetica Neue" w:cs="Times New Roman"/>
                <w:color w:val="2D3B45"/>
              </w:rPr>
            </w:pPr>
            <w:r w:rsidRPr="001A4B11">
              <w:rPr>
                <w:rFonts w:ascii="Helvetica Neue" w:hAnsi="Helvetica Neue" w:cs="Times New Roman"/>
                <w:color w:val="2D3B45"/>
              </w:rPr>
              <w:t> </w:t>
            </w:r>
          </w:p>
          <w:p w:rsidR="001A4B11" w:rsidRPr="001A4B11" w:rsidRDefault="001A4B11" w:rsidP="001A4B11">
            <w:pPr>
              <w:spacing w:before="180" w:after="180"/>
              <w:rPr>
                <w:rFonts w:ascii="Helvetica Neue" w:hAnsi="Helvetica Neue" w:cs="Times New Roman"/>
                <w:color w:val="2D3B45"/>
              </w:rPr>
            </w:pPr>
            <w:r w:rsidRPr="001A4B11">
              <w:rPr>
                <w:rFonts w:ascii="Helvetica Neue" w:hAnsi="Helvetica Neue" w:cs="Times New Roman"/>
                <w:color w:val="2D3B45"/>
              </w:rPr>
              <w:t> </w:t>
            </w:r>
          </w:p>
          <w:p w:rsidR="001A4B11" w:rsidRPr="001A4B11" w:rsidRDefault="001A4B11" w:rsidP="001A4B11">
            <w:pPr>
              <w:spacing w:before="180" w:after="180"/>
              <w:rPr>
                <w:rFonts w:ascii="Helvetica Neue" w:hAnsi="Helvetica Neue" w:cs="Times New Roman"/>
                <w:color w:val="2D3B45"/>
              </w:rPr>
            </w:pPr>
            <w:r w:rsidRPr="001A4B11">
              <w:rPr>
                <w:rFonts w:ascii="Helvetica Neue" w:hAnsi="Helvetica Neue" w:cs="Times New Roman"/>
                <w:color w:val="2D3B45"/>
              </w:rPr>
              <w:t> </w:t>
            </w:r>
          </w:p>
          <w:p w:rsidR="001A4B11" w:rsidRPr="001A4B11" w:rsidRDefault="001A4B11" w:rsidP="001A4B11">
            <w:pPr>
              <w:spacing w:before="180" w:after="180"/>
              <w:rPr>
                <w:rFonts w:ascii="Helvetica Neue" w:hAnsi="Helvetica Neue" w:cs="Times New Roman"/>
                <w:color w:val="2D3B45"/>
              </w:rPr>
            </w:pPr>
            <w:r w:rsidRPr="001A4B11">
              <w:rPr>
                <w:rFonts w:ascii="Helvetica Neue" w:hAnsi="Helvetica Neue" w:cs="Times New Roman"/>
                <w:color w:val="2D3B45"/>
              </w:rPr>
              <w:t> </w:t>
            </w:r>
          </w:p>
          <w:p w:rsidR="001A4B11" w:rsidRPr="001A4B11" w:rsidRDefault="001A4B11" w:rsidP="001A4B11">
            <w:pPr>
              <w:spacing w:before="180" w:after="180"/>
              <w:rPr>
                <w:rFonts w:ascii="Helvetica Neue" w:hAnsi="Helvetica Neue" w:cs="Times New Roman"/>
                <w:color w:val="2D3B45"/>
              </w:rPr>
            </w:pPr>
            <w:r w:rsidRPr="001A4B11">
              <w:rPr>
                <w:rFonts w:ascii="Helvetica Neue" w:hAnsi="Helvetica Neue" w:cs="Times New Roman"/>
                <w:color w:val="2D3B45"/>
              </w:rPr>
              <w:t> </w:t>
            </w:r>
          </w:p>
        </w:tc>
      </w:tr>
      <w:tr w:rsidR="001A4B11" w:rsidRPr="001A4B11" w:rsidTr="001A4B11">
        <w:tc>
          <w:tcPr>
            <w:tcW w:w="2120" w:type="dxa"/>
            <w:shd w:val="clear" w:color="auto" w:fill="FFFFFF"/>
            <w:tcMar>
              <w:top w:w="30" w:type="dxa"/>
              <w:left w:w="30" w:type="dxa"/>
              <w:bottom w:w="30" w:type="dxa"/>
              <w:right w:w="30" w:type="dxa"/>
            </w:tcMar>
            <w:vAlign w:val="center"/>
            <w:hideMark/>
          </w:tcPr>
          <w:p w:rsidR="001A4B11" w:rsidRPr="001A4B11" w:rsidRDefault="001A4B11" w:rsidP="001A4B11">
            <w:pPr>
              <w:spacing w:before="180" w:after="180"/>
              <w:rPr>
                <w:rFonts w:ascii="Helvetica Neue" w:hAnsi="Helvetica Neue" w:cs="Times New Roman"/>
                <w:color w:val="2D3B45"/>
              </w:rPr>
            </w:pPr>
            <w:r w:rsidRPr="001A4B11">
              <w:rPr>
                <w:rFonts w:ascii="Helvetica Neue" w:hAnsi="Helvetica Neue" w:cs="Times New Roman"/>
                <w:color w:val="2D3B45"/>
              </w:rPr>
              <w:t>IRR</w:t>
            </w:r>
          </w:p>
        </w:tc>
        <w:tc>
          <w:tcPr>
            <w:tcW w:w="2620" w:type="dxa"/>
            <w:shd w:val="clear" w:color="auto" w:fill="FFFFFF"/>
            <w:tcMar>
              <w:top w:w="30" w:type="dxa"/>
              <w:left w:w="30" w:type="dxa"/>
              <w:bottom w:w="30" w:type="dxa"/>
              <w:right w:w="30" w:type="dxa"/>
            </w:tcMar>
            <w:vAlign w:val="center"/>
            <w:hideMark/>
          </w:tcPr>
          <w:p w:rsidR="001A4B11" w:rsidRPr="001A4B11" w:rsidRDefault="001A4B11" w:rsidP="001A4B11">
            <w:pPr>
              <w:spacing w:before="180" w:after="180"/>
              <w:rPr>
                <w:rFonts w:ascii="Helvetica Neue" w:hAnsi="Helvetica Neue" w:cs="Times New Roman"/>
                <w:color w:val="2D3B45"/>
              </w:rPr>
            </w:pPr>
            <w:r w:rsidRPr="001A4B11">
              <w:rPr>
                <w:rFonts w:ascii="Helvetica Neue" w:hAnsi="Helvetica Neue" w:cs="Times New Roman"/>
                <w:color w:val="2D3B45"/>
              </w:rPr>
              <w:t> </w:t>
            </w:r>
          </w:p>
          <w:p w:rsidR="001A4B11" w:rsidRPr="001A4B11" w:rsidRDefault="001A4B11" w:rsidP="001A4B11">
            <w:pPr>
              <w:spacing w:before="180" w:after="180"/>
              <w:rPr>
                <w:rFonts w:ascii="Helvetica Neue" w:hAnsi="Helvetica Neue" w:cs="Times New Roman"/>
                <w:color w:val="2D3B45"/>
              </w:rPr>
            </w:pPr>
            <w:r w:rsidRPr="001A4B11">
              <w:rPr>
                <w:rFonts w:ascii="Helvetica Neue" w:hAnsi="Helvetica Neue" w:cs="Times New Roman"/>
                <w:color w:val="2D3B45"/>
              </w:rPr>
              <w:t> </w:t>
            </w:r>
          </w:p>
          <w:p w:rsidR="001A4B11" w:rsidRPr="001A4B11" w:rsidRDefault="001A4B11" w:rsidP="001A4B11">
            <w:pPr>
              <w:spacing w:before="180" w:after="180"/>
              <w:rPr>
                <w:rFonts w:ascii="Helvetica Neue" w:hAnsi="Helvetica Neue" w:cs="Times New Roman"/>
                <w:color w:val="2D3B45"/>
              </w:rPr>
            </w:pPr>
            <w:r w:rsidRPr="001A4B11">
              <w:rPr>
                <w:rFonts w:ascii="Helvetica Neue" w:hAnsi="Helvetica Neue" w:cs="Times New Roman"/>
                <w:color w:val="2D3B45"/>
              </w:rPr>
              <w:t> </w:t>
            </w:r>
          </w:p>
          <w:p w:rsidR="001A4B11" w:rsidRPr="001A4B11" w:rsidRDefault="001A4B11" w:rsidP="001A4B11">
            <w:pPr>
              <w:spacing w:before="180" w:after="180"/>
              <w:rPr>
                <w:rFonts w:ascii="Helvetica Neue" w:hAnsi="Helvetica Neue" w:cs="Times New Roman"/>
                <w:color w:val="2D3B45"/>
              </w:rPr>
            </w:pPr>
            <w:r w:rsidRPr="001A4B11">
              <w:rPr>
                <w:rFonts w:ascii="Helvetica Neue" w:hAnsi="Helvetica Neue" w:cs="Times New Roman"/>
                <w:color w:val="2D3B45"/>
              </w:rPr>
              <w:t> </w:t>
            </w:r>
          </w:p>
          <w:p w:rsidR="001A4B11" w:rsidRPr="001A4B11" w:rsidRDefault="001A4B11" w:rsidP="001A4B11">
            <w:pPr>
              <w:spacing w:before="180" w:after="180"/>
              <w:rPr>
                <w:rFonts w:ascii="Helvetica Neue" w:hAnsi="Helvetica Neue" w:cs="Times New Roman"/>
                <w:color w:val="2D3B45"/>
              </w:rPr>
            </w:pPr>
            <w:r w:rsidRPr="001A4B11">
              <w:rPr>
                <w:rFonts w:ascii="Helvetica Neue" w:hAnsi="Helvetica Neue" w:cs="Times New Roman"/>
                <w:color w:val="2D3B45"/>
              </w:rPr>
              <w:t> </w:t>
            </w:r>
          </w:p>
        </w:tc>
        <w:tc>
          <w:tcPr>
            <w:tcW w:w="5620" w:type="dxa"/>
            <w:shd w:val="clear" w:color="auto" w:fill="FFFFFF"/>
            <w:tcMar>
              <w:top w:w="30" w:type="dxa"/>
              <w:left w:w="30" w:type="dxa"/>
              <w:bottom w:w="30" w:type="dxa"/>
              <w:right w:w="30" w:type="dxa"/>
            </w:tcMar>
            <w:vAlign w:val="center"/>
            <w:hideMark/>
          </w:tcPr>
          <w:p w:rsidR="001A4B11" w:rsidRPr="001A4B11" w:rsidRDefault="001A4B11" w:rsidP="001A4B11">
            <w:pPr>
              <w:spacing w:before="180" w:after="180"/>
              <w:rPr>
                <w:rFonts w:ascii="Helvetica Neue" w:hAnsi="Helvetica Neue" w:cs="Times New Roman"/>
                <w:color w:val="2D3B45"/>
              </w:rPr>
            </w:pPr>
            <w:r w:rsidRPr="001A4B11">
              <w:rPr>
                <w:rFonts w:ascii="Helvetica Neue" w:hAnsi="Helvetica Neue" w:cs="Times New Roman"/>
                <w:color w:val="2D3B45"/>
              </w:rPr>
              <w:t> </w:t>
            </w:r>
          </w:p>
          <w:p w:rsidR="001A4B11" w:rsidRPr="001A4B11" w:rsidRDefault="001A4B11" w:rsidP="001A4B11">
            <w:pPr>
              <w:spacing w:before="180" w:after="180"/>
              <w:rPr>
                <w:rFonts w:ascii="Helvetica Neue" w:hAnsi="Helvetica Neue" w:cs="Times New Roman"/>
                <w:color w:val="2D3B45"/>
              </w:rPr>
            </w:pPr>
            <w:r w:rsidRPr="001A4B11">
              <w:rPr>
                <w:rFonts w:ascii="Helvetica Neue" w:hAnsi="Helvetica Neue" w:cs="Times New Roman"/>
                <w:color w:val="2D3B45"/>
              </w:rPr>
              <w:t> </w:t>
            </w:r>
          </w:p>
          <w:p w:rsidR="001A4B11" w:rsidRPr="001A4B11" w:rsidRDefault="001A4B11" w:rsidP="001A4B11">
            <w:pPr>
              <w:spacing w:before="180" w:after="180"/>
              <w:rPr>
                <w:rFonts w:ascii="Helvetica Neue" w:hAnsi="Helvetica Neue" w:cs="Times New Roman"/>
                <w:color w:val="2D3B45"/>
              </w:rPr>
            </w:pPr>
            <w:r w:rsidRPr="001A4B11">
              <w:rPr>
                <w:rFonts w:ascii="Helvetica Neue" w:hAnsi="Helvetica Neue" w:cs="Times New Roman"/>
                <w:color w:val="2D3B45"/>
              </w:rPr>
              <w:t> </w:t>
            </w:r>
          </w:p>
          <w:p w:rsidR="001A4B11" w:rsidRPr="001A4B11" w:rsidRDefault="001A4B11" w:rsidP="001A4B11">
            <w:pPr>
              <w:spacing w:before="180" w:after="180"/>
              <w:rPr>
                <w:rFonts w:ascii="Helvetica Neue" w:hAnsi="Helvetica Neue" w:cs="Times New Roman"/>
                <w:color w:val="2D3B45"/>
              </w:rPr>
            </w:pPr>
            <w:r w:rsidRPr="001A4B11">
              <w:rPr>
                <w:rFonts w:ascii="Helvetica Neue" w:hAnsi="Helvetica Neue" w:cs="Times New Roman"/>
                <w:color w:val="2D3B45"/>
              </w:rPr>
              <w:t> </w:t>
            </w:r>
          </w:p>
          <w:p w:rsidR="001A4B11" w:rsidRPr="001A4B11" w:rsidRDefault="001A4B11" w:rsidP="001A4B11">
            <w:pPr>
              <w:spacing w:before="180" w:after="180"/>
              <w:rPr>
                <w:rFonts w:ascii="Helvetica Neue" w:hAnsi="Helvetica Neue" w:cs="Times New Roman"/>
                <w:color w:val="2D3B45"/>
              </w:rPr>
            </w:pPr>
            <w:r w:rsidRPr="001A4B11">
              <w:rPr>
                <w:rFonts w:ascii="Helvetica Neue" w:hAnsi="Helvetica Neue" w:cs="Times New Roman"/>
                <w:color w:val="2D3B45"/>
              </w:rPr>
              <w:t> </w:t>
            </w:r>
          </w:p>
          <w:p w:rsidR="001A4B11" w:rsidRPr="001A4B11" w:rsidRDefault="001A4B11" w:rsidP="001A4B11">
            <w:pPr>
              <w:spacing w:before="180" w:after="180"/>
              <w:rPr>
                <w:rFonts w:ascii="Helvetica Neue" w:hAnsi="Helvetica Neue" w:cs="Times New Roman"/>
                <w:color w:val="2D3B45"/>
              </w:rPr>
            </w:pPr>
            <w:r w:rsidRPr="001A4B11">
              <w:rPr>
                <w:rFonts w:ascii="Helvetica Neue" w:hAnsi="Helvetica Neue" w:cs="Times New Roman"/>
                <w:color w:val="2D3B45"/>
              </w:rPr>
              <w:t> </w:t>
            </w:r>
          </w:p>
          <w:p w:rsidR="001A4B11" w:rsidRPr="001A4B11" w:rsidRDefault="001A4B11" w:rsidP="001A4B11">
            <w:pPr>
              <w:spacing w:before="180" w:after="180"/>
              <w:rPr>
                <w:rFonts w:ascii="Helvetica Neue" w:hAnsi="Helvetica Neue" w:cs="Times New Roman"/>
                <w:color w:val="2D3B45"/>
              </w:rPr>
            </w:pPr>
            <w:r w:rsidRPr="001A4B11">
              <w:rPr>
                <w:rFonts w:ascii="Helvetica Neue" w:hAnsi="Helvetica Neue" w:cs="Times New Roman"/>
                <w:color w:val="2D3B45"/>
              </w:rPr>
              <w:t> </w:t>
            </w:r>
          </w:p>
          <w:p w:rsidR="001A4B11" w:rsidRPr="001A4B11" w:rsidRDefault="001A4B11" w:rsidP="001A4B11">
            <w:pPr>
              <w:spacing w:before="180" w:after="180"/>
              <w:rPr>
                <w:rFonts w:ascii="Helvetica Neue" w:hAnsi="Helvetica Neue" w:cs="Times New Roman"/>
                <w:color w:val="2D3B45"/>
              </w:rPr>
            </w:pPr>
            <w:r w:rsidRPr="001A4B11">
              <w:rPr>
                <w:rFonts w:ascii="Helvetica Neue" w:hAnsi="Helvetica Neue" w:cs="Times New Roman"/>
                <w:color w:val="2D3B45"/>
              </w:rPr>
              <w:t> </w:t>
            </w:r>
          </w:p>
          <w:p w:rsidR="001A4B11" w:rsidRPr="001A4B11" w:rsidRDefault="001A4B11" w:rsidP="001A4B11">
            <w:pPr>
              <w:spacing w:before="180" w:after="180"/>
              <w:rPr>
                <w:rFonts w:ascii="Helvetica Neue" w:hAnsi="Helvetica Neue" w:cs="Times New Roman"/>
                <w:color w:val="2D3B45"/>
              </w:rPr>
            </w:pPr>
            <w:r w:rsidRPr="001A4B11">
              <w:rPr>
                <w:rFonts w:ascii="Helvetica Neue" w:hAnsi="Helvetica Neue" w:cs="Times New Roman"/>
                <w:color w:val="2D3B45"/>
              </w:rPr>
              <w:t> </w:t>
            </w:r>
          </w:p>
        </w:tc>
      </w:tr>
      <w:tr w:rsidR="001A4B11" w:rsidRPr="001A4B11" w:rsidTr="001A4B11">
        <w:tc>
          <w:tcPr>
            <w:tcW w:w="2120" w:type="dxa"/>
            <w:shd w:val="clear" w:color="auto" w:fill="FFFFFF"/>
            <w:tcMar>
              <w:top w:w="30" w:type="dxa"/>
              <w:left w:w="30" w:type="dxa"/>
              <w:bottom w:w="30" w:type="dxa"/>
              <w:right w:w="30" w:type="dxa"/>
            </w:tcMar>
            <w:vAlign w:val="center"/>
            <w:hideMark/>
          </w:tcPr>
          <w:p w:rsidR="001A4B11" w:rsidRPr="001A4B11" w:rsidRDefault="001A4B11" w:rsidP="001A4B11">
            <w:pPr>
              <w:spacing w:before="180" w:after="180"/>
              <w:rPr>
                <w:rFonts w:ascii="Helvetica Neue" w:hAnsi="Helvetica Neue" w:cs="Times New Roman"/>
                <w:color w:val="2D3B45"/>
              </w:rPr>
            </w:pPr>
            <w:r w:rsidRPr="001A4B11">
              <w:rPr>
                <w:rFonts w:ascii="Helvetica Neue" w:hAnsi="Helvetica Neue" w:cs="Times New Roman"/>
                <w:color w:val="2D3B45"/>
              </w:rPr>
              <w:t>MIRR</w:t>
            </w:r>
          </w:p>
        </w:tc>
        <w:tc>
          <w:tcPr>
            <w:tcW w:w="2620" w:type="dxa"/>
            <w:shd w:val="clear" w:color="auto" w:fill="FFFFFF"/>
            <w:tcMar>
              <w:top w:w="30" w:type="dxa"/>
              <w:left w:w="30" w:type="dxa"/>
              <w:bottom w:w="30" w:type="dxa"/>
              <w:right w:w="30" w:type="dxa"/>
            </w:tcMar>
            <w:vAlign w:val="center"/>
            <w:hideMark/>
          </w:tcPr>
          <w:p w:rsidR="001A4B11" w:rsidRPr="001A4B11" w:rsidRDefault="001A4B11" w:rsidP="001A4B11">
            <w:pPr>
              <w:spacing w:before="180" w:after="180"/>
              <w:rPr>
                <w:rFonts w:ascii="Helvetica Neue" w:hAnsi="Helvetica Neue" w:cs="Times New Roman"/>
                <w:color w:val="2D3B45"/>
              </w:rPr>
            </w:pPr>
            <w:r w:rsidRPr="001A4B11">
              <w:rPr>
                <w:rFonts w:ascii="Helvetica Neue" w:hAnsi="Helvetica Neue" w:cs="Times New Roman"/>
                <w:color w:val="2D3B45"/>
              </w:rPr>
              <w:t> </w:t>
            </w:r>
          </w:p>
          <w:p w:rsidR="001A4B11" w:rsidRPr="001A4B11" w:rsidRDefault="001A4B11" w:rsidP="001A4B11">
            <w:pPr>
              <w:spacing w:before="180" w:after="180"/>
              <w:rPr>
                <w:rFonts w:ascii="Helvetica Neue" w:hAnsi="Helvetica Neue" w:cs="Times New Roman"/>
                <w:color w:val="2D3B45"/>
              </w:rPr>
            </w:pPr>
            <w:r w:rsidRPr="001A4B11">
              <w:rPr>
                <w:rFonts w:ascii="Helvetica Neue" w:hAnsi="Helvetica Neue" w:cs="Times New Roman"/>
                <w:color w:val="2D3B45"/>
              </w:rPr>
              <w:t> </w:t>
            </w:r>
          </w:p>
          <w:p w:rsidR="001A4B11" w:rsidRPr="001A4B11" w:rsidRDefault="001A4B11" w:rsidP="001A4B11">
            <w:pPr>
              <w:spacing w:before="180" w:after="180"/>
              <w:rPr>
                <w:rFonts w:ascii="Helvetica Neue" w:hAnsi="Helvetica Neue" w:cs="Times New Roman"/>
                <w:color w:val="2D3B45"/>
              </w:rPr>
            </w:pPr>
            <w:r w:rsidRPr="001A4B11">
              <w:rPr>
                <w:rFonts w:ascii="Helvetica Neue" w:hAnsi="Helvetica Neue" w:cs="Times New Roman"/>
                <w:color w:val="2D3B45"/>
              </w:rPr>
              <w:t> </w:t>
            </w:r>
          </w:p>
          <w:p w:rsidR="001A4B11" w:rsidRPr="001A4B11" w:rsidRDefault="001A4B11" w:rsidP="001A4B11">
            <w:pPr>
              <w:spacing w:before="180" w:after="180"/>
              <w:rPr>
                <w:rFonts w:ascii="Helvetica Neue" w:hAnsi="Helvetica Neue" w:cs="Times New Roman"/>
                <w:color w:val="2D3B45"/>
              </w:rPr>
            </w:pPr>
            <w:r w:rsidRPr="001A4B11">
              <w:rPr>
                <w:rFonts w:ascii="Helvetica Neue" w:hAnsi="Helvetica Neue" w:cs="Times New Roman"/>
                <w:color w:val="2D3B45"/>
              </w:rPr>
              <w:t> </w:t>
            </w:r>
          </w:p>
        </w:tc>
        <w:tc>
          <w:tcPr>
            <w:tcW w:w="5620" w:type="dxa"/>
            <w:shd w:val="clear" w:color="auto" w:fill="FFFFFF"/>
            <w:tcMar>
              <w:top w:w="30" w:type="dxa"/>
              <w:left w:w="30" w:type="dxa"/>
              <w:bottom w:w="30" w:type="dxa"/>
              <w:right w:w="30" w:type="dxa"/>
            </w:tcMar>
            <w:vAlign w:val="center"/>
            <w:hideMark/>
          </w:tcPr>
          <w:p w:rsidR="001A4B11" w:rsidRPr="001A4B11" w:rsidRDefault="001A4B11" w:rsidP="001A4B11">
            <w:pPr>
              <w:spacing w:before="180" w:after="180"/>
              <w:rPr>
                <w:rFonts w:ascii="Helvetica Neue" w:hAnsi="Helvetica Neue" w:cs="Times New Roman"/>
                <w:color w:val="2D3B45"/>
              </w:rPr>
            </w:pPr>
            <w:r w:rsidRPr="001A4B11">
              <w:rPr>
                <w:rFonts w:ascii="Helvetica Neue" w:hAnsi="Helvetica Neue" w:cs="Times New Roman"/>
                <w:color w:val="2D3B45"/>
              </w:rPr>
              <w:t> </w:t>
            </w:r>
          </w:p>
          <w:p w:rsidR="001A4B11" w:rsidRPr="001A4B11" w:rsidRDefault="001A4B11" w:rsidP="001A4B11">
            <w:pPr>
              <w:spacing w:before="180" w:after="180"/>
              <w:rPr>
                <w:rFonts w:ascii="Helvetica Neue" w:hAnsi="Helvetica Neue" w:cs="Times New Roman"/>
                <w:color w:val="2D3B45"/>
              </w:rPr>
            </w:pPr>
            <w:r w:rsidRPr="001A4B11">
              <w:rPr>
                <w:rFonts w:ascii="Helvetica Neue" w:hAnsi="Helvetica Neue" w:cs="Times New Roman"/>
                <w:color w:val="2D3B45"/>
              </w:rPr>
              <w:t> </w:t>
            </w:r>
          </w:p>
          <w:p w:rsidR="001A4B11" w:rsidRPr="001A4B11" w:rsidRDefault="001A4B11" w:rsidP="001A4B11">
            <w:pPr>
              <w:spacing w:before="180" w:after="180"/>
              <w:rPr>
                <w:rFonts w:ascii="Helvetica Neue" w:hAnsi="Helvetica Neue" w:cs="Times New Roman"/>
                <w:color w:val="2D3B45"/>
              </w:rPr>
            </w:pPr>
            <w:r w:rsidRPr="001A4B11">
              <w:rPr>
                <w:rFonts w:ascii="Helvetica Neue" w:hAnsi="Helvetica Neue" w:cs="Times New Roman"/>
                <w:color w:val="2D3B45"/>
              </w:rPr>
              <w:t> </w:t>
            </w:r>
          </w:p>
          <w:p w:rsidR="001A4B11" w:rsidRPr="001A4B11" w:rsidRDefault="001A4B11" w:rsidP="001A4B11">
            <w:pPr>
              <w:spacing w:before="180" w:after="180"/>
              <w:rPr>
                <w:rFonts w:ascii="Helvetica Neue" w:hAnsi="Helvetica Neue" w:cs="Times New Roman"/>
                <w:color w:val="2D3B45"/>
              </w:rPr>
            </w:pPr>
            <w:r w:rsidRPr="001A4B11">
              <w:rPr>
                <w:rFonts w:ascii="Helvetica Neue" w:hAnsi="Helvetica Neue" w:cs="Times New Roman"/>
                <w:color w:val="2D3B45"/>
              </w:rPr>
              <w:t> </w:t>
            </w:r>
          </w:p>
          <w:p w:rsidR="001A4B11" w:rsidRPr="001A4B11" w:rsidRDefault="001A4B11" w:rsidP="001A4B11">
            <w:pPr>
              <w:spacing w:before="180" w:after="180"/>
              <w:rPr>
                <w:rFonts w:ascii="Helvetica Neue" w:hAnsi="Helvetica Neue" w:cs="Times New Roman"/>
                <w:color w:val="2D3B45"/>
              </w:rPr>
            </w:pPr>
            <w:r w:rsidRPr="001A4B11">
              <w:rPr>
                <w:rFonts w:ascii="Helvetica Neue" w:hAnsi="Helvetica Neue" w:cs="Times New Roman"/>
                <w:color w:val="2D3B45"/>
              </w:rPr>
              <w:t> </w:t>
            </w:r>
          </w:p>
          <w:p w:rsidR="001A4B11" w:rsidRPr="001A4B11" w:rsidRDefault="001A4B11" w:rsidP="001A4B11">
            <w:pPr>
              <w:spacing w:before="180" w:after="180"/>
              <w:rPr>
                <w:rFonts w:ascii="Helvetica Neue" w:hAnsi="Helvetica Neue" w:cs="Times New Roman"/>
                <w:color w:val="2D3B45"/>
              </w:rPr>
            </w:pPr>
            <w:r w:rsidRPr="001A4B11">
              <w:rPr>
                <w:rFonts w:ascii="Helvetica Neue" w:hAnsi="Helvetica Neue" w:cs="Times New Roman"/>
                <w:color w:val="2D3B45"/>
              </w:rPr>
              <w:t> </w:t>
            </w:r>
          </w:p>
          <w:p w:rsidR="001A4B11" w:rsidRPr="001A4B11" w:rsidRDefault="001A4B11" w:rsidP="001A4B11">
            <w:pPr>
              <w:spacing w:before="180" w:after="180"/>
              <w:rPr>
                <w:rFonts w:ascii="Helvetica Neue" w:hAnsi="Helvetica Neue" w:cs="Times New Roman"/>
                <w:color w:val="2D3B45"/>
              </w:rPr>
            </w:pPr>
            <w:r w:rsidRPr="001A4B11">
              <w:rPr>
                <w:rFonts w:ascii="Helvetica Neue" w:hAnsi="Helvetica Neue" w:cs="Times New Roman"/>
                <w:color w:val="2D3B45"/>
              </w:rPr>
              <w:t> </w:t>
            </w:r>
          </w:p>
          <w:p w:rsidR="001A4B11" w:rsidRPr="001A4B11" w:rsidRDefault="001A4B11" w:rsidP="001A4B11">
            <w:pPr>
              <w:spacing w:before="180" w:after="180"/>
              <w:rPr>
                <w:rFonts w:ascii="Helvetica Neue" w:hAnsi="Helvetica Neue" w:cs="Times New Roman"/>
                <w:color w:val="2D3B45"/>
              </w:rPr>
            </w:pPr>
            <w:r w:rsidRPr="001A4B11">
              <w:rPr>
                <w:rFonts w:ascii="Helvetica Neue" w:hAnsi="Helvetica Neue" w:cs="Times New Roman"/>
                <w:color w:val="2D3B45"/>
              </w:rPr>
              <w:t> </w:t>
            </w:r>
          </w:p>
          <w:p w:rsidR="001A4B11" w:rsidRPr="001A4B11" w:rsidRDefault="001A4B11" w:rsidP="001A4B11">
            <w:pPr>
              <w:spacing w:before="180" w:after="180"/>
              <w:rPr>
                <w:rFonts w:ascii="Helvetica Neue" w:hAnsi="Helvetica Neue" w:cs="Times New Roman"/>
                <w:color w:val="2D3B45"/>
              </w:rPr>
            </w:pPr>
            <w:r w:rsidRPr="001A4B11">
              <w:rPr>
                <w:rFonts w:ascii="Helvetica Neue" w:hAnsi="Helvetica Neue" w:cs="Times New Roman"/>
                <w:color w:val="2D3B45"/>
              </w:rPr>
              <w:t> </w:t>
            </w:r>
          </w:p>
        </w:tc>
      </w:tr>
      <w:tr w:rsidR="001A4B11" w:rsidRPr="001A4B11" w:rsidTr="001A4B11">
        <w:tc>
          <w:tcPr>
            <w:tcW w:w="2120" w:type="dxa"/>
            <w:shd w:val="clear" w:color="auto" w:fill="FFFFFF"/>
            <w:tcMar>
              <w:top w:w="30" w:type="dxa"/>
              <w:left w:w="30" w:type="dxa"/>
              <w:bottom w:w="30" w:type="dxa"/>
              <w:right w:w="30" w:type="dxa"/>
            </w:tcMar>
            <w:vAlign w:val="center"/>
            <w:hideMark/>
          </w:tcPr>
          <w:p w:rsidR="001A4B11" w:rsidRPr="001A4B11" w:rsidRDefault="001A4B11" w:rsidP="001A4B11">
            <w:pPr>
              <w:spacing w:before="180" w:after="180"/>
              <w:rPr>
                <w:rFonts w:ascii="Helvetica Neue" w:hAnsi="Helvetica Neue" w:cs="Times New Roman"/>
                <w:color w:val="2D3B45"/>
              </w:rPr>
            </w:pPr>
            <w:r w:rsidRPr="001A4B11">
              <w:rPr>
                <w:rFonts w:ascii="Helvetica Neue" w:hAnsi="Helvetica Neue" w:cs="Times New Roman"/>
                <w:color w:val="2D3B45"/>
              </w:rPr>
              <w:t>Payback</w:t>
            </w:r>
          </w:p>
        </w:tc>
        <w:tc>
          <w:tcPr>
            <w:tcW w:w="2620" w:type="dxa"/>
            <w:shd w:val="clear" w:color="auto" w:fill="FFFFFF"/>
            <w:tcMar>
              <w:top w:w="30" w:type="dxa"/>
              <w:left w:w="30" w:type="dxa"/>
              <w:bottom w:w="30" w:type="dxa"/>
              <w:right w:w="30" w:type="dxa"/>
            </w:tcMar>
            <w:vAlign w:val="center"/>
            <w:hideMark/>
          </w:tcPr>
          <w:p w:rsidR="001A4B11" w:rsidRPr="001A4B11" w:rsidRDefault="001A4B11" w:rsidP="001A4B11">
            <w:pPr>
              <w:spacing w:before="180" w:after="180"/>
              <w:rPr>
                <w:rFonts w:ascii="Helvetica Neue" w:hAnsi="Helvetica Neue" w:cs="Times New Roman"/>
                <w:color w:val="2D3B45"/>
              </w:rPr>
            </w:pPr>
            <w:r w:rsidRPr="001A4B11">
              <w:rPr>
                <w:rFonts w:ascii="Helvetica Neue" w:hAnsi="Helvetica Neue" w:cs="Times New Roman"/>
                <w:color w:val="2D3B45"/>
              </w:rPr>
              <w:t>Assume cutoff period of 3yrs.</w:t>
            </w:r>
          </w:p>
          <w:p w:rsidR="001A4B11" w:rsidRPr="001A4B11" w:rsidRDefault="001A4B11" w:rsidP="001A4B11">
            <w:pPr>
              <w:spacing w:before="180" w:after="180"/>
              <w:rPr>
                <w:rFonts w:ascii="Helvetica Neue" w:hAnsi="Helvetica Neue" w:cs="Times New Roman"/>
                <w:color w:val="2D3B45"/>
              </w:rPr>
            </w:pPr>
            <w:r w:rsidRPr="001A4B11">
              <w:rPr>
                <w:rFonts w:ascii="Helvetica Neue" w:hAnsi="Helvetica Neue" w:cs="Times New Roman"/>
                <w:color w:val="2D3B45"/>
              </w:rPr>
              <w:t> </w:t>
            </w:r>
          </w:p>
          <w:p w:rsidR="001A4B11" w:rsidRPr="001A4B11" w:rsidRDefault="001A4B11" w:rsidP="001A4B11">
            <w:pPr>
              <w:spacing w:before="180" w:after="180"/>
              <w:rPr>
                <w:rFonts w:ascii="Helvetica Neue" w:hAnsi="Helvetica Neue" w:cs="Times New Roman"/>
                <w:color w:val="2D3B45"/>
              </w:rPr>
            </w:pPr>
            <w:r w:rsidRPr="001A4B11">
              <w:rPr>
                <w:rFonts w:ascii="Helvetica Neue" w:hAnsi="Helvetica Neue" w:cs="Times New Roman"/>
                <w:color w:val="2D3B45"/>
              </w:rPr>
              <w:t> </w:t>
            </w:r>
          </w:p>
          <w:p w:rsidR="001A4B11" w:rsidRPr="001A4B11" w:rsidRDefault="001A4B11" w:rsidP="001A4B11">
            <w:pPr>
              <w:spacing w:before="180" w:after="180"/>
              <w:rPr>
                <w:rFonts w:ascii="Helvetica Neue" w:hAnsi="Helvetica Neue" w:cs="Times New Roman"/>
                <w:color w:val="2D3B45"/>
              </w:rPr>
            </w:pPr>
            <w:r w:rsidRPr="001A4B11">
              <w:rPr>
                <w:rFonts w:ascii="Helvetica Neue" w:hAnsi="Helvetica Neue" w:cs="Times New Roman"/>
                <w:color w:val="2D3B45"/>
              </w:rPr>
              <w:t> </w:t>
            </w:r>
          </w:p>
          <w:p w:rsidR="001A4B11" w:rsidRPr="001A4B11" w:rsidRDefault="001A4B11" w:rsidP="001A4B11">
            <w:pPr>
              <w:spacing w:before="180" w:after="180"/>
              <w:rPr>
                <w:rFonts w:ascii="Helvetica Neue" w:hAnsi="Helvetica Neue" w:cs="Times New Roman"/>
                <w:color w:val="2D3B45"/>
              </w:rPr>
            </w:pPr>
            <w:r w:rsidRPr="001A4B11">
              <w:rPr>
                <w:rFonts w:ascii="Helvetica Neue" w:hAnsi="Helvetica Neue" w:cs="Times New Roman"/>
                <w:color w:val="2D3B45"/>
              </w:rPr>
              <w:t> </w:t>
            </w:r>
          </w:p>
          <w:p w:rsidR="001A4B11" w:rsidRPr="001A4B11" w:rsidRDefault="001A4B11" w:rsidP="001A4B11">
            <w:pPr>
              <w:spacing w:before="180" w:after="180"/>
              <w:rPr>
                <w:rFonts w:ascii="Helvetica Neue" w:hAnsi="Helvetica Neue" w:cs="Times New Roman"/>
                <w:color w:val="2D3B45"/>
              </w:rPr>
            </w:pPr>
            <w:r w:rsidRPr="001A4B11">
              <w:rPr>
                <w:rFonts w:ascii="Helvetica Neue" w:hAnsi="Helvetica Neue" w:cs="Times New Roman"/>
                <w:color w:val="2D3B45"/>
              </w:rPr>
              <w:t> </w:t>
            </w:r>
          </w:p>
        </w:tc>
        <w:tc>
          <w:tcPr>
            <w:tcW w:w="5620" w:type="dxa"/>
            <w:shd w:val="clear" w:color="auto" w:fill="FFFFFF"/>
            <w:tcMar>
              <w:top w:w="30" w:type="dxa"/>
              <w:left w:w="30" w:type="dxa"/>
              <w:bottom w:w="30" w:type="dxa"/>
              <w:right w:w="30" w:type="dxa"/>
            </w:tcMar>
            <w:vAlign w:val="center"/>
            <w:hideMark/>
          </w:tcPr>
          <w:p w:rsidR="001A4B11" w:rsidRPr="001A4B11" w:rsidRDefault="001A4B11" w:rsidP="001A4B11">
            <w:pPr>
              <w:spacing w:before="180" w:after="180"/>
              <w:rPr>
                <w:rFonts w:ascii="Helvetica Neue" w:hAnsi="Helvetica Neue" w:cs="Times New Roman"/>
                <w:color w:val="2D3B45"/>
              </w:rPr>
            </w:pPr>
            <w:r w:rsidRPr="001A4B11">
              <w:rPr>
                <w:rFonts w:ascii="Helvetica Neue" w:hAnsi="Helvetica Neue" w:cs="Times New Roman"/>
                <w:color w:val="2D3B45"/>
              </w:rPr>
              <w:t> </w:t>
            </w:r>
          </w:p>
        </w:tc>
      </w:tr>
    </w:tbl>
    <w:p w:rsidR="005104ED" w:rsidRDefault="005104ED"/>
    <w:sectPr w:rsidR="005104ED" w:rsidSect="005104E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91FCC"/>
    <w:multiLevelType w:val="multilevel"/>
    <w:tmpl w:val="12A232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3665EF0"/>
    <w:multiLevelType w:val="multilevel"/>
    <w:tmpl w:val="F0546E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5145827"/>
    <w:multiLevelType w:val="multilevel"/>
    <w:tmpl w:val="2444AF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7456F18"/>
    <w:multiLevelType w:val="multilevel"/>
    <w:tmpl w:val="9CC245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7B948E9"/>
    <w:multiLevelType w:val="multilevel"/>
    <w:tmpl w:val="91C227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CF47776"/>
    <w:multiLevelType w:val="multilevel"/>
    <w:tmpl w:val="9446DF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0005BC7"/>
    <w:multiLevelType w:val="multilevel"/>
    <w:tmpl w:val="3984DA9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900325B"/>
    <w:multiLevelType w:val="multilevel"/>
    <w:tmpl w:val="391EAD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AB73777"/>
    <w:multiLevelType w:val="multilevel"/>
    <w:tmpl w:val="320E8C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85109E8"/>
    <w:multiLevelType w:val="multilevel"/>
    <w:tmpl w:val="578A9C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FC8686E"/>
    <w:multiLevelType w:val="multilevel"/>
    <w:tmpl w:val="948E8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3FB0E65"/>
    <w:multiLevelType w:val="multilevel"/>
    <w:tmpl w:val="D068BB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4D46EB7"/>
    <w:multiLevelType w:val="multilevel"/>
    <w:tmpl w:val="829045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CEF6A7F"/>
    <w:multiLevelType w:val="multilevel"/>
    <w:tmpl w:val="C3FC45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240515D"/>
    <w:multiLevelType w:val="multilevel"/>
    <w:tmpl w:val="948E8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9B73E57"/>
    <w:multiLevelType w:val="multilevel"/>
    <w:tmpl w:val="C74EB4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15"/>
  </w:num>
  <w:num w:numId="3">
    <w:abstractNumId w:val="14"/>
  </w:num>
  <w:num w:numId="4">
    <w:abstractNumId w:val="2"/>
  </w:num>
  <w:num w:numId="5">
    <w:abstractNumId w:val="1"/>
  </w:num>
  <w:num w:numId="6">
    <w:abstractNumId w:val="10"/>
  </w:num>
  <w:num w:numId="7">
    <w:abstractNumId w:val="4"/>
  </w:num>
  <w:num w:numId="8">
    <w:abstractNumId w:val="0"/>
  </w:num>
  <w:num w:numId="9">
    <w:abstractNumId w:val="9"/>
  </w:num>
  <w:num w:numId="10">
    <w:abstractNumId w:val="3"/>
  </w:num>
  <w:num w:numId="11">
    <w:abstractNumId w:val="6"/>
  </w:num>
  <w:num w:numId="12">
    <w:abstractNumId w:val="7"/>
  </w:num>
  <w:num w:numId="13">
    <w:abstractNumId w:val="11"/>
  </w:num>
  <w:num w:numId="14">
    <w:abstractNumId w:val="8"/>
  </w:num>
  <w:num w:numId="15">
    <w:abstractNumId w:val="13"/>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4B11"/>
    <w:rsid w:val="001A4B11"/>
    <w:rsid w:val="005104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D33137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A4B11"/>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1A4B11"/>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A4B11"/>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1A4B1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835045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536</Words>
  <Characters>3061</Characters>
  <Application>Microsoft Macintosh Word</Application>
  <DocSecurity>0</DocSecurity>
  <Lines>25</Lines>
  <Paragraphs>7</Paragraphs>
  <ScaleCrop>false</ScaleCrop>
  <Company>The RealReal</Company>
  <LinksUpToDate>false</LinksUpToDate>
  <CharactersWithSpaces>3590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Bridget Nistico</dc:creator>
  <cp:keywords/>
  <dc:description/>
  <cp:lastModifiedBy>Bridget Nistico</cp:lastModifiedBy>
  <cp:revision>1</cp:revision>
  <dcterms:created xsi:type="dcterms:W3CDTF">2017-07-26T12:53:00Z</dcterms:created>
  <dcterms:modified xsi:type="dcterms:W3CDTF">2017-07-26T12:53:00Z</dcterms:modified>
</cp:coreProperties>
</file>