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CB1" w:rsidRPr="00AE3CB1" w:rsidRDefault="00AE3CB1" w:rsidP="00AE3CB1">
      <w:pPr>
        <w:spacing w:line="480" w:lineRule="auto"/>
        <w:rPr>
          <w:rFonts w:ascii="Times New Roman" w:hAnsi="Times New Roman" w:cs="Times New Roman"/>
        </w:rPr>
      </w:pPr>
      <w:r w:rsidRPr="00AE3CB1">
        <w:rPr>
          <w:rFonts w:ascii="Times New Roman" w:hAnsi="Times New Roman" w:cs="Times New Roman"/>
        </w:rPr>
        <w:t>1 – Psychopaths</w:t>
      </w:r>
    </w:p>
    <w:p w:rsidR="00AE3CB1" w:rsidRPr="00AE3CB1" w:rsidRDefault="00AE3CB1" w:rsidP="00AE3CB1">
      <w:pPr>
        <w:pStyle w:val="ListParagraph"/>
        <w:numPr>
          <w:ilvl w:val="0"/>
          <w:numId w:val="2"/>
        </w:numPr>
        <w:spacing w:line="480" w:lineRule="auto"/>
        <w:rPr>
          <w:rFonts w:ascii="Times New Roman" w:hAnsi="Times New Roman" w:cs="Times New Roman"/>
        </w:rPr>
      </w:pPr>
      <w:r w:rsidRPr="00AE3CB1">
        <w:rPr>
          <w:rFonts w:ascii="Times New Roman" w:hAnsi="Times New Roman" w:cs="Times New Roman"/>
        </w:rPr>
        <w:t>“</w:t>
      </w:r>
      <w:r w:rsidR="00523D7B" w:rsidRPr="00AE3CB1">
        <w:rPr>
          <w:rFonts w:ascii="Times New Roman" w:hAnsi="Times New Roman" w:cs="Times New Roman"/>
        </w:rPr>
        <w:t>When</w:t>
      </w:r>
      <w:r w:rsidRPr="00AE3CB1">
        <w:rPr>
          <w:rFonts w:ascii="Times New Roman" w:hAnsi="Times New Roman" w:cs="Times New Roman"/>
        </w:rPr>
        <w:t xml:space="preserve"> one of them breaks the law, he or she does not experience a sense of shame or guilt”</w:t>
      </w:r>
    </w:p>
    <w:p w:rsidR="00AE3CB1" w:rsidRDefault="00BD61A0" w:rsidP="00AE3CB1">
      <w:pPr>
        <w:pStyle w:val="ListParagraph"/>
        <w:numPr>
          <w:ilvl w:val="0"/>
          <w:numId w:val="2"/>
        </w:numPr>
        <w:spacing w:line="480" w:lineRule="auto"/>
        <w:rPr>
          <w:rFonts w:ascii="Times New Roman" w:hAnsi="Times New Roman" w:cs="Times New Roman"/>
        </w:rPr>
      </w:pPr>
      <w:r w:rsidRPr="00BD61A0">
        <w:rPr>
          <w:rFonts w:ascii="Times New Roman" w:hAnsi="Times New Roman" w:cs="Times New Roman"/>
        </w:rPr>
        <w:t>“The cold, callous, manipulative, and impulsive features of psychopathic individuals, combined with their propensity to commit criminal acts, have led researchers to theorize that psychopathic individuals tend to behave in ways that are motivated exclusively by personal goals, irrespective of the feelings and rights of others or future negative consequences”</w:t>
      </w:r>
    </w:p>
    <w:p w:rsidR="00BD61A0" w:rsidRPr="00356B83" w:rsidRDefault="00523D7B" w:rsidP="00AE3CB1">
      <w:pPr>
        <w:pStyle w:val="ListParagraph"/>
        <w:numPr>
          <w:ilvl w:val="0"/>
          <w:numId w:val="2"/>
        </w:numPr>
        <w:spacing w:line="480" w:lineRule="auto"/>
        <w:rPr>
          <w:rFonts w:ascii="Times New Roman" w:hAnsi="Times New Roman" w:cs="Times New Roman"/>
        </w:rPr>
      </w:pPr>
      <w:r>
        <w:rPr>
          <w:rFonts w:ascii="Times New Roman" w:hAnsi="Times New Roman" w:cs="Times New Roman"/>
        </w:rPr>
        <w:t>“</w:t>
      </w:r>
      <w:r w:rsidRPr="00523D7B">
        <w:rPr>
          <w:rFonts w:ascii="Times New Roman" w:hAnsi="Times New Roman" w:cs="Times New Roman"/>
        </w:rPr>
        <w:t>Psychopathic individuals with relatively low levels of anxiety are often labeled “primary psychopaths,” whereas those with relatively high levels of anxiety are d</w:t>
      </w:r>
      <w:r w:rsidRPr="00356B83">
        <w:rPr>
          <w:rFonts w:ascii="Times New Roman" w:hAnsi="Times New Roman" w:cs="Times New Roman"/>
        </w:rPr>
        <w:t>escribed as “secondary” or “neurotic psychopaths.”</w:t>
      </w:r>
    </w:p>
    <w:p w:rsidR="00356B83" w:rsidRPr="00356B83" w:rsidRDefault="00356B83" w:rsidP="00AE3CB1">
      <w:pPr>
        <w:pStyle w:val="ListParagraph"/>
        <w:numPr>
          <w:ilvl w:val="0"/>
          <w:numId w:val="2"/>
        </w:numPr>
        <w:spacing w:line="480" w:lineRule="auto"/>
        <w:rPr>
          <w:rFonts w:ascii="Times New Roman" w:hAnsi="Times New Roman" w:cs="Times New Roman"/>
        </w:rPr>
      </w:pPr>
      <w:r w:rsidRPr="00356B83">
        <w:rPr>
          <w:rFonts w:ascii="Times New Roman" w:hAnsi="Times New Roman" w:cs="Times New Roman"/>
        </w:rPr>
        <w:t>“Psychopathy is a disease which results in a physiological deficiency. The brain of psychopaths fails to generate a proper wave activity. Waves emitted are generally slower in individuals suffering from psychopathic behavior”</w:t>
      </w:r>
    </w:p>
    <w:p w:rsidR="00AE3CB1" w:rsidRDefault="00AE3CB1" w:rsidP="00AE3CB1">
      <w:pPr>
        <w:spacing w:line="480" w:lineRule="auto"/>
        <w:rPr>
          <w:rFonts w:ascii="Times New Roman" w:hAnsi="Times New Roman"/>
        </w:rPr>
      </w:pPr>
    </w:p>
    <w:p w:rsidR="003C6989" w:rsidRDefault="00523D7B" w:rsidP="00AE3CB1">
      <w:pPr>
        <w:spacing w:line="480" w:lineRule="auto"/>
        <w:rPr>
          <w:rFonts w:ascii="Times New Roman" w:hAnsi="Times New Roman"/>
        </w:rPr>
      </w:pPr>
      <w:r>
        <w:rPr>
          <w:rFonts w:ascii="Times New Roman" w:hAnsi="Times New Roman"/>
        </w:rPr>
        <w:t xml:space="preserve">2 </w:t>
      </w:r>
      <w:r w:rsidR="00AE3CB1">
        <w:rPr>
          <w:rFonts w:ascii="Times New Roman" w:hAnsi="Times New Roman"/>
        </w:rPr>
        <w:t xml:space="preserve">- </w:t>
      </w:r>
      <w:r w:rsidR="00AE3CB1" w:rsidRPr="00AE3CB1">
        <w:rPr>
          <w:rFonts w:ascii="Times New Roman" w:hAnsi="Times New Roman"/>
        </w:rPr>
        <w:t>Neurobiological Approach</w:t>
      </w:r>
    </w:p>
    <w:p w:rsidR="00523D7B" w:rsidRPr="00FD66C7" w:rsidRDefault="00FD66C7" w:rsidP="00523D7B">
      <w:pPr>
        <w:pStyle w:val="ListParagraph"/>
        <w:numPr>
          <w:ilvl w:val="0"/>
          <w:numId w:val="3"/>
        </w:numPr>
        <w:spacing w:line="480" w:lineRule="auto"/>
        <w:rPr>
          <w:rFonts w:ascii="Times New Roman" w:hAnsi="Times New Roman" w:cs="Times New Roman"/>
        </w:rPr>
      </w:pPr>
      <w:r>
        <w:rPr>
          <w:rFonts w:ascii="Times New Roman" w:hAnsi="Times New Roman" w:cs="Times New Roman"/>
          <w:color w:val="262626"/>
        </w:rPr>
        <w:t>“</w:t>
      </w:r>
      <w:r w:rsidRPr="00FD66C7">
        <w:rPr>
          <w:rFonts w:ascii="Times New Roman" w:hAnsi="Times New Roman" w:cs="Times New Roman"/>
          <w:color w:val="262626"/>
        </w:rPr>
        <w:t xml:space="preserve">Imaging analysis indicated that while watching people get hurt, highly psychopathic participants had far less neural activation in the periaqueductal gray, </w:t>
      </w:r>
      <w:proofErr w:type="spellStart"/>
      <w:r w:rsidRPr="00FD66C7">
        <w:rPr>
          <w:rFonts w:ascii="Times New Roman" w:hAnsi="Times New Roman" w:cs="Times New Roman"/>
          <w:color w:val="262626"/>
        </w:rPr>
        <w:t>vmPFC</w:t>
      </w:r>
      <w:proofErr w:type="spellEnd"/>
      <w:r w:rsidRPr="00FD66C7">
        <w:rPr>
          <w:rFonts w:ascii="Times New Roman" w:hAnsi="Times New Roman" w:cs="Times New Roman"/>
          <w:color w:val="262626"/>
        </w:rPr>
        <w:t>, and lateral OFC, which normally work with the amygdala in order to regulate ongoing behavior, encourage emotional learning, promote moral decision-making, and evaluate consequences</w:t>
      </w:r>
      <w:r>
        <w:rPr>
          <w:rFonts w:ascii="Times New Roman" w:hAnsi="Times New Roman" w:cs="Times New Roman"/>
          <w:color w:val="262626"/>
        </w:rPr>
        <w:t>”</w:t>
      </w:r>
    </w:p>
    <w:p w:rsidR="00FD66C7" w:rsidRDefault="0095300B" w:rsidP="00523D7B">
      <w:pPr>
        <w:pStyle w:val="ListParagraph"/>
        <w:numPr>
          <w:ilvl w:val="0"/>
          <w:numId w:val="3"/>
        </w:numPr>
        <w:spacing w:line="480" w:lineRule="auto"/>
        <w:rPr>
          <w:rFonts w:ascii="Times New Roman" w:hAnsi="Times New Roman" w:cs="Times New Roman"/>
        </w:rPr>
      </w:pPr>
      <w:r w:rsidRPr="0095300B">
        <w:rPr>
          <w:rFonts w:ascii="Times New Roman" w:hAnsi="Times New Roman" w:cs="Times New Roman"/>
        </w:rPr>
        <w:lastRenderedPageBreak/>
        <w:t>“Proposed that the presence of a dominant response set, rather than hypersensitivity to reward or behavioral activation, was responsible for their response modulation deficits”</w:t>
      </w:r>
    </w:p>
    <w:p w:rsidR="0095300B" w:rsidRDefault="0095300B" w:rsidP="00523D7B">
      <w:pPr>
        <w:pStyle w:val="ListParagraph"/>
        <w:numPr>
          <w:ilvl w:val="0"/>
          <w:numId w:val="3"/>
        </w:numPr>
        <w:spacing w:line="480" w:lineRule="auto"/>
        <w:rPr>
          <w:rFonts w:ascii="Times New Roman" w:hAnsi="Times New Roman" w:cs="Times New Roman"/>
        </w:rPr>
      </w:pPr>
      <w:r w:rsidRPr="0095300B">
        <w:rPr>
          <w:rFonts w:ascii="Times New Roman" w:hAnsi="Times New Roman" w:cs="Times New Roman"/>
        </w:rPr>
        <w:t>“</w:t>
      </w:r>
      <w:proofErr w:type="gramStart"/>
      <w:r w:rsidRPr="0095300B">
        <w:rPr>
          <w:rFonts w:ascii="Times New Roman" w:hAnsi="Times New Roman" w:cs="Times New Roman"/>
        </w:rPr>
        <w:t>the</w:t>
      </w:r>
      <w:proofErr w:type="gramEnd"/>
      <w:r w:rsidRPr="0095300B">
        <w:rPr>
          <w:rFonts w:ascii="Times New Roman" w:hAnsi="Times New Roman" w:cs="Times New Roman"/>
        </w:rPr>
        <w:t xml:space="preserve"> slow brain-waves are balanced by a peak of specific waves located in the temporal area and linked to the individuals apparent impulsivity; which, in that case, appears every time there is a promise of instantaneous reward”</w:t>
      </w:r>
    </w:p>
    <w:p w:rsidR="0095300B" w:rsidRDefault="00356B83" w:rsidP="00523D7B">
      <w:pPr>
        <w:pStyle w:val="ListParagraph"/>
        <w:numPr>
          <w:ilvl w:val="0"/>
          <w:numId w:val="3"/>
        </w:numPr>
        <w:spacing w:line="480" w:lineRule="auto"/>
        <w:rPr>
          <w:rFonts w:ascii="Times New Roman" w:hAnsi="Times New Roman" w:cs="Times New Roman"/>
        </w:rPr>
      </w:pPr>
      <w:r w:rsidRPr="00356B83">
        <w:rPr>
          <w:rFonts w:ascii="Times New Roman" w:hAnsi="Times New Roman" w:cs="Times New Roman"/>
        </w:rPr>
        <w:t>“Non-psychopathic individuals showed higher rates of anxiety when they knew the number 8 was about to come. On the contrary, psychopathic individuals remain perfectly calm at the sight of the feared number</w:t>
      </w:r>
      <w:r>
        <w:rPr>
          <w:rFonts w:ascii="Times New Roman" w:hAnsi="Times New Roman" w:cs="Times New Roman"/>
        </w:rPr>
        <w:t>”</w:t>
      </w:r>
    </w:p>
    <w:p w:rsidR="00356B83" w:rsidRDefault="00356B83" w:rsidP="00356B83">
      <w:pPr>
        <w:pStyle w:val="ListParagraph"/>
        <w:spacing w:line="480" w:lineRule="auto"/>
        <w:rPr>
          <w:rFonts w:ascii="Times New Roman" w:hAnsi="Times New Roman" w:cs="Times New Roman"/>
        </w:rPr>
      </w:pPr>
    </w:p>
    <w:p w:rsidR="00356B83" w:rsidRPr="002159E0" w:rsidRDefault="00890495" w:rsidP="002159E0">
      <w:pPr>
        <w:spacing w:line="480" w:lineRule="auto"/>
        <w:rPr>
          <w:rFonts w:ascii="Times New Roman" w:hAnsi="Times New Roman" w:cs="Times New Roman"/>
        </w:rPr>
      </w:pPr>
      <w:r w:rsidRPr="002159E0">
        <w:rPr>
          <w:rFonts w:ascii="Times New Roman" w:hAnsi="Times New Roman" w:cs="Times New Roman"/>
        </w:rPr>
        <w:t>3 – Treatments</w:t>
      </w:r>
    </w:p>
    <w:p w:rsidR="00890495" w:rsidRDefault="00386FC5" w:rsidP="00890495">
      <w:pPr>
        <w:pStyle w:val="ListParagraph"/>
        <w:numPr>
          <w:ilvl w:val="0"/>
          <w:numId w:val="4"/>
        </w:numPr>
        <w:spacing w:line="480" w:lineRule="auto"/>
        <w:rPr>
          <w:rFonts w:ascii="Times New Roman" w:hAnsi="Times New Roman" w:cs="Times New Roman"/>
        </w:rPr>
      </w:pPr>
      <w:r>
        <w:rPr>
          <w:rFonts w:ascii="Times New Roman" w:hAnsi="Times New Roman" w:cs="Times New Roman"/>
        </w:rPr>
        <w:t>“Study in which Librium (diazepam) was administered to sixty-two psychotic state hospitals maximum security inmates who were refractory to others psychotherapeutic approaches. He reported “complete remission of symptoms in terms of behavioral change” in sixty-three patients”</w:t>
      </w:r>
    </w:p>
    <w:p w:rsidR="00386FC5" w:rsidRDefault="00386FC5" w:rsidP="00890495">
      <w:pPr>
        <w:pStyle w:val="ListParagraph"/>
        <w:numPr>
          <w:ilvl w:val="0"/>
          <w:numId w:val="4"/>
        </w:numPr>
        <w:spacing w:line="480" w:lineRule="auto"/>
        <w:rPr>
          <w:rFonts w:ascii="Times New Roman" w:hAnsi="Times New Roman" w:cs="Times New Roman"/>
        </w:rPr>
      </w:pPr>
      <w:r>
        <w:rPr>
          <w:rFonts w:ascii="Times New Roman" w:hAnsi="Times New Roman" w:cs="Times New Roman"/>
        </w:rPr>
        <w:t>“Chemotherapy has been advocated for Psychopaths suspected of having cortical lesions and cerebral dysrhythmia”</w:t>
      </w:r>
    </w:p>
    <w:p w:rsidR="00386FC5" w:rsidRDefault="00386FC5" w:rsidP="00890495">
      <w:pPr>
        <w:pStyle w:val="ListParagraph"/>
        <w:numPr>
          <w:ilvl w:val="0"/>
          <w:numId w:val="4"/>
        </w:numPr>
        <w:spacing w:line="480" w:lineRule="auto"/>
        <w:rPr>
          <w:rFonts w:ascii="Times New Roman" w:hAnsi="Times New Roman" w:cs="Times New Roman"/>
        </w:rPr>
      </w:pPr>
      <w:r>
        <w:rPr>
          <w:rFonts w:ascii="Times New Roman" w:hAnsi="Times New Roman" w:cs="Times New Roman"/>
        </w:rPr>
        <w:t>“Another mode of investigation and treatment has been psychosurgery. This procedure was used in the 1950s on mental patients, but with few reports on its applicability to the criminal”</w:t>
      </w:r>
    </w:p>
    <w:p w:rsidR="009B38E7" w:rsidRDefault="00DC10C0" w:rsidP="00890495">
      <w:pPr>
        <w:pStyle w:val="ListParagraph"/>
        <w:numPr>
          <w:ilvl w:val="0"/>
          <w:numId w:val="4"/>
        </w:numPr>
        <w:spacing w:line="480" w:lineRule="auto"/>
        <w:rPr>
          <w:rFonts w:ascii="Times New Roman" w:hAnsi="Times New Roman" w:cs="Times New Roman"/>
        </w:rPr>
      </w:pPr>
      <w:r>
        <w:rPr>
          <w:rFonts w:ascii="Times New Roman" w:hAnsi="Times New Roman" w:cs="Times New Roman"/>
        </w:rPr>
        <w:t>“Amphetamine therapy has been used in youngster who present behavior problems. Levy (1966) had success with Amphetamine sulfate in 225 hyperkinetic children who had been considered delinquents. Their school work improved, and delinquent behavior totally disappeared”</w:t>
      </w:r>
    </w:p>
    <w:p w:rsidR="009B38E7" w:rsidRDefault="009B38E7" w:rsidP="009B38E7">
      <w:pPr>
        <w:pStyle w:val="ListParagraph"/>
        <w:spacing w:line="480" w:lineRule="auto"/>
        <w:ind w:left="1440"/>
        <w:rPr>
          <w:rFonts w:ascii="Times New Roman" w:hAnsi="Times New Roman" w:cs="Times New Roman"/>
        </w:rPr>
      </w:pPr>
    </w:p>
    <w:p w:rsidR="00386FC5" w:rsidRPr="002159E0" w:rsidRDefault="002159E0" w:rsidP="002159E0">
      <w:pPr>
        <w:spacing w:line="480" w:lineRule="auto"/>
        <w:rPr>
          <w:rFonts w:ascii="Times New Roman" w:hAnsi="Times New Roman" w:cs="Times New Roman"/>
        </w:rPr>
      </w:pPr>
      <w:r>
        <w:rPr>
          <w:rFonts w:ascii="Times New Roman" w:hAnsi="Times New Roman" w:cs="Times New Roman"/>
        </w:rPr>
        <w:t xml:space="preserve"> </w:t>
      </w:r>
      <w:r w:rsidRPr="002159E0">
        <w:rPr>
          <w:rFonts w:ascii="Times New Roman" w:hAnsi="Times New Roman" w:cs="Times New Roman"/>
        </w:rPr>
        <w:t>4 - Psychopathy and The Law</w:t>
      </w:r>
    </w:p>
    <w:p w:rsidR="002159E0" w:rsidRDefault="002159E0" w:rsidP="002159E0">
      <w:pPr>
        <w:pStyle w:val="ListParagraph"/>
        <w:numPr>
          <w:ilvl w:val="0"/>
          <w:numId w:val="5"/>
        </w:numPr>
        <w:spacing w:line="480" w:lineRule="auto"/>
        <w:rPr>
          <w:rFonts w:ascii="Times New Roman" w:hAnsi="Times New Roman" w:cs="Times New Roman"/>
        </w:rPr>
      </w:pPr>
      <w:r w:rsidRPr="002159E0">
        <w:rPr>
          <w:rFonts w:ascii="Times New Roman" w:hAnsi="Times New Roman" w:cs="Times New Roman"/>
        </w:rPr>
        <w:t>“The law attributes all antisocial acts, psychopathic or no, to the same forces it attributes all acts of people whose reason is sufficiently intact to be presumed to have free will: a conscious judgment to violate social norms, usually for personal gain, and for which, once caught, they must be held responsible</w:t>
      </w:r>
      <w:r>
        <w:rPr>
          <w:rFonts w:ascii="Times New Roman" w:hAnsi="Times New Roman" w:cs="Times New Roman"/>
        </w:rPr>
        <w:t>”</w:t>
      </w:r>
    </w:p>
    <w:p w:rsidR="002159E0" w:rsidRDefault="002159E0" w:rsidP="002159E0">
      <w:pPr>
        <w:pStyle w:val="ListParagraph"/>
        <w:numPr>
          <w:ilvl w:val="0"/>
          <w:numId w:val="5"/>
        </w:numPr>
        <w:spacing w:line="480" w:lineRule="auto"/>
        <w:rPr>
          <w:rFonts w:ascii="Times New Roman" w:hAnsi="Times New Roman" w:cs="Times New Roman"/>
        </w:rPr>
      </w:pPr>
      <w:r w:rsidRPr="002159E0">
        <w:rPr>
          <w:rFonts w:ascii="Times New Roman" w:hAnsi="Times New Roman" w:cs="Times New Roman"/>
        </w:rPr>
        <w:t>“Reflecting these deep and long-standing notions of responsibility, in 1953 the American Law Institute adopted what has become known as the caveat paragraph in its definition of insanity, crafted specifically to exclude defenses smacking of psychopathy: “The terms ‘mental disease or defect’ do not include an abnormality manifested only by repeated criminal or otherwise antisocial conduct</w:t>
      </w:r>
      <w:r>
        <w:rPr>
          <w:rFonts w:ascii="Times New Roman" w:hAnsi="Times New Roman" w:cs="Times New Roman"/>
        </w:rPr>
        <w:t>”</w:t>
      </w:r>
    </w:p>
    <w:p w:rsidR="002159E0" w:rsidRDefault="000E0619" w:rsidP="002159E0">
      <w:pPr>
        <w:pStyle w:val="ListParagraph"/>
        <w:numPr>
          <w:ilvl w:val="0"/>
          <w:numId w:val="5"/>
        </w:numPr>
        <w:spacing w:line="480" w:lineRule="auto"/>
        <w:rPr>
          <w:rFonts w:ascii="Times New Roman" w:hAnsi="Times New Roman" w:cs="Times New Roman"/>
        </w:rPr>
      </w:pPr>
      <w:r w:rsidRPr="000E0619">
        <w:rPr>
          <w:rFonts w:ascii="Times New Roman" w:hAnsi="Times New Roman" w:cs="Times New Roman"/>
        </w:rPr>
        <w:t>“Even if a defendant is sufficiently rational to form intentions and act on them, the law still excuses harmful acts if the defendant’s ability to perceive the world is so disabled that it renders his rationality useless to him. This, in short form, is the insanity defense”</w:t>
      </w:r>
    </w:p>
    <w:p w:rsidR="000E0619" w:rsidRPr="00AE3450" w:rsidRDefault="00AE3450" w:rsidP="002159E0">
      <w:pPr>
        <w:pStyle w:val="ListParagraph"/>
        <w:numPr>
          <w:ilvl w:val="0"/>
          <w:numId w:val="5"/>
        </w:numPr>
        <w:spacing w:line="480" w:lineRule="auto"/>
        <w:rPr>
          <w:rFonts w:ascii="Times New Roman" w:hAnsi="Times New Roman" w:cs="Times New Roman"/>
        </w:rPr>
      </w:pPr>
      <w:r w:rsidRPr="00AE3450">
        <w:rPr>
          <w:rFonts w:ascii="Times New Roman" w:hAnsi="Times New Roman" w:cs="Times New Roman"/>
        </w:rPr>
        <w:t>“The 1984 federal Act adopted a non-Model Penal Code definition of insanity that did not include anything like the caveat paragraph,</w:t>
      </w:r>
      <w:r w:rsidRPr="00AE3450">
        <w:rPr>
          <w:rFonts w:ascii="Times New Roman" w:hAnsi="Times New Roman" w:cs="Times New Roman"/>
          <w:u w:color="243778"/>
        </w:rPr>
        <w:t xml:space="preserve"> but we have been unable to find a single reported post-1984 federal case suggesting that psychopathy is a qualifying mental disease or defect within the federal definition of insanity.”</w:t>
      </w:r>
    </w:p>
    <w:p w:rsidR="00AE3450" w:rsidRPr="00AE3450" w:rsidRDefault="00AE3450" w:rsidP="00AE3450">
      <w:pPr>
        <w:pStyle w:val="ListParagraph"/>
        <w:spacing w:line="480" w:lineRule="auto"/>
        <w:ind w:left="2160"/>
        <w:rPr>
          <w:rFonts w:ascii="Times New Roman" w:hAnsi="Times New Roman" w:cs="Times New Roman"/>
          <w:u w:color="243778"/>
        </w:rPr>
      </w:pPr>
    </w:p>
    <w:p w:rsidR="00AE3450" w:rsidRDefault="00AE3450" w:rsidP="00AE3450">
      <w:pPr>
        <w:spacing w:line="480" w:lineRule="auto"/>
        <w:rPr>
          <w:rFonts w:ascii="Times New Roman" w:hAnsi="Times New Roman" w:cs="Times New Roman"/>
          <w:bCs/>
        </w:rPr>
      </w:pPr>
      <w:r>
        <w:rPr>
          <w:rFonts w:ascii="Times New Roman" w:hAnsi="Times New Roman" w:cs="Times New Roman"/>
          <w:bCs/>
        </w:rPr>
        <w:t xml:space="preserve">  5 - Psychopathy and the Criminal Justice System</w:t>
      </w:r>
    </w:p>
    <w:p w:rsidR="00AE3450" w:rsidRPr="0079777C" w:rsidRDefault="0079777C" w:rsidP="00AE3450">
      <w:pPr>
        <w:pStyle w:val="ListParagraph"/>
        <w:numPr>
          <w:ilvl w:val="0"/>
          <w:numId w:val="7"/>
        </w:numPr>
        <w:spacing w:line="480" w:lineRule="auto"/>
        <w:rPr>
          <w:rFonts w:ascii="Times New Roman" w:hAnsi="Times New Roman" w:cs="Times New Roman"/>
          <w:bCs/>
        </w:rPr>
      </w:pPr>
      <w:r w:rsidRPr="0079777C">
        <w:rPr>
          <w:rFonts w:ascii="Times New Roman" w:hAnsi="Times New Roman" w:cs="Times New Roman"/>
          <w:bCs/>
        </w:rPr>
        <w:t>“</w:t>
      </w:r>
      <w:r w:rsidRPr="0079777C">
        <w:rPr>
          <w:rFonts w:ascii="Times New Roman" w:hAnsi="Times New Roman" w:cs="Times New Roman"/>
        </w:rPr>
        <w:t>That is, psychopaths are 15 to 25 times more likely to commit crimes that land them in prison than non-psychopaths. There is no other variable that is more highly correlated to being in prison than psychopathy</w:t>
      </w:r>
      <w:r w:rsidRPr="0079777C">
        <w:rPr>
          <w:rFonts w:ascii="Times New Roman" w:hAnsi="Times New Roman" w:cs="Times New Roman"/>
        </w:rPr>
        <w:t>”</w:t>
      </w:r>
    </w:p>
    <w:p w:rsidR="0079777C" w:rsidRPr="0079777C" w:rsidRDefault="0079777C" w:rsidP="00AE3450">
      <w:pPr>
        <w:pStyle w:val="ListParagraph"/>
        <w:numPr>
          <w:ilvl w:val="0"/>
          <w:numId w:val="7"/>
        </w:numPr>
        <w:spacing w:line="480" w:lineRule="auto"/>
        <w:rPr>
          <w:rFonts w:ascii="Times New Roman" w:hAnsi="Times New Roman" w:cs="Times New Roman"/>
          <w:bCs/>
        </w:rPr>
      </w:pPr>
      <w:r w:rsidRPr="0079777C">
        <w:rPr>
          <w:rFonts w:ascii="Times New Roman" w:hAnsi="Times New Roman" w:cs="Times New Roman"/>
        </w:rPr>
        <w:t>“</w:t>
      </w:r>
      <w:r w:rsidRPr="0079777C">
        <w:rPr>
          <w:rFonts w:ascii="Times New Roman" w:hAnsi="Times New Roman" w:cs="Times New Roman"/>
        </w:rPr>
        <w:t>Sixty-two percent of the general male prison population is made up of violent offenders,</w:t>
      </w:r>
      <w:r w:rsidRPr="0079777C">
        <w:rPr>
          <w:rFonts w:ascii="Times New Roman" w:hAnsi="Times New Roman" w:cs="Times New Roman"/>
          <w:u w:color="243778"/>
        </w:rPr>
        <w:t xml:space="preserve"> but 78% of imprisoned psychopaths are there because of a violent offense. Another chilling statistic: one study found that more than 50% of all police officers killed in the line of duty are killed by psychopaths</w:t>
      </w:r>
      <w:r w:rsidRPr="0079777C">
        <w:rPr>
          <w:rFonts w:ascii="Times New Roman" w:hAnsi="Times New Roman" w:cs="Times New Roman"/>
          <w:u w:color="243778"/>
        </w:rPr>
        <w:t>”</w:t>
      </w:r>
    </w:p>
    <w:p w:rsidR="0079777C" w:rsidRPr="0079777C" w:rsidRDefault="0079777C" w:rsidP="00AE3450">
      <w:pPr>
        <w:pStyle w:val="ListParagraph"/>
        <w:numPr>
          <w:ilvl w:val="0"/>
          <w:numId w:val="7"/>
        </w:numPr>
        <w:spacing w:line="480" w:lineRule="auto"/>
        <w:rPr>
          <w:rFonts w:ascii="Times New Roman" w:hAnsi="Times New Roman" w:cs="Times New Roman"/>
          <w:bCs/>
        </w:rPr>
      </w:pPr>
      <w:r w:rsidRPr="0079777C">
        <w:rPr>
          <w:rFonts w:ascii="Times New Roman" w:hAnsi="Times New Roman" w:cs="Times New Roman"/>
          <w:u w:color="243778"/>
        </w:rPr>
        <w:t>“</w:t>
      </w:r>
      <w:r w:rsidRPr="0079777C">
        <w:rPr>
          <w:rFonts w:ascii="Times New Roman" w:hAnsi="Times New Roman" w:cs="Times New Roman"/>
        </w:rPr>
        <w:t>After a psychopath has been sentenced to prison but before the adult system labels him incorrigible, data suggests that he is more likely to be released early than his non-psychopathic cohorts despite a typically long and uninterrupted juvenile record</w:t>
      </w:r>
      <w:r w:rsidRPr="0079777C">
        <w:rPr>
          <w:rFonts w:ascii="Times New Roman" w:hAnsi="Times New Roman" w:cs="Times New Roman"/>
        </w:rPr>
        <w:t>”</w:t>
      </w:r>
    </w:p>
    <w:p w:rsidR="0079777C" w:rsidRPr="0079777C" w:rsidRDefault="0079777C" w:rsidP="00AE3450">
      <w:pPr>
        <w:pStyle w:val="ListParagraph"/>
        <w:numPr>
          <w:ilvl w:val="0"/>
          <w:numId w:val="7"/>
        </w:numPr>
        <w:spacing w:line="480" w:lineRule="auto"/>
        <w:rPr>
          <w:rFonts w:ascii="Times New Roman" w:hAnsi="Times New Roman" w:cs="Times New Roman"/>
          <w:bCs/>
        </w:rPr>
      </w:pPr>
      <w:r w:rsidRPr="0079777C">
        <w:rPr>
          <w:rFonts w:ascii="Times New Roman" w:hAnsi="Times New Roman" w:cs="Times New Roman"/>
        </w:rPr>
        <w:t>“</w:t>
      </w:r>
      <w:r w:rsidRPr="0079777C">
        <w:rPr>
          <w:rFonts w:ascii="Times New Roman" w:hAnsi="Times New Roman" w:cs="Times New Roman"/>
        </w:rPr>
        <w:t>Porter suggests these results may be because the psychopath is able to use his finely honed skills of deception and manipulation to convince prison officials to release him early.</w:t>
      </w:r>
      <w:r w:rsidRPr="0079777C">
        <w:rPr>
          <w:rFonts w:ascii="Times New Roman" w:hAnsi="Times New Roman" w:cs="Times New Roman"/>
          <w:u w:color="243778"/>
        </w:rPr>
        <w:t xml:space="preserve"> It seems prison mental health experts and parole boards are no less immune than the rest of us to being fooled by the psychopath’s mask of sanity.</w:t>
      </w:r>
      <w:r w:rsidRPr="0079777C">
        <w:rPr>
          <w:rFonts w:ascii="Times New Roman" w:hAnsi="Times New Roman" w:cs="Times New Roman"/>
          <w:u w:color="243778"/>
        </w:rPr>
        <w:t>”</w:t>
      </w:r>
    </w:p>
    <w:p w:rsidR="00AE3450" w:rsidRPr="00AE3450" w:rsidRDefault="00AE3450" w:rsidP="00AE3450">
      <w:pPr>
        <w:pStyle w:val="ListParagraph"/>
        <w:spacing w:line="480" w:lineRule="auto"/>
        <w:rPr>
          <w:rFonts w:ascii="Times New Roman" w:hAnsi="Times New Roman" w:cs="Times New Roman"/>
        </w:rPr>
      </w:pPr>
      <w:bookmarkStart w:id="0" w:name="_GoBack"/>
      <w:bookmarkEnd w:id="0"/>
    </w:p>
    <w:p w:rsidR="00356B83" w:rsidRDefault="00356B83" w:rsidP="00356B83">
      <w:pPr>
        <w:pStyle w:val="ListParagraph"/>
        <w:spacing w:line="480" w:lineRule="auto"/>
        <w:rPr>
          <w:rFonts w:ascii="Times New Roman" w:hAnsi="Times New Roman" w:cs="Times New Roman"/>
        </w:rPr>
      </w:pPr>
    </w:p>
    <w:p w:rsidR="00356B83" w:rsidRPr="00356B83" w:rsidRDefault="00356B83" w:rsidP="00356B83">
      <w:pPr>
        <w:pStyle w:val="ListParagraph"/>
        <w:spacing w:line="480" w:lineRule="auto"/>
        <w:rPr>
          <w:rFonts w:ascii="Times New Roman" w:hAnsi="Times New Roman" w:cs="Times New Roman"/>
        </w:rPr>
      </w:pPr>
    </w:p>
    <w:p w:rsidR="00AE3CB1" w:rsidRDefault="00AE3CB1" w:rsidP="00AE3CB1">
      <w:pPr>
        <w:spacing w:line="480" w:lineRule="auto"/>
        <w:rPr>
          <w:rFonts w:ascii="Times New Roman" w:hAnsi="Times New Roman"/>
        </w:rPr>
      </w:pPr>
    </w:p>
    <w:p w:rsidR="00AE3CB1" w:rsidRDefault="00AE3CB1">
      <w:pPr>
        <w:rPr>
          <w:rFonts w:ascii="Times New Roman" w:hAnsi="Times New Roman"/>
        </w:rPr>
      </w:pPr>
    </w:p>
    <w:p w:rsidR="00AE3CB1" w:rsidRPr="00AE3CB1" w:rsidRDefault="00AE3CB1" w:rsidP="00AE3CB1">
      <w:pPr>
        <w:spacing w:line="480" w:lineRule="auto"/>
        <w:rPr>
          <w:rFonts w:ascii="Times New Roman" w:hAnsi="Times New Roman"/>
        </w:rPr>
      </w:pPr>
    </w:p>
    <w:sectPr w:rsidR="00AE3CB1" w:rsidRPr="00AE3CB1" w:rsidSect="0083403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54ED1"/>
    <w:multiLevelType w:val="hybridMultilevel"/>
    <w:tmpl w:val="C1043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0764F5"/>
    <w:multiLevelType w:val="hybridMultilevel"/>
    <w:tmpl w:val="A3208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3F4104"/>
    <w:multiLevelType w:val="hybridMultilevel"/>
    <w:tmpl w:val="CE8A1B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80F471F"/>
    <w:multiLevelType w:val="hybridMultilevel"/>
    <w:tmpl w:val="61F8F4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38CE74A0"/>
    <w:multiLevelType w:val="hybridMultilevel"/>
    <w:tmpl w:val="E6C00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1D311E"/>
    <w:multiLevelType w:val="hybridMultilevel"/>
    <w:tmpl w:val="15A01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E27B0B"/>
    <w:multiLevelType w:val="hybridMultilevel"/>
    <w:tmpl w:val="45543D2C"/>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num w:numId="1">
    <w:abstractNumId w:val="6"/>
  </w:num>
  <w:num w:numId="2">
    <w:abstractNumId w:val="0"/>
  </w:num>
  <w:num w:numId="3">
    <w:abstractNumId w:val="5"/>
  </w:num>
  <w:num w:numId="4">
    <w:abstractNumId w:val="2"/>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CB1"/>
    <w:rsid w:val="000E0619"/>
    <w:rsid w:val="002159E0"/>
    <w:rsid w:val="00356B83"/>
    <w:rsid w:val="00386FC5"/>
    <w:rsid w:val="003C6989"/>
    <w:rsid w:val="00523D7B"/>
    <w:rsid w:val="0079777C"/>
    <w:rsid w:val="0083403D"/>
    <w:rsid w:val="00890495"/>
    <w:rsid w:val="0095300B"/>
    <w:rsid w:val="009B38E7"/>
    <w:rsid w:val="00AE3450"/>
    <w:rsid w:val="00AE3CB1"/>
    <w:rsid w:val="00BD61A0"/>
    <w:rsid w:val="00DC10C0"/>
    <w:rsid w:val="00FD6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03E3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CB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C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781</Words>
  <Characters>4458</Characters>
  <Application>Microsoft Macintosh Word</Application>
  <DocSecurity>0</DocSecurity>
  <Lines>37</Lines>
  <Paragraphs>10</Paragraphs>
  <ScaleCrop>false</ScaleCrop>
  <Company/>
  <LinksUpToDate>false</LinksUpToDate>
  <CharactersWithSpaces>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 Omar</dc:creator>
  <cp:keywords/>
  <dc:description/>
  <cp:lastModifiedBy>Khaled Omar</cp:lastModifiedBy>
  <cp:revision>1</cp:revision>
  <dcterms:created xsi:type="dcterms:W3CDTF">2016-11-06T18:47:00Z</dcterms:created>
  <dcterms:modified xsi:type="dcterms:W3CDTF">2016-11-06T22:55:00Z</dcterms:modified>
</cp:coreProperties>
</file>