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F6B" w:rsidRDefault="00141F6B" w:rsidP="00141F6B">
      <w:pPr>
        <w:pStyle w:val="Heading1"/>
      </w:pPr>
      <w:r>
        <w:rPr>
          <w:rStyle w:val="werd"/>
        </w:rPr>
        <w:t>7.1 Beginning Letter</w:t>
      </w:r>
      <w:r>
        <w:rPr>
          <w:rStyle w:val="werd"/>
          <w:rFonts w:ascii="Cambria Math" w:hAnsi="Cambria Math" w:cs="Cambria Math"/>
        </w:rPr>
        <w:t>‐</w:t>
      </w:r>
      <w:r>
        <w:rPr>
          <w:rStyle w:val="werd"/>
        </w:rPr>
        <w:t>Sound (Onsets) Relationships</w:t>
      </w:r>
    </w:p>
    <w:p w:rsidR="00141F6B" w:rsidRDefault="00141F6B" w:rsidP="00141F6B">
      <w:pPr>
        <w:pStyle w:val="noindent"/>
      </w:pPr>
      <w:r>
        <w:rPr>
          <w:rStyle w:val="werd"/>
        </w:rPr>
        <w:t xml:space="preserve">What written symbols should we teach? Let’s start with letters that begin words and syllables, since they are regular, for the most part. To be more precise, the written consonants that precede the vowel in syllables (remember that every syllable has only one vowel sound, unless a diphthong is present) are fairly consistent in the sounds they represent. When a t begins a word or syllable and is followed immediately by the vowel, that t almost universally produces the t sound. The same is true of the consonant blend </w:t>
      </w:r>
      <w:proofErr w:type="spellStart"/>
      <w:r>
        <w:rPr>
          <w:rStyle w:val="werd"/>
        </w:rPr>
        <w:t>bl</w:t>
      </w:r>
      <w:proofErr w:type="spellEnd"/>
      <w:r>
        <w:rPr>
          <w:rStyle w:val="werd"/>
        </w:rPr>
        <w:t xml:space="preserve"> and the digraph sh. Readers can be confident that those letters represent those sounds.</w:t>
      </w:r>
    </w:p>
    <w:p w:rsidR="00141F6B" w:rsidRDefault="00141F6B" w:rsidP="00141F6B">
      <w:pPr>
        <w:pStyle w:val="indent"/>
      </w:pPr>
      <w:r>
        <w:rPr>
          <w:rStyle w:val="werd"/>
        </w:rPr>
        <w:t>Thus, one area of great consistency for phonics instruction is the consonants, consonant blends, and consonant digraphs that precede the vowel in words and syllables. These are onsets, and their dependability means they can be taught to beginning readers with confidence. Readers can use them. Moreover, initial word onsets tend to be much more useful in recognizing words. As readers our eyes are drawn to the beginnings of words.</w:t>
      </w:r>
    </w:p>
    <w:p w:rsidR="00141F6B" w:rsidRDefault="00141F6B" w:rsidP="00141F6B">
      <w:pPr>
        <w:pStyle w:val="indent"/>
      </w:pPr>
      <w:r>
        <w:rPr>
          <w:rStyle w:val="werd"/>
        </w:rPr>
        <w:t>For the most part then, traditional phonics instruction for onsets works well. Usually, beginning consonants are taught by associating them with concepts, pictures, or objects that begin with those letters and the sounds normally associated with the letters. For example:</w:t>
      </w:r>
    </w:p>
    <w:p w:rsidR="00141F6B" w:rsidRDefault="00141F6B" w:rsidP="00141F6B">
      <w:pPr>
        <w:pStyle w:val="NormalWeb"/>
      </w:pPr>
      <w:proofErr w:type="gramStart"/>
      <w:r>
        <w:rPr>
          <w:rStyle w:val="werd"/>
        </w:rPr>
        <w:t>b</w:t>
      </w:r>
      <w:proofErr w:type="gramEnd"/>
      <w:r>
        <w:rPr>
          <w:rStyle w:val="werd"/>
        </w:rPr>
        <w:t xml:space="preserve">: bat, ball, barn </w:t>
      </w:r>
    </w:p>
    <w:p w:rsidR="00141F6B" w:rsidRDefault="00141F6B" w:rsidP="00141F6B">
      <w:pPr>
        <w:pStyle w:val="NormalWeb"/>
      </w:pPr>
      <w:proofErr w:type="gramStart"/>
      <w:r>
        <w:rPr>
          <w:rStyle w:val="werd"/>
        </w:rPr>
        <w:t>d</w:t>
      </w:r>
      <w:proofErr w:type="gramEnd"/>
      <w:r>
        <w:rPr>
          <w:rStyle w:val="werd"/>
        </w:rPr>
        <w:t xml:space="preserve">: dog, duck </w:t>
      </w:r>
    </w:p>
    <w:p w:rsidR="00141F6B" w:rsidRDefault="00141F6B" w:rsidP="00141F6B">
      <w:pPr>
        <w:pStyle w:val="NormalWeb"/>
      </w:pPr>
      <w:proofErr w:type="gramStart"/>
      <w:r>
        <w:rPr>
          <w:rStyle w:val="werd"/>
        </w:rPr>
        <w:t>g</w:t>
      </w:r>
      <w:proofErr w:type="gramEnd"/>
      <w:r>
        <w:rPr>
          <w:rStyle w:val="werd"/>
        </w:rPr>
        <w:t xml:space="preserve">: girl, gold </w:t>
      </w:r>
    </w:p>
    <w:p w:rsidR="00141F6B" w:rsidRDefault="00141F6B" w:rsidP="00141F6B">
      <w:pPr>
        <w:pStyle w:val="NormalWeb"/>
      </w:pPr>
      <w:proofErr w:type="spellStart"/>
      <w:proofErr w:type="gramStart"/>
      <w:r>
        <w:rPr>
          <w:rStyle w:val="werd"/>
        </w:rPr>
        <w:t>sp</w:t>
      </w:r>
      <w:proofErr w:type="spellEnd"/>
      <w:proofErr w:type="gramEnd"/>
      <w:r>
        <w:rPr>
          <w:rStyle w:val="werd"/>
        </w:rPr>
        <w:t xml:space="preserve">: spot, spin </w:t>
      </w:r>
    </w:p>
    <w:p w:rsidR="00141F6B" w:rsidRDefault="00141F6B" w:rsidP="00141F6B">
      <w:pPr>
        <w:pStyle w:val="noindent"/>
      </w:pPr>
      <w:r>
        <w:rPr>
          <w:rStyle w:val="werd"/>
        </w:rPr>
        <w:t>In this approach students learn the sound</w:t>
      </w:r>
      <w:r>
        <w:rPr>
          <w:rStyle w:val="werd"/>
          <w:rFonts w:ascii="Cambria Math" w:hAnsi="Cambria Math" w:cs="Cambria Math"/>
        </w:rPr>
        <w:t>‐</w:t>
      </w:r>
      <w:r>
        <w:rPr>
          <w:rStyle w:val="werd"/>
        </w:rPr>
        <w:t>symbol relationship by associating the visual form of the letter with the beginning sound of appropriate words. Students may read texts in which most of the words begin with a targeted letter and sound.</w:t>
      </w:r>
    </w:p>
    <w:p w:rsidR="00141F6B" w:rsidRDefault="00141F6B" w:rsidP="00141F6B">
      <w:pPr>
        <w:pStyle w:val="indent"/>
      </w:pPr>
      <w:r>
        <w:rPr>
          <w:rStyle w:val="werd"/>
        </w:rPr>
        <w:t>Other similar approaches exist. In the Letter People program, for example, students are taught initial sound</w:t>
      </w:r>
      <w:r>
        <w:rPr>
          <w:rStyle w:val="werd"/>
          <w:rFonts w:ascii="Cambria Math" w:hAnsi="Cambria Math" w:cs="Cambria Math"/>
        </w:rPr>
        <w:t>‐</w:t>
      </w:r>
      <w:r>
        <w:rPr>
          <w:rStyle w:val="werd"/>
        </w:rPr>
        <w:t>symbol correspondence through cartoon</w:t>
      </w:r>
      <w:r>
        <w:rPr>
          <w:rStyle w:val="werd"/>
          <w:rFonts w:ascii="Cambria Math" w:hAnsi="Cambria Math" w:cs="Cambria Math"/>
        </w:rPr>
        <w:t>‐</w:t>
      </w:r>
      <w:r>
        <w:rPr>
          <w:rStyle w:val="werd"/>
        </w:rPr>
        <w:t>like characters that have bodily features (e.g., Munching Mouth) that correspond with the visual form of the letter, which is displayed on the body of the character. As with most traditional approaches, students engage in a variety of worksheet</w:t>
      </w:r>
      <w:r>
        <w:rPr>
          <w:rStyle w:val="werd"/>
          <w:rFonts w:ascii="Cambria Math" w:hAnsi="Cambria Math" w:cs="Cambria Math"/>
        </w:rPr>
        <w:t>‐</w:t>
      </w:r>
      <w:r>
        <w:rPr>
          <w:rStyle w:val="werd"/>
        </w:rPr>
        <w:t>like activities to solidify their knowledge of these beginning letter</w:t>
      </w:r>
      <w:r>
        <w:rPr>
          <w:rStyle w:val="werd"/>
          <w:rFonts w:ascii="Cambria Math" w:hAnsi="Cambria Math" w:cs="Cambria Math"/>
        </w:rPr>
        <w:t>‐</w:t>
      </w:r>
      <w:r>
        <w:rPr>
          <w:rStyle w:val="werd"/>
        </w:rPr>
        <w:t>sound relationships.</w:t>
      </w:r>
    </w:p>
    <w:p w:rsidR="00141F6B" w:rsidRDefault="00141F6B" w:rsidP="00141F6B">
      <w:pPr>
        <w:pStyle w:val="indent"/>
      </w:pPr>
      <w:r>
        <w:rPr>
          <w:rStyle w:val="werd"/>
        </w:rPr>
        <w:t>A similar yet novel approach to beginning letter</w:t>
      </w:r>
      <w:r>
        <w:rPr>
          <w:rStyle w:val="werd"/>
          <w:rFonts w:ascii="Cambria Math" w:hAnsi="Cambria Math" w:cs="Cambria Math"/>
        </w:rPr>
        <w:t>‐</w:t>
      </w:r>
      <w:r>
        <w:rPr>
          <w:rStyle w:val="werd"/>
        </w:rPr>
        <w:t>sound phonics, called Action Phonics (</w:t>
      </w:r>
      <w:hyperlink r:id="rId7" w:anchor="P7000478611000000000000000000DC5" w:tgtFrame="_blank" w:history="1">
        <w:r>
          <w:rPr>
            <w:rStyle w:val="werd"/>
            <w:color w:val="0000FF"/>
            <w:u w:val="single"/>
          </w:rPr>
          <w:t>Cunningham 1987</w:t>
        </w:r>
      </w:hyperlink>
      <w:r>
        <w:rPr>
          <w:rStyle w:val="werd"/>
        </w:rPr>
        <w:t>), teaches the beginning letter</w:t>
      </w:r>
      <w:r>
        <w:rPr>
          <w:rStyle w:val="werd"/>
          <w:rFonts w:ascii="Cambria Math" w:hAnsi="Cambria Math" w:cs="Cambria Math"/>
        </w:rPr>
        <w:t>‐</w:t>
      </w:r>
      <w:r>
        <w:rPr>
          <w:rStyle w:val="werd"/>
        </w:rPr>
        <w:t>sound associations (and letter combination–​sound associations) through physical actions or movements that begin with the targeted sound. For example, the letter b might be associated with bending.</w:t>
      </w:r>
    </w:p>
    <w:p w:rsidR="00141F6B" w:rsidRDefault="00141F6B" w:rsidP="00141F6B">
      <w:pPr>
        <w:pStyle w:val="indent"/>
      </w:pPr>
      <w:r>
        <w:rPr>
          <w:rStyle w:val="werd"/>
        </w:rPr>
        <w:lastRenderedPageBreak/>
        <w:t>Teaching beginning letter</w:t>
      </w:r>
      <w:r>
        <w:rPr>
          <w:rStyle w:val="werd"/>
          <w:rFonts w:ascii="Cambria Math" w:hAnsi="Cambria Math" w:cs="Cambria Math"/>
        </w:rPr>
        <w:t>‐</w:t>
      </w:r>
      <w:r>
        <w:rPr>
          <w:rStyle w:val="werd"/>
        </w:rPr>
        <w:t>sound relationships using Action Phonics requires students to position and move their bodies, which tends to reinforce students’ memories of the letters and sounds. Students connect the written letter with the physical position and action they engage in and subsequently with the associated sound. The physical movement acts like a conceptual glue that holds the sound and the symbol together until both the letter(s) and corresponding sound(s) are thoroughly learned.</w:t>
      </w:r>
    </w:p>
    <w:p w:rsidR="00141F6B" w:rsidRDefault="00141F6B" w:rsidP="00141F6B">
      <w:pPr>
        <w:pStyle w:val="indent"/>
      </w:pPr>
      <w:r>
        <w:rPr>
          <w:rStyle w:val="werd"/>
        </w:rPr>
        <w:t>Each week begins with a review of all the previously learned consonants, actions, and sounds; then one or more new initial consonants are introduced with their accompanying movements and sounds. In one review activity, each child is assigned a consonant and displays its action to the rest of the students in the class, who guess the letter and sound. In another variation, students are gathered in a circle, with one child or the teacher acting as the leader. The leader has all the letters printed on individual cards. The leader shows one letter card to the group, and the entire group displays the accompanying action and says the sound associated with the consonant. The activity moves from one action to another as the leader moves from one letter card to another. This activity is a great way to integrate physical education into phonics and can easily be employed by the physical education teacher to reinforce students’ phonics learning.</w:t>
      </w:r>
    </w:p>
    <w:p w:rsidR="00141F6B" w:rsidRDefault="00141F6B" w:rsidP="00141F6B">
      <w:pPr>
        <w:pStyle w:val="indent"/>
      </w:pPr>
      <w:r>
        <w:rPr>
          <w:rStyle w:val="werd"/>
        </w:rPr>
        <w:t>Teachers who use Action Phonics often find students making the action at their seats when they try to read or spell words on their own. One teacher said, “They are always in motion anyway. They cannot sit quietly and listen. They just naturally move some part of their bodies. Now they all move together purposefully” (Cunningham 1987, p. 249). Action Phonics is a great way to continue teaching phonics and reading, even at those times when students’ bodies are ready to get out of their seats and move about. Three key letters and sounds to teach early on—</w:t>
      </w:r>
      <w:proofErr w:type="gramStart"/>
      <w:r>
        <w:rPr>
          <w:rStyle w:val="werd"/>
        </w:rPr>
        <w:t>﻿​</w:t>
      </w:r>
      <w:proofErr w:type="spellStart"/>
      <w:r>
        <w:rPr>
          <w:rStyle w:val="werd"/>
        </w:rPr>
        <w:t>st</w:t>
      </w:r>
      <w:proofErr w:type="spellEnd"/>
      <w:proofErr w:type="gramEnd"/>
      <w:r>
        <w:rPr>
          <w:rStyle w:val="werd"/>
        </w:rPr>
        <w:t xml:space="preserve"> (stop), s (sit), and q (quiet)—offer a natural ending to the activity.</w:t>
      </w:r>
    </w:p>
    <w:p w:rsidR="00141F6B" w:rsidRPr="00141F6B" w:rsidRDefault="00141F6B" w:rsidP="00141F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1F6B">
        <w:rPr>
          <w:rFonts w:ascii="Times New Roman" w:eastAsia="Times New Roman" w:hAnsi="Times New Roman" w:cs="Times New Roman"/>
          <w:b/>
          <w:bCs/>
          <w:kern w:val="36"/>
          <w:sz w:val="48"/>
          <w:szCs w:val="48"/>
        </w:rPr>
        <w:t>7.2 Moving on to Patterns (Rimes) beyond Initial Letters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After beginning letters are introduced, students need to explore how to construct and decode the remainder of words. Traditionally this has meant introducing short vowel sounds and words containing them, followed by long vowel sounds and the letters that represent them; however, Clymer’s (1963/1996) analysis found generalizations about vowels problematic. Vowels can represent many sounds in English.</w:t>
      </w:r>
    </w:p>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noProof/>
          <w:sz w:val="24"/>
          <w:szCs w:val="24"/>
        </w:rPr>
        <w:drawing>
          <wp:inline distT="0" distB="0" distL="0" distR="0" wp14:anchorId="20F76525" wp14:editId="3D3F2F3B">
            <wp:extent cx="952500" cy="9144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Some experts suggest that vowel sounds be taught, not independently, but in the context of the consonants that follow them in syllables (</w:t>
      </w:r>
      <w:hyperlink r:id="rId9" w:anchor="P7000478611000000000000000000DC1" w:tgtFrame="_blank" w:history="1">
        <w:r w:rsidRPr="00141F6B">
          <w:rPr>
            <w:rFonts w:ascii="Times New Roman" w:eastAsia="Times New Roman" w:hAnsi="Times New Roman" w:cs="Times New Roman"/>
            <w:color w:val="0000FF"/>
            <w:sz w:val="24"/>
            <w:szCs w:val="24"/>
            <w:u w:val="single"/>
          </w:rPr>
          <w:t>Adams 1990</w:t>
        </w:r>
      </w:hyperlink>
      <w:r w:rsidRPr="00141F6B">
        <w:rPr>
          <w:rFonts w:ascii="Times New Roman" w:eastAsia="Times New Roman" w:hAnsi="Times New Roman" w:cs="Times New Roman"/>
          <w:sz w:val="24"/>
          <w:szCs w:val="24"/>
        </w:rPr>
        <w:t xml:space="preserve">; </w:t>
      </w:r>
      <w:hyperlink r:id="rId10" w:anchor="P7000478611000000000000000000DC8" w:tgtFrame="_blank" w:history="1">
        <w:r w:rsidRPr="00141F6B">
          <w:rPr>
            <w:rFonts w:ascii="Times New Roman" w:eastAsia="Times New Roman" w:hAnsi="Times New Roman" w:cs="Times New Roman"/>
            <w:color w:val="0000FF"/>
            <w:sz w:val="24"/>
            <w:szCs w:val="24"/>
            <w:u w:val="single"/>
          </w:rPr>
          <w:t>Gaskins et al. 1996/1997</w:t>
        </w:r>
      </w:hyperlink>
      <w:r w:rsidRPr="00141F6B">
        <w:rPr>
          <w:rFonts w:ascii="Times New Roman" w:eastAsia="Times New Roman" w:hAnsi="Times New Roman" w:cs="Times New Roman"/>
          <w:sz w:val="24"/>
          <w:szCs w:val="24"/>
        </w:rPr>
        <w:t xml:space="preserve">; </w:t>
      </w:r>
      <w:hyperlink r:id="rId11" w:anchor="P7000478611000000000000000000DCA" w:tgtFrame="_blank" w:history="1">
        <w:proofErr w:type="spellStart"/>
        <w:r w:rsidRPr="00141F6B">
          <w:rPr>
            <w:rFonts w:ascii="Times New Roman" w:eastAsia="Times New Roman" w:hAnsi="Times New Roman" w:cs="Times New Roman"/>
            <w:color w:val="0000FF"/>
            <w:sz w:val="24"/>
            <w:szCs w:val="24"/>
            <w:u w:val="single"/>
          </w:rPr>
          <w:t>Goswami</w:t>
        </w:r>
        <w:proofErr w:type="spellEnd"/>
        <w:r w:rsidRPr="00141F6B">
          <w:rPr>
            <w:rFonts w:ascii="Times New Roman" w:eastAsia="Times New Roman" w:hAnsi="Times New Roman" w:cs="Times New Roman"/>
            <w:color w:val="0000FF"/>
            <w:sz w:val="24"/>
            <w:szCs w:val="24"/>
            <w:u w:val="single"/>
          </w:rPr>
          <w:t xml:space="preserve"> 1997</w:t>
        </w:r>
      </w:hyperlink>
      <w:r w:rsidRPr="00141F6B">
        <w:rPr>
          <w:rFonts w:ascii="Times New Roman" w:eastAsia="Times New Roman" w:hAnsi="Times New Roman" w:cs="Times New Roman"/>
          <w:sz w:val="24"/>
          <w:szCs w:val="24"/>
        </w:rPr>
        <w:t xml:space="preserve">, </w:t>
      </w:r>
      <w:hyperlink r:id="rId12" w:anchor="P7000478611000000000000000000DCB" w:tgtFrame="_blank" w:history="1">
        <w:r w:rsidRPr="00141F6B">
          <w:rPr>
            <w:rFonts w:ascii="Times New Roman" w:eastAsia="Times New Roman" w:hAnsi="Times New Roman" w:cs="Times New Roman"/>
            <w:color w:val="0000FF"/>
            <w:sz w:val="24"/>
            <w:szCs w:val="24"/>
            <w:u w:val="single"/>
          </w:rPr>
          <w:t>1998</w:t>
        </w:r>
      </w:hyperlink>
      <w:r w:rsidRPr="00141F6B">
        <w:rPr>
          <w:rFonts w:ascii="Times New Roman" w:eastAsia="Times New Roman" w:hAnsi="Times New Roman" w:cs="Times New Roman"/>
          <w:sz w:val="24"/>
          <w:szCs w:val="24"/>
        </w:rPr>
        <w:t xml:space="preserve">). The combination of a vowel and the consonants that follow it in a syllable is called </w:t>
      </w:r>
      <w:r w:rsidRPr="00141F6B">
        <w:rPr>
          <w:rFonts w:ascii="Times New Roman" w:eastAsia="Times New Roman" w:hAnsi="Times New Roman" w:cs="Times New Roman"/>
          <w:sz w:val="24"/>
          <w:szCs w:val="24"/>
        </w:rPr>
        <w:lastRenderedPageBreak/>
        <w:t xml:space="preserve">a </w:t>
      </w:r>
      <w:proofErr w:type="spellStart"/>
      <w:r w:rsidRPr="00141F6B">
        <w:rPr>
          <w:rFonts w:ascii="Times New Roman" w:eastAsia="Times New Roman" w:hAnsi="Times New Roman" w:cs="Times New Roman"/>
          <w:sz w:val="24"/>
          <w:szCs w:val="24"/>
        </w:rPr>
        <w:t>rime</w:t>
      </w:r>
      <w:proofErr w:type="spellEnd"/>
      <w:r w:rsidRPr="00141F6B">
        <w:rPr>
          <w:rFonts w:ascii="Times New Roman" w:eastAsia="Times New Roman" w:hAnsi="Times New Roman" w:cs="Times New Roman"/>
          <w:sz w:val="24"/>
          <w:szCs w:val="24"/>
        </w:rPr>
        <w:t xml:space="preserve">, phonogram, or word family. Rimes are a productive approach to phonics for several reasons. First, rimes consist of several letters, allowing a reader to analyze a word several letters at a time, rather than analyzing letters individually. Rimes make word decoding more efficient because they allow for the use of letter combinations. Second, rimes have a high degree of consistency. When the rime </w:t>
      </w:r>
      <w:proofErr w:type="spellStart"/>
      <w:r w:rsidRPr="00141F6B">
        <w:rPr>
          <w:rFonts w:ascii="Times New Roman" w:eastAsia="Times New Roman" w:hAnsi="Times New Roman" w:cs="Times New Roman"/>
          <w:sz w:val="24"/>
          <w:szCs w:val="24"/>
        </w:rPr>
        <w:t>ack</w:t>
      </w:r>
      <w:proofErr w:type="spellEnd"/>
      <w:r w:rsidRPr="00141F6B">
        <w:rPr>
          <w:rFonts w:ascii="Times New Roman" w:eastAsia="Times New Roman" w:hAnsi="Times New Roman" w:cs="Times New Roman"/>
          <w:sz w:val="24"/>
          <w:szCs w:val="24"/>
        </w:rPr>
        <w:t xml:space="preserve"> appears in a word, it nearly always makes </w:t>
      </w:r>
      <w:proofErr w:type="spellStart"/>
      <w:proofErr w:type="gramStart"/>
      <w:r w:rsidRPr="00141F6B">
        <w:rPr>
          <w:rFonts w:ascii="Times New Roman" w:eastAsia="Times New Roman" w:hAnsi="Times New Roman" w:cs="Times New Roman"/>
          <w:sz w:val="24"/>
          <w:szCs w:val="24"/>
        </w:rPr>
        <w:t>ak</w:t>
      </w:r>
      <w:proofErr w:type="spellEnd"/>
      <w:proofErr w:type="gramEnd"/>
      <w:r w:rsidRPr="00141F6B">
        <w:rPr>
          <w:rFonts w:ascii="Times New Roman" w:eastAsia="Times New Roman" w:hAnsi="Times New Roman" w:cs="Times New Roman"/>
          <w:sz w:val="24"/>
          <w:szCs w:val="24"/>
        </w:rPr>
        <w:t>; and when it appears at the end of a syllable, it almost invariably makes it. Third, rimes are ubiquitous—​they are in all words. One common rime such as at is present in thousands of English words. In addition, by their very nature, words containing the same rime do in fact rhyme. Thus, it is not difficult to find or compose poems that feature targeted rimes for children, providing superb practice in learning those rimes. Moreover, students can write and celebrate their own rhyming poetry as they begin to understand the connection between the written rimes and their corresponding sounds.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Linguists call rimes and onsets the psychological units of the English language (</w:t>
      </w:r>
      <w:proofErr w:type="spellStart"/>
      <w:r w:rsidRPr="00141F6B">
        <w:rPr>
          <w:rFonts w:ascii="Times New Roman" w:eastAsia="Times New Roman" w:hAnsi="Times New Roman" w:cs="Times New Roman"/>
          <w:sz w:val="24"/>
          <w:szCs w:val="24"/>
        </w:rPr>
        <w:fldChar w:fldCharType="begin"/>
      </w:r>
      <w:r w:rsidRPr="00141F6B">
        <w:rPr>
          <w:rFonts w:ascii="Times New Roman" w:eastAsia="Times New Roman" w:hAnsi="Times New Roman" w:cs="Times New Roman"/>
          <w:sz w:val="24"/>
          <w:szCs w:val="24"/>
        </w:rPr>
        <w:instrText xml:space="preserve"> HYPERLINK "https://content.ashford.edu/books/AUEDU371.16.1/sections/p7000478611000000000000000000dc0" \l "P7000478611000000000000000000DD1" \t "_blank" </w:instrText>
      </w:r>
      <w:r w:rsidRPr="00141F6B">
        <w:rPr>
          <w:rFonts w:ascii="Times New Roman" w:eastAsia="Times New Roman" w:hAnsi="Times New Roman" w:cs="Times New Roman"/>
          <w:sz w:val="24"/>
          <w:szCs w:val="24"/>
        </w:rPr>
        <w:fldChar w:fldCharType="separate"/>
      </w:r>
      <w:r w:rsidRPr="00141F6B">
        <w:rPr>
          <w:rFonts w:ascii="Times New Roman" w:eastAsia="Times New Roman" w:hAnsi="Times New Roman" w:cs="Times New Roman"/>
          <w:color w:val="0000FF"/>
          <w:sz w:val="24"/>
          <w:szCs w:val="24"/>
          <w:u w:val="single"/>
        </w:rPr>
        <w:t>Moustafa</w:t>
      </w:r>
      <w:proofErr w:type="spellEnd"/>
      <w:r w:rsidRPr="00141F6B">
        <w:rPr>
          <w:rFonts w:ascii="Times New Roman" w:eastAsia="Times New Roman" w:hAnsi="Times New Roman" w:cs="Times New Roman"/>
          <w:color w:val="0000FF"/>
          <w:sz w:val="24"/>
          <w:szCs w:val="24"/>
          <w:u w:val="single"/>
        </w:rPr>
        <w:t xml:space="preserve"> and Maldonado</w:t>
      </w:r>
      <w:r w:rsidRPr="00141F6B">
        <w:rPr>
          <w:rFonts w:ascii="Cambria Math" w:eastAsia="Times New Roman" w:hAnsi="Cambria Math" w:cs="Cambria Math"/>
          <w:color w:val="0000FF"/>
          <w:sz w:val="24"/>
          <w:szCs w:val="24"/>
          <w:u w:val="single"/>
        </w:rPr>
        <w:t>‐</w:t>
      </w:r>
      <w:r w:rsidRPr="00141F6B">
        <w:rPr>
          <w:rFonts w:ascii="Times New Roman" w:eastAsia="Times New Roman" w:hAnsi="Times New Roman" w:cs="Times New Roman"/>
          <w:color w:val="0000FF"/>
          <w:sz w:val="24"/>
          <w:szCs w:val="24"/>
          <w:u w:val="single"/>
        </w:rPr>
        <w:t>Colon 1999</w:t>
      </w:r>
      <w:r w:rsidRPr="00141F6B">
        <w:rPr>
          <w:rFonts w:ascii="Times New Roman" w:eastAsia="Times New Roman" w:hAnsi="Times New Roman" w:cs="Times New Roman"/>
          <w:sz w:val="24"/>
          <w:szCs w:val="24"/>
        </w:rPr>
        <w:fldChar w:fldCharType="end"/>
      </w:r>
      <w:r w:rsidRPr="00141F6B">
        <w:rPr>
          <w:rFonts w:ascii="Times New Roman" w:eastAsia="Times New Roman" w:hAnsi="Times New Roman" w:cs="Times New Roman"/>
          <w:sz w:val="24"/>
          <w:szCs w:val="24"/>
        </w:rPr>
        <w:t>). Children easily notice them. Children are more able to divide spoken English words into onsets and rimes than into individual phonemes, even before they are able to read (</w:t>
      </w:r>
      <w:proofErr w:type="spellStart"/>
      <w:r w:rsidRPr="00141F6B">
        <w:rPr>
          <w:rFonts w:ascii="Times New Roman" w:eastAsia="Times New Roman" w:hAnsi="Times New Roman" w:cs="Times New Roman"/>
          <w:sz w:val="24"/>
          <w:szCs w:val="24"/>
        </w:rPr>
        <w:fldChar w:fldCharType="begin"/>
      </w:r>
      <w:r w:rsidRPr="00141F6B">
        <w:rPr>
          <w:rFonts w:ascii="Times New Roman" w:eastAsia="Times New Roman" w:hAnsi="Times New Roman" w:cs="Times New Roman"/>
          <w:sz w:val="24"/>
          <w:szCs w:val="24"/>
        </w:rPr>
        <w:instrText xml:space="preserve"> HYPERLINK "https://content.ashford.edu/books/AUEDU371.16.1/sections/p7000478611000000000000000000dc0" \l "P7000478611000000000000000000DCE" \t "_blank" </w:instrText>
      </w:r>
      <w:r w:rsidRPr="00141F6B">
        <w:rPr>
          <w:rFonts w:ascii="Times New Roman" w:eastAsia="Times New Roman" w:hAnsi="Times New Roman" w:cs="Times New Roman"/>
          <w:sz w:val="24"/>
          <w:szCs w:val="24"/>
        </w:rPr>
        <w:fldChar w:fldCharType="separate"/>
      </w:r>
      <w:r w:rsidRPr="00141F6B">
        <w:rPr>
          <w:rFonts w:ascii="Times New Roman" w:eastAsia="Times New Roman" w:hAnsi="Times New Roman" w:cs="Times New Roman"/>
          <w:color w:val="0000FF"/>
          <w:sz w:val="24"/>
          <w:szCs w:val="24"/>
          <w:u w:val="single"/>
        </w:rPr>
        <w:t>Goswami</w:t>
      </w:r>
      <w:proofErr w:type="spellEnd"/>
      <w:r w:rsidRPr="00141F6B">
        <w:rPr>
          <w:rFonts w:ascii="Times New Roman" w:eastAsia="Times New Roman" w:hAnsi="Times New Roman" w:cs="Times New Roman"/>
          <w:color w:val="0000FF"/>
          <w:sz w:val="24"/>
          <w:szCs w:val="24"/>
          <w:u w:val="single"/>
        </w:rPr>
        <w:t xml:space="preserve"> and Bryant 1990</w:t>
      </w:r>
      <w:r w:rsidRPr="00141F6B">
        <w:rPr>
          <w:rFonts w:ascii="Times New Roman" w:eastAsia="Times New Roman" w:hAnsi="Times New Roman" w:cs="Times New Roman"/>
          <w:sz w:val="24"/>
          <w:szCs w:val="24"/>
        </w:rPr>
        <w:fldChar w:fldCharType="end"/>
      </w:r>
      <w:r w:rsidRPr="00141F6B">
        <w:rPr>
          <w:rFonts w:ascii="Times New Roman" w:eastAsia="Times New Roman" w:hAnsi="Times New Roman" w:cs="Times New Roman"/>
          <w:sz w:val="24"/>
          <w:szCs w:val="24"/>
        </w:rPr>
        <w:t xml:space="preserve">; </w:t>
      </w:r>
      <w:hyperlink r:id="rId13" w:anchor="P7000478611000000000000000000DD7" w:tgtFrame="_blank" w:history="1">
        <w:proofErr w:type="spellStart"/>
        <w:r w:rsidRPr="00141F6B">
          <w:rPr>
            <w:rFonts w:ascii="Times New Roman" w:eastAsia="Times New Roman" w:hAnsi="Times New Roman" w:cs="Times New Roman"/>
            <w:color w:val="0000FF"/>
            <w:sz w:val="24"/>
            <w:szCs w:val="24"/>
            <w:u w:val="single"/>
          </w:rPr>
          <w:t>Trieman</w:t>
        </w:r>
        <w:proofErr w:type="spellEnd"/>
        <w:r w:rsidRPr="00141F6B">
          <w:rPr>
            <w:rFonts w:ascii="Times New Roman" w:eastAsia="Times New Roman" w:hAnsi="Times New Roman" w:cs="Times New Roman"/>
            <w:color w:val="0000FF"/>
            <w:sz w:val="24"/>
            <w:szCs w:val="24"/>
            <w:u w:val="single"/>
          </w:rPr>
          <w:t xml:space="preserve"> 1985</w:t>
        </w:r>
      </w:hyperlink>
      <w:r w:rsidRPr="00141F6B">
        <w:rPr>
          <w:rFonts w:ascii="Times New Roman" w:eastAsia="Times New Roman" w:hAnsi="Times New Roman" w:cs="Times New Roman"/>
          <w:sz w:val="24"/>
          <w:szCs w:val="24"/>
        </w:rPr>
        <w:t xml:space="preserve">). </w:t>
      </w:r>
      <w:hyperlink r:id="rId14" w:anchor="P7000478611000000000000000000DC1" w:tgtFrame="_blank" w:history="1">
        <w:r w:rsidRPr="00141F6B">
          <w:rPr>
            <w:rFonts w:ascii="Times New Roman" w:eastAsia="Times New Roman" w:hAnsi="Times New Roman" w:cs="Times New Roman"/>
            <w:color w:val="0000FF"/>
            <w:sz w:val="24"/>
            <w:szCs w:val="24"/>
            <w:u w:val="single"/>
          </w:rPr>
          <w:t>Marilyn Adams (1990)</w:t>
        </w:r>
      </w:hyperlink>
      <w:r w:rsidRPr="00141F6B">
        <w:rPr>
          <w:rFonts w:ascii="Times New Roman" w:eastAsia="Times New Roman" w:hAnsi="Times New Roman" w:cs="Times New Roman"/>
          <w:sz w:val="24"/>
          <w:szCs w:val="24"/>
        </w:rPr>
        <w:t xml:space="preserve"> writes this about the use of onsets and rimes as a core element in phonics instruction:</w:t>
      </w:r>
    </w:p>
    <w:p w:rsidR="00141F6B" w:rsidRPr="00141F6B" w:rsidRDefault="00141F6B" w:rsidP="00141F6B">
      <w:pPr>
        <w:spacing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The onset and rime are relatively easy to remember and to splice back together. Yet another advantage of exploiting phonograms in decoding instruction is that they provide a means of introducing and exercising many primer words with relative efficiency and this, as we have seen, is in marked contrast to the slowness with which words can be developed through individual letter</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sound correspondences. Again, this advantage has long been recognized in many instructional programs. (p. 321)</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Indeed, research has shown that instruction in rimes (learning sets of words that contain a targeted rime) is effective for beginning and struggling readers (</w:t>
      </w:r>
      <w:proofErr w:type="spellStart"/>
      <w:r w:rsidRPr="00141F6B">
        <w:rPr>
          <w:rFonts w:ascii="Times New Roman" w:eastAsia="Times New Roman" w:hAnsi="Times New Roman" w:cs="Times New Roman"/>
          <w:sz w:val="24"/>
          <w:szCs w:val="24"/>
        </w:rPr>
        <w:fldChar w:fldCharType="begin"/>
      </w:r>
      <w:r w:rsidRPr="00141F6B">
        <w:rPr>
          <w:rFonts w:ascii="Times New Roman" w:eastAsia="Times New Roman" w:hAnsi="Times New Roman" w:cs="Times New Roman"/>
          <w:sz w:val="24"/>
          <w:szCs w:val="24"/>
        </w:rPr>
        <w:instrText xml:space="preserve"> HYPERLINK "https://content.ashford.edu/books/AUEDU371.16.1/sections/p7000478611000000000000000000dc0" \l "P7000478611000000000000000000DCC" \t "_blank" </w:instrText>
      </w:r>
      <w:r w:rsidRPr="00141F6B">
        <w:rPr>
          <w:rFonts w:ascii="Times New Roman" w:eastAsia="Times New Roman" w:hAnsi="Times New Roman" w:cs="Times New Roman"/>
          <w:sz w:val="24"/>
          <w:szCs w:val="24"/>
        </w:rPr>
        <w:fldChar w:fldCharType="separate"/>
      </w:r>
      <w:r w:rsidRPr="00141F6B">
        <w:rPr>
          <w:rFonts w:ascii="Times New Roman" w:eastAsia="Times New Roman" w:hAnsi="Times New Roman" w:cs="Times New Roman"/>
          <w:color w:val="0000FF"/>
          <w:sz w:val="24"/>
          <w:szCs w:val="24"/>
          <w:u w:val="single"/>
        </w:rPr>
        <w:t>Goswami</w:t>
      </w:r>
      <w:proofErr w:type="spellEnd"/>
      <w:r w:rsidRPr="00141F6B">
        <w:rPr>
          <w:rFonts w:ascii="Times New Roman" w:eastAsia="Times New Roman" w:hAnsi="Times New Roman" w:cs="Times New Roman"/>
          <w:color w:val="0000FF"/>
          <w:sz w:val="24"/>
          <w:szCs w:val="24"/>
          <w:u w:val="single"/>
        </w:rPr>
        <w:t xml:space="preserve"> 2000</w:t>
      </w:r>
      <w:r w:rsidRPr="00141F6B">
        <w:rPr>
          <w:rFonts w:ascii="Times New Roman" w:eastAsia="Times New Roman" w:hAnsi="Times New Roman" w:cs="Times New Roman"/>
          <w:sz w:val="24"/>
          <w:szCs w:val="24"/>
        </w:rPr>
        <w:fldChar w:fldCharType="end"/>
      </w:r>
      <w:r w:rsidRPr="00141F6B">
        <w:rPr>
          <w:rFonts w:ascii="Times New Roman" w:eastAsia="Times New Roman" w:hAnsi="Times New Roman" w:cs="Times New Roman"/>
          <w:sz w:val="24"/>
          <w:szCs w:val="24"/>
        </w:rPr>
        <w:t>).</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As soon as students have some beginning letter</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sound relationships established, teachers can begin concurrently teaching longer letter</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sound patterns. This is where rimes come in.</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By definition, each syllable contains one rime. There are many rimes worth teaching. </w:t>
      </w:r>
      <w:hyperlink r:id="rId15" w:anchor="P7000478611000000000000000000DC7" w:tgtFrame="_blank" w:history="1">
        <w:r w:rsidRPr="00141F6B">
          <w:rPr>
            <w:rFonts w:ascii="Times New Roman" w:eastAsia="Times New Roman" w:hAnsi="Times New Roman" w:cs="Times New Roman"/>
            <w:color w:val="0000FF"/>
            <w:sz w:val="24"/>
            <w:szCs w:val="24"/>
            <w:u w:val="single"/>
          </w:rPr>
          <w:t>Fry (1998)</w:t>
        </w:r>
      </w:hyperlink>
      <w:r w:rsidRPr="00141F6B">
        <w:rPr>
          <w:rFonts w:ascii="Times New Roman" w:eastAsia="Times New Roman" w:hAnsi="Times New Roman" w:cs="Times New Roman"/>
          <w:sz w:val="24"/>
          <w:szCs w:val="24"/>
        </w:rPr>
        <w:t xml:space="preserve"> found that 353 different rimes can each generate at least two fairly common one</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syllable words. Given that so many rimes exist in English, which ones should be taught first to young students? One approach is to teach those rimes that are most productive in terms of word generation. Fry has identified 38 rimes that make 654 one</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syllable words by simply tacking on different onsets to each rime. We combined Fry’s rimes with other common rimes identified by </w:t>
      </w:r>
      <w:hyperlink r:id="rId16" w:anchor="P7000478611000000000000000000DD8" w:tgtFrame="_blank" w:history="1">
        <w:r w:rsidRPr="00141F6B">
          <w:rPr>
            <w:rFonts w:ascii="Times New Roman" w:eastAsia="Times New Roman" w:hAnsi="Times New Roman" w:cs="Times New Roman"/>
            <w:color w:val="0000FF"/>
            <w:sz w:val="24"/>
            <w:szCs w:val="24"/>
            <w:u w:val="single"/>
          </w:rPr>
          <w:t>Wylie and Durrell (1970)</w:t>
        </w:r>
      </w:hyperlink>
      <w:r w:rsidRPr="00141F6B">
        <w:rPr>
          <w:rFonts w:ascii="Times New Roman" w:eastAsia="Times New Roman" w:hAnsi="Times New Roman" w:cs="Times New Roman"/>
          <w:sz w:val="24"/>
          <w:szCs w:val="24"/>
        </w:rPr>
        <w:t xml:space="preserve">, and added a few of our own to develop a list of 75 essential rimes (see </w:t>
      </w:r>
      <w:hyperlink r:id="rId17" w:anchor="P7000478611000000000000000000DA8" w:tgtFrame="_blank" w:history="1">
        <w:r w:rsidRPr="00141F6B">
          <w:rPr>
            <w:rFonts w:ascii="Times New Roman" w:eastAsia="Times New Roman" w:hAnsi="Times New Roman" w:cs="Times New Roman"/>
            <w:color w:val="0000FF"/>
            <w:sz w:val="24"/>
            <w:szCs w:val="24"/>
            <w:u w:val="single"/>
          </w:rPr>
          <w:t>Figure 7.1</w:t>
        </w:r>
      </w:hyperlink>
      <w:r w:rsidRPr="00141F6B">
        <w:rPr>
          <w:rFonts w:ascii="Times New Roman" w:eastAsia="Times New Roman" w:hAnsi="Times New Roman" w:cs="Times New Roman"/>
          <w:sz w:val="24"/>
          <w:szCs w:val="24"/>
        </w:rPr>
        <w:t>). Students can use these rimes to decode (and spell) over 1,000 one</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syllable words simply by adding an initial consonant, blend, or digraph. That’s pretty phenomenal. Furthermore, those 75 rimes can be used to decode several thousand longer, multisyllabic words. Teaching approximately two rimes per week, the entire set of rimes can be taught in kindergarten and first grade.</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lastRenderedPageBreak/>
        <w:t xml:space="preserve">Beyond this initial set, which rimes should be taught at different grade levels? Although instructional materials may provide a </w:t>
      </w:r>
      <w:proofErr w:type="spellStart"/>
      <w:r w:rsidRPr="00141F6B">
        <w:rPr>
          <w:rFonts w:ascii="Times New Roman" w:eastAsia="Times New Roman" w:hAnsi="Times New Roman" w:cs="Times New Roman"/>
          <w:sz w:val="24"/>
          <w:szCs w:val="24"/>
        </w:rPr>
        <w:t>rime</w:t>
      </w:r>
      <w:proofErr w:type="spellEnd"/>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teaching sequence, we prefer that teachers themselves establish their own rime curriculum. Here’s how it might work:</w:t>
      </w:r>
    </w:p>
    <w:p w:rsidR="00141F6B" w:rsidRPr="00141F6B" w:rsidRDefault="00141F6B" w:rsidP="00141F6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Teachers get together in grade</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level groups—​K through grade 3 or 4.</w:t>
      </w:r>
    </w:p>
    <w:p w:rsidR="00141F6B" w:rsidRPr="00141F6B" w:rsidRDefault="00141F6B" w:rsidP="00141F6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Using a set of rimes (see </w:t>
      </w:r>
      <w:hyperlink r:id="rId18" w:anchor="P7000478611000000000000000000FF8" w:tgtFrame="_blank" w:history="1">
        <w:r w:rsidRPr="00141F6B">
          <w:rPr>
            <w:rFonts w:ascii="Times New Roman" w:eastAsia="Times New Roman" w:hAnsi="Times New Roman" w:cs="Times New Roman"/>
            <w:color w:val="0000FF"/>
            <w:sz w:val="24"/>
            <w:szCs w:val="24"/>
            <w:u w:val="single"/>
          </w:rPr>
          <w:t>Appendix</w:t>
        </w:r>
      </w:hyperlink>
      <w:proofErr w:type="gramStart"/>
      <w:r w:rsidRPr="00141F6B">
        <w:rPr>
          <w:rFonts w:ascii="Times New Roman" w:eastAsia="Times New Roman" w:hAnsi="Times New Roman" w:cs="Times New Roman"/>
          <w:sz w:val="24"/>
          <w:szCs w:val="24"/>
        </w:rPr>
        <w:t>) ,</w:t>
      </w:r>
      <w:proofErr w:type="gramEnd"/>
      <w:r w:rsidRPr="00141F6B">
        <w:rPr>
          <w:rFonts w:ascii="Times New Roman" w:eastAsia="Times New Roman" w:hAnsi="Times New Roman" w:cs="Times New Roman"/>
          <w:sz w:val="24"/>
          <w:szCs w:val="24"/>
        </w:rPr>
        <w:t xml:space="preserve"> each grade</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level group identifies 50 to 100 rimes that are appropriate to teach at its grade level.</w:t>
      </w:r>
    </w:p>
    <w:p w:rsidR="00141F6B" w:rsidRPr="00141F6B" w:rsidRDefault="00141F6B" w:rsidP="00141F6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Lists are analyzed and cross</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checked across grade levels to ensure that all rimes are taught at one grade level and reinforced at others.</w:t>
      </w:r>
    </w:p>
    <w:p w:rsidR="00141F6B" w:rsidRPr="00141F6B" w:rsidRDefault="00141F6B" w:rsidP="00141F6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Each grade level now has its own list of rimes that it is responsible for introducing and is aware of previously taught rimes that need to be revisited.</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Now that we have a set of rimes to teach, the question becomes: How do we teach them to our students? In many classrooms, teachers and students brainstorm words that contain targeted rimes. These words and their rimes are listed on a sheet of chart paper and put on display for students to read and use at their convenience.</w:t>
      </w:r>
    </w:p>
    <w:p w:rsidR="00141F6B" w:rsidRPr="00141F6B" w:rsidRDefault="00141F6B" w:rsidP="00141F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1F6B">
        <w:rPr>
          <w:rFonts w:ascii="Times New Roman" w:eastAsia="Times New Roman" w:hAnsi="Times New Roman" w:cs="Times New Roman"/>
          <w:b/>
          <w:bCs/>
          <w:kern w:val="36"/>
          <w:sz w:val="48"/>
          <w:szCs w:val="48"/>
        </w:rPr>
        <w:t xml:space="preserve">Figure 7.1 </w:t>
      </w:r>
      <w:proofErr w:type="spellStart"/>
      <w:r w:rsidRPr="00141F6B">
        <w:rPr>
          <w:rFonts w:ascii="Times New Roman" w:eastAsia="Times New Roman" w:hAnsi="Times New Roman" w:cs="Times New Roman"/>
          <w:b/>
          <w:bCs/>
          <w:kern w:val="36"/>
          <w:sz w:val="48"/>
          <w:szCs w:val="48"/>
        </w:rPr>
        <w:t>Rasinski</w:t>
      </w:r>
      <w:r w:rsidRPr="00141F6B">
        <w:rPr>
          <w:rFonts w:ascii="Cambria Math" w:eastAsia="Times New Roman" w:hAnsi="Cambria Math" w:cs="Cambria Math"/>
          <w:b/>
          <w:bCs/>
          <w:kern w:val="36"/>
          <w:sz w:val="48"/>
          <w:szCs w:val="48"/>
        </w:rPr>
        <w:t>‐</w:t>
      </w:r>
      <w:r w:rsidRPr="00141F6B">
        <w:rPr>
          <w:rFonts w:ascii="Times New Roman" w:eastAsia="Times New Roman" w:hAnsi="Times New Roman" w:cs="Times New Roman"/>
          <w:b/>
          <w:bCs/>
          <w:kern w:val="36"/>
          <w:sz w:val="48"/>
          <w:szCs w:val="48"/>
        </w:rPr>
        <w:t>Padak</w:t>
      </w:r>
      <w:proofErr w:type="spellEnd"/>
      <w:r w:rsidRPr="00141F6B">
        <w:rPr>
          <w:rFonts w:ascii="Times New Roman" w:eastAsia="Times New Roman" w:hAnsi="Times New Roman" w:cs="Times New Roman"/>
          <w:b/>
          <w:bCs/>
          <w:kern w:val="36"/>
          <w:sz w:val="48"/>
          <w:szCs w:val="48"/>
        </w:rPr>
        <w:t xml:space="preserve"> Essential Primary Rimes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1349"/>
      </w:tblGrid>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ab</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cab, crab</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ace</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race, trace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ack</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back, track</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ad</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had, clad</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ag</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bag, flag</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ail</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pail, trail</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ain</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main, stain</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ake</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bake, shake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ale</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pale, stale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all</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ball, stall</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am</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jam, slam</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ame</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came, blame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an</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can, plan</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ank</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bank, blank</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ap</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cap, trap</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ar</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car, star</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are</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care, stare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ash</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mash, crash</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ast</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past, blast</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lastRenderedPageBreak/>
              <w:t>at</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bat, flat</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ate</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date, crate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aw</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jaw, straw</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ay</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day, stay</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eap</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leap, cheap</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ear</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hear, clear</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eat</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meat, cheat</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eck</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deck, check</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ed</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bed, sled</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eed</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deed, speed</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eep</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peep, sleep</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eer</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deer, cheer</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ell</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bell, smell</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en</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ten, when</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er</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her, term</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ess</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less, dress</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est</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nest, crest</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ew</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dew, flew</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ice</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nice, slice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ick</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lick, stick</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id</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hid, slid</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ide</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wide, slide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ig</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wig, swig</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ight</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light, fright</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ile</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file, smile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ill</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hill, spill</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im</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him, trim</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ime</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time, chime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in</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win, chin</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ine</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fine, spine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ing</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ring, sting</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ink</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pink, stink</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ip</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lip, ship</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ir</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sir, stir</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it</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pit, knit</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ob</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cob, knob</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lastRenderedPageBreak/>
              <w:t>ock</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lock, clock</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oil</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soil, spoil</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oke</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joke, smoke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ole</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pole, stole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ool</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wool, spool</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op</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hop, stop</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or</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for, storm</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ore</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core, store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ot</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hot, spot</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out</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pout, shout</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ow</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low, slow</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ow</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cow, plow</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ub</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rub, club</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uck</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luck, truck</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ude</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rude, crude</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ug</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tug, shrug</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um</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hum, drum</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ump</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pump, stump</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unk</w:t>
            </w:r>
            <w:proofErr w:type="spellEnd"/>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bunk, chunk</w:t>
            </w:r>
          </w:p>
        </w:tc>
      </w:tr>
      <w:tr w:rsidR="00141F6B" w:rsidRPr="00141F6B" w:rsidTr="00141F6B">
        <w:trPr>
          <w:tblCellSpacing w:w="15" w:type="dxa"/>
        </w:trPr>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y</w:t>
            </w:r>
          </w:p>
        </w:tc>
        <w:tc>
          <w:tcPr>
            <w:tcW w:w="0" w:type="auto"/>
            <w:vAlign w:val="center"/>
            <w:hideMark/>
          </w:tcPr>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my, try</w:t>
            </w:r>
          </w:p>
        </w:tc>
      </w:tr>
    </w:tbl>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Source: Based on Fry (1998) and Wylie and Durrell (1970).</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Although this is a good start, it does not go far or deep enough in encouraging students to learn rimes. Word recognition requires deep learning of word patterns. This means seeing the patterns in isolation, in words and in texts, and reading plenty of words and text that contain those patterns. What follows is a week</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long sequence of activities for teaching two or more </w:t>
      </w:r>
      <w:proofErr w:type="spellStart"/>
      <w:r w:rsidRPr="00141F6B">
        <w:rPr>
          <w:rFonts w:ascii="Times New Roman" w:eastAsia="Times New Roman" w:hAnsi="Times New Roman" w:cs="Times New Roman"/>
          <w:sz w:val="24"/>
          <w:szCs w:val="24"/>
        </w:rPr>
        <w:t>rimes</w:t>
      </w:r>
      <w:proofErr w:type="spellEnd"/>
      <w:r w:rsidRPr="00141F6B">
        <w:rPr>
          <w:rFonts w:ascii="Times New Roman" w:eastAsia="Times New Roman" w:hAnsi="Times New Roman" w:cs="Times New Roman"/>
          <w:sz w:val="24"/>
          <w:szCs w:val="24"/>
        </w:rPr>
        <w:t xml:space="preserve"> per week:</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Day 1</w:t>
      </w:r>
    </w:p>
    <w:p w:rsidR="00141F6B" w:rsidRPr="00141F6B" w:rsidRDefault="00141F6B" w:rsidP="00141F6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Introduce one or two rimes—​for example, </w:t>
      </w:r>
      <w:proofErr w:type="spellStart"/>
      <w:r w:rsidRPr="00141F6B">
        <w:rPr>
          <w:rFonts w:ascii="Times New Roman" w:eastAsia="Times New Roman" w:hAnsi="Times New Roman" w:cs="Times New Roman"/>
          <w:sz w:val="24"/>
          <w:szCs w:val="24"/>
        </w:rPr>
        <w:t>ack</w:t>
      </w:r>
      <w:proofErr w:type="spellEnd"/>
      <w:r w:rsidRPr="00141F6B">
        <w:rPr>
          <w:rFonts w:ascii="Times New Roman" w:eastAsia="Times New Roman" w:hAnsi="Times New Roman" w:cs="Times New Roman"/>
          <w:sz w:val="24"/>
          <w:szCs w:val="24"/>
        </w:rPr>
        <w:t xml:space="preserve"> and ick. Print the rimes on a display board and say the sounds they represent several times. Ask students to do the same.</w:t>
      </w:r>
    </w:p>
    <w:p w:rsidR="00141F6B" w:rsidRPr="00141F6B" w:rsidRDefault="00141F6B" w:rsidP="00141F6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Brainstorm and list on chart paper words that contain the </w:t>
      </w:r>
      <w:proofErr w:type="spellStart"/>
      <w:r w:rsidRPr="00141F6B">
        <w:rPr>
          <w:rFonts w:ascii="Times New Roman" w:eastAsia="Times New Roman" w:hAnsi="Times New Roman" w:cs="Times New Roman"/>
          <w:sz w:val="24"/>
          <w:szCs w:val="24"/>
        </w:rPr>
        <w:t>ack</w:t>
      </w:r>
      <w:proofErr w:type="spellEnd"/>
      <w:r w:rsidRPr="00141F6B">
        <w:rPr>
          <w:rFonts w:ascii="Times New Roman" w:eastAsia="Times New Roman" w:hAnsi="Times New Roman" w:cs="Times New Roman"/>
          <w:sz w:val="24"/>
          <w:szCs w:val="24"/>
        </w:rPr>
        <w:t xml:space="preserve"> and ick rimes. Words should be mostly one</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syllable words, though a few multi-syllabic words can be included. </w:t>
      </w:r>
    </w:p>
    <w:p w:rsidR="00141F6B" w:rsidRPr="00141F6B" w:rsidRDefault="00141F6B" w:rsidP="00141F6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Read the words with students several times. Have groups and individual students read the words. Encourage students to read the words on their own throughout the day and into the next. Chant the list of words chorally several times each day. Eventually add the words to the class word wall (see </w:t>
      </w:r>
      <w:hyperlink r:id="rId19" w:anchor="P7000478611000000000000000000E0A" w:tgtFrame="_blank" w:history="1">
        <w:r w:rsidRPr="00141F6B">
          <w:rPr>
            <w:rFonts w:ascii="Times New Roman" w:eastAsia="Times New Roman" w:hAnsi="Times New Roman" w:cs="Times New Roman"/>
            <w:color w:val="0000FF"/>
            <w:sz w:val="24"/>
            <w:szCs w:val="24"/>
            <w:u w:val="single"/>
          </w:rPr>
          <w:t>Chapter 9</w:t>
        </w:r>
      </w:hyperlink>
      <w:r w:rsidRPr="00141F6B">
        <w:rPr>
          <w:rFonts w:ascii="Times New Roman" w:eastAsia="Times New Roman" w:hAnsi="Times New Roman" w:cs="Times New Roman"/>
          <w:sz w:val="24"/>
          <w:szCs w:val="24"/>
        </w:rPr>
        <w:t>).</w:t>
      </w:r>
    </w:p>
    <w:p w:rsidR="00141F6B" w:rsidRPr="00141F6B" w:rsidRDefault="00141F6B" w:rsidP="00141F6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lastRenderedPageBreak/>
        <w:t xml:space="preserve">Challenge students with a </w:t>
      </w:r>
      <w:proofErr w:type="spellStart"/>
      <w:r w:rsidRPr="00141F6B">
        <w:rPr>
          <w:rFonts w:ascii="Times New Roman" w:eastAsia="Times New Roman" w:hAnsi="Times New Roman" w:cs="Times New Roman"/>
          <w:sz w:val="24"/>
          <w:szCs w:val="24"/>
        </w:rPr>
        <w:t>Hinky</w:t>
      </w:r>
      <w:proofErr w:type="spellEnd"/>
      <w:r w:rsidRPr="00141F6B">
        <w:rPr>
          <w:rFonts w:ascii="Times New Roman" w:eastAsia="Times New Roman" w:hAnsi="Times New Roman" w:cs="Times New Roman"/>
          <w:sz w:val="24"/>
          <w:szCs w:val="24"/>
        </w:rPr>
        <w:t xml:space="preserve"> Pinky, written on the board or chart paper, that uses some of the words just brainstormed. A </w:t>
      </w:r>
      <w:proofErr w:type="spellStart"/>
      <w:r w:rsidRPr="00141F6B">
        <w:rPr>
          <w:rFonts w:ascii="Times New Roman" w:eastAsia="Times New Roman" w:hAnsi="Times New Roman" w:cs="Times New Roman"/>
          <w:sz w:val="24"/>
          <w:szCs w:val="24"/>
        </w:rPr>
        <w:t>Hinky</w:t>
      </w:r>
      <w:proofErr w:type="spellEnd"/>
      <w:r w:rsidRPr="00141F6B">
        <w:rPr>
          <w:rFonts w:ascii="Times New Roman" w:eastAsia="Times New Roman" w:hAnsi="Times New Roman" w:cs="Times New Roman"/>
          <w:sz w:val="24"/>
          <w:szCs w:val="24"/>
        </w:rPr>
        <w:t xml:space="preserve"> Pinky is a riddle for which the answer is two or more rhyming words (see </w:t>
      </w:r>
      <w:hyperlink r:id="rId20" w:anchor="P7000478611000000000000000000D55" w:tgtFrame="_blank" w:history="1">
        <w:r w:rsidRPr="00141F6B">
          <w:rPr>
            <w:rFonts w:ascii="Times New Roman" w:eastAsia="Times New Roman" w:hAnsi="Times New Roman" w:cs="Times New Roman"/>
            <w:color w:val="0000FF"/>
            <w:sz w:val="24"/>
            <w:szCs w:val="24"/>
            <w:u w:val="single"/>
          </w:rPr>
          <w:t>Chapter 6</w:t>
        </w:r>
      </w:hyperlink>
      <w:r w:rsidRPr="00141F6B">
        <w:rPr>
          <w:rFonts w:ascii="Times New Roman" w:eastAsia="Times New Roman" w:hAnsi="Times New Roman" w:cs="Times New Roman"/>
          <w:sz w:val="24"/>
          <w:szCs w:val="24"/>
        </w:rPr>
        <w:t>).</w:t>
      </w:r>
    </w:p>
    <w:p w:rsidR="00141F6B" w:rsidRPr="00141F6B" w:rsidRDefault="00141F6B" w:rsidP="00141F6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Introduce two or three poems featuring the targeted rime, written by the teacher or another poet, and displayed for all to see on chart paper. Slowly at first, read each poem to students several times, pointing to the words as you read and asking students to join in as they feel comfortable. After a few readings the entire group should be reading the poem chorally. Divide the students into smaller groups and continue to read the poems in parts. Ask a few individual students to read each poem aloud. Ask all students to read the poems throughout the next several days. These authentic reading activities promote reading fluency and sight word acquisition as well as focus children’s attention on the targeted rime. The shared experience of reading the poems chorally and repeatedly (</w:t>
      </w:r>
      <w:hyperlink r:id="rId21" w:anchor="P7000478611000000000000000000DC9" w:tgtFrame="_blank" w:history="1">
        <w:r w:rsidRPr="00141F6B">
          <w:rPr>
            <w:rFonts w:ascii="Times New Roman" w:eastAsia="Times New Roman" w:hAnsi="Times New Roman" w:cs="Times New Roman"/>
            <w:color w:val="0000FF"/>
            <w:sz w:val="24"/>
            <w:szCs w:val="24"/>
            <w:u w:val="single"/>
          </w:rPr>
          <w:t>Gill 2006</w:t>
        </w:r>
      </w:hyperlink>
      <w:r w:rsidRPr="00141F6B">
        <w:rPr>
          <w:rFonts w:ascii="Times New Roman" w:eastAsia="Times New Roman" w:hAnsi="Times New Roman" w:cs="Times New Roman"/>
          <w:sz w:val="24"/>
          <w:szCs w:val="24"/>
        </w:rPr>
        <w:t>) offers children the invitation to join in whenever they feel comfortable and competent—​perhaps with the first reading, or after the third reading once a high degree of familiarity with the text has been developed.</w:t>
      </w:r>
      <w:r w:rsidRPr="00141F6B">
        <w:rPr>
          <w:rFonts w:ascii="Times New Roman" w:eastAsia="Times New Roman" w:hAnsi="Times New Roman" w:cs="Times New Roman"/>
          <w:sz w:val="24"/>
          <w:szCs w:val="24"/>
        </w:rPr>
        <w:br/>
      </w:r>
      <w:r w:rsidRPr="00141F6B">
        <w:rPr>
          <w:rFonts w:ascii="Times New Roman" w:eastAsia="Times New Roman" w:hAnsi="Times New Roman" w:cs="Times New Roman"/>
          <w:sz w:val="24"/>
          <w:szCs w:val="24"/>
        </w:rPr>
        <w:br/>
        <w:t>Ellen, the first</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grade teacher we introduced to you at the beginning of this chapter, wrote these poems featuring </w:t>
      </w:r>
      <w:proofErr w:type="spellStart"/>
      <w:r w:rsidRPr="00141F6B">
        <w:rPr>
          <w:rFonts w:ascii="Times New Roman" w:eastAsia="Times New Roman" w:hAnsi="Times New Roman" w:cs="Times New Roman"/>
          <w:sz w:val="24"/>
          <w:szCs w:val="24"/>
        </w:rPr>
        <w:t>ack</w:t>
      </w:r>
      <w:proofErr w:type="spellEnd"/>
      <w:r w:rsidRPr="00141F6B">
        <w:rPr>
          <w:rFonts w:ascii="Times New Roman" w:eastAsia="Times New Roman" w:hAnsi="Times New Roman" w:cs="Times New Roman"/>
          <w:sz w:val="24"/>
          <w:szCs w:val="24"/>
        </w:rPr>
        <w:t xml:space="preserve"> and ick. Some are parodies of common rhymes that are already familiar to many children.</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My Duck Jack</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Diddle </w:t>
      </w:r>
      <w:proofErr w:type="spellStart"/>
      <w:r w:rsidRPr="00141F6B">
        <w:rPr>
          <w:rFonts w:ascii="Times New Roman" w:eastAsia="Times New Roman" w:hAnsi="Times New Roman" w:cs="Times New Roman"/>
          <w:sz w:val="24"/>
          <w:szCs w:val="24"/>
        </w:rPr>
        <w:t>diddle</w:t>
      </w:r>
      <w:proofErr w:type="spellEnd"/>
      <w:r w:rsidRPr="00141F6B">
        <w:rPr>
          <w:rFonts w:ascii="Times New Roman" w:eastAsia="Times New Roman" w:hAnsi="Times New Roman" w:cs="Times New Roman"/>
          <w:sz w:val="24"/>
          <w:szCs w:val="24"/>
        </w:rPr>
        <w:t xml:space="preserve"> quacking</w:t>
      </w:r>
      <w:r w:rsidRPr="00141F6B">
        <w:rPr>
          <w:rFonts w:ascii="Times New Roman" w:eastAsia="Times New Roman" w:hAnsi="Times New Roman" w:cs="Times New Roman"/>
          <w:sz w:val="24"/>
          <w:szCs w:val="24"/>
        </w:rPr>
        <w:br/>
      </w:r>
      <w:proofErr w:type="gramStart"/>
      <w:r w:rsidRPr="00141F6B">
        <w:rPr>
          <w:rFonts w:ascii="Times New Roman" w:eastAsia="Times New Roman" w:hAnsi="Times New Roman" w:cs="Times New Roman"/>
          <w:sz w:val="24"/>
          <w:szCs w:val="24"/>
        </w:rPr>
        <w:t>My</w:t>
      </w:r>
      <w:proofErr w:type="gramEnd"/>
      <w:r w:rsidRPr="00141F6B">
        <w:rPr>
          <w:rFonts w:ascii="Times New Roman" w:eastAsia="Times New Roman" w:hAnsi="Times New Roman" w:cs="Times New Roman"/>
          <w:sz w:val="24"/>
          <w:szCs w:val="24"/>
        </w:rPr>
        <w:t xml:space="preserve"> duck Jack.</w:t>
      </w:r>
      <w:r w:rsidRPr="00141F6B">
        <w:rPr>
          <w:rFonts w:ascii="Times New Roman" w:eastAsia="Times New Roman" w:hAnsi="Times New Roman" w:cs="Times New Roman"/>
          <w:sz w:val="24"/>
          <w:szCs w:val="24"/>
        </w:rPr>
        <w:br/>
        <w:t>Has a bill that is orange</w:t>
      </w:r>
      <w:r w:rsidRPr="00141F6B">
        <w:rPr>
          <w:rFonts w:ascii="Times New Roman" w:eastAsia="Times New Roman" w:hAnsi="Times New Roman" w:cs="Times New Roman"/>
          <w:sz w:val="24"/>
          <w:szCs w:val="24"/>
        </w:rPr>
        <w:br/>
        <w:t>and wings that are black.</w:t>
      </w:r>
      <w:r w:rsidRPr="00141F6B">
        <w:rPr>
          <w:rFonts w:ascii="Times New Roman" w:eastAsia="Times New Roman" w:hAnsi="Times New Roman" w:cs="Times New Roman"/>
          <w:sz w:val="24"/>
          <w:szCs w:val="24"/>
        </w:rPr>
        <w:br/>
        <w:t>Loves to yack with a</w:t>
      </w:r>
      <w:r w:rsidRPr="00141F6B">
        <w:rPr>
          <w:rFonts w:ascii="Times New Roman" w:eastAsia="Times New Roman" w:hAnsi="Times New Roman" w:cs="Times New Roman"/>
          <w:sz w:val="24"/>
          <w:szCs w:val="24"/>
        </w:rPr>
        <w:br/>
        <w:t xml:space="preserve">quack </w:t>
      </w:r>
      <w:proofErr w:type="spellStart"/>
      <w:r w:rsidRPr="00141F6B">
        <w:rPr>
          <w:rFonts w:ascii="Times New Roman" w:eastAsia="Times New Roman" w:hAnsi="Times New Roman" w:cs="Times New Roman"/>
          <w:sz w:val="24"/>
          <w:szCs w:val="24"/>
        </w:rPr>
        <w:t>quack</w:t>
      </w:r>
      <w:proofErr w:type="spellEnd"/>
      <w:r w:rsidRPr="00141F6B">
        <w:rPr>
          <w:rFonts w:ascii="Times New Roman" w:eastAsia="Times New Roman" w:hAnsi="Times New Roman" w:cs="Times New Roman"/>
          <w:sz w:val="24"/>
          <w:szCs w:val="24"/>
        </w:rPr>
        <w:t xml:space="preserve"> </w:t>
      </w:r>
      <w:proofErr w:type="spellStart"/>
      <w:r w:rsidRPr="00141F6B">
        <w:rPr>
          <w:rFonts w:ascii="Times New Roman" w:eastAsia="Times New Roman" w:hAnsi="Times New Roman" w:cs="Times New Roman"/>
          <w:sz w:val="24"/>
          <w:szCs w:val="24"/>
        </w:rPr>
        <w:t>quack</w:t>
      </w:r>
      <w:proofErr w:type="spellEnd"/>
      <w:r w:rsidRPr="00141F6B">
        <w:rPr>
          <w:rFonts w:ascii="Times New Roman" w:eastAsia="Times New Roman" w:hAnsi="Times New Roman" w:cs="Times New Roman"/>
          <w:sz w:val="24"/>
          <w:szCs w:val="24"/>
        </w:rPr>
        <w:t>.</w:t>
      </w:r>
      <w:r w:rsidRPr="00141F6B">
        <w:rPr>
          <w:rFonts w:ascii="Times New Roman" w:eastAsia="Times New Roman" w:hAnsi="Times New Roman" w:cs="Times New Roman"/>
          <w:sz w:val="24"/>
          <w:szCs w:val="24"/>
        </w:rPr>
        <w:br/>
        <w:t xml:space="preserve">Diddle </w:t>
      </w:r>
      <w:proofErr w:type="spellStart"/>
      <w:r w:rsidRPr="00141F6B">
        <w:rPr>
          <w:rFonts w:ascii="Times New Roman" w:eastAsia="Times New Roman" w:hAnsi="Times New Roman" w:cs="Times New Roman"/>
          <w:sz w:val="24"/>
          <w:szCs w:val="24"/>
        </w:rPr>
        <w:t>diddle</w:t>
      </w:r>
      <w:proofErr w:type="spellEnd"/>
      <w:r w:rsidRPr="00141F6B">
        <w:rPr>
          <w:rFonts w:ascii="Times New Roman" w:eastAsia="Times New Roman" w:hAnsi="Times New Roman" w:cs="Times New Roman"/>
          <w:sz w:val="24"/>
          <w:szCs w:val="24"/>
        </w:rPr>
        <w:t xml:space="preserve"> quacking</w:t>
      </w:r>
      <w:r w:rsidRPr="00141F6B">
        <w:rPr>
          <w:rFonts w:ascii="Times New Roman" w:eastAsia="Times New Roman" w:hAnsi="Times New Roman" w:cs="Times New Roman"/>
          <w:sz w:val="24"/>
          <w:szCs w:val="24"/>
        </w:rPr>
        <w:br/>
      </w:r>
      <w:proofErr w:type="gramStart"/>
      <w:r w:rsidRPr="00141F6B">
        <w:rPr>
          <w:rFonts w:ascii="Times New Roman" w:eastAsia="Times New Roman" w:hAnsi="Times New Roman" w:cs="Times New Roman"/>
          <w:sz w:val="24"/>
          <w:szCs w:val="24"/>
        </w:rPr>
        <w:t>My</w:t>
      </w:r>
      <w:proofErr w:type="gramEnd"/>
      <w:r w:rsidRPr="00141F6B">
        <w:rPr>
          <w:rFonts w:ascii="Times New Roman" w:eastAsia="Times New Roman" w:hAnsi="Times New Roman" w:cs="Times New Roman"/>
          <w:sz w:val="24"/>
          <w:szCs w:val="24"/>
        </w:rPr>
        <w:t xml:space="preserve"> duck Jack.</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When a Thousand Ducks Quack</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When a thousand ducks go quack</w:t>
      </w:r>
      <w:r w:rsidRPr="00141F6B">
        <w:rPr>
          <w:rFonts w:ascii="Times New Roman" w:eastAsia="Times New Roman" w:hAnsi="Times New Roman" w:cs="Times New Roman"/>
          <w:sz w:val="24"/>
          <w:szCs w:val="24"/>
        </w:rPr>
        <w:br/>
        <w:t>And a set of ear plugs I lack</w:t>
      </w:r>
      <w:r w:rsidRPr="00141F6B">
        <w:rPr>
          <w:rFonts w:ascii="Times New Roman" w:eastAsia="Times New Roman" w:hAnsi="Times New Roman" w:cs="Times New Roman"/>
          <w:sz w:val="24"/>
          <w:szCs w:val="24"/>
        </w:rPr>
        <w:br/>
        <w:t>I find my trusty old jacket</w:t>
      </w:r>
      <w:r w:rsidRPr="00141F6B">
        <w:rPr>
          <w:rFonts w:ascii="Times New Roman" w:eastAsia="Times New Roman" w:hAnsi="Times New Roman" w:cs="Times New Roman"/>
          <w:sz w:val="24"/>
          <w:szCs w:val="24"/>
        </w:rPr>
        <w:br/>
        <w:t>Place it over my head.</w:t>
      </w:r>
      <w:r w:rsidRPr="00141F6B">
        <w:rPr>
          <w:rFonts w:ascii="Times New Roman" w:eastAsia="Times New Roman" w:hAnsi="Times New Roman" w:cs="Times New Roman"/>
          <w:sz w:val="24"/>
          <w:szCs w:val="24"/>
        </w:rPr>
        <w:br/>
        <w:t>It softens the racket.</w:t>
      </w:r>
      <w:r w:rsidRPr="00141F6B">
        <w:rPr>
          <w:rFonts w:ascii="Times New Roman" w:eastAsia="Times New Roman" w:hAnsi="Times New Roman" w:cs="Times New Roman"/>
          <w:sz w:val="24"/>
          <w:szCs w:val="24"/>
        </w:rPr>
        <w:br/>
        <w:t>That I truly do dread.</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A Duck Named Mack﻿﻿﻿​</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—I know a duck</w:t>
      </w:r>
      <w:r w:rsidRPr="00141F6B">
        <w:rPr>
          <w:rFonts w:ascii="Times New Roman" w:eastAsia="Times New Roman" w:hAnsi="Times New Roman" w:cs="Times New Roman"/>
          <w:sz w:val="24"/>
          <w:szCs w:val="24"/>
        </w:rPr>
        <w:br/>
        <w:t>His name is Mack</w:t>
      </w:r>
      <w:r w:rsidRPr="00141F6B">
        <w:rPr>
          <w:rFonts w:ascii="Times New Roman" w:eastAsia="Times New Roman" w:hAnsi="Times New Roman" w:cs="Times New Roman"/>
          <w:sz w:val="24"/>
          <w:szCs w:val="24"/>
        </w:rPr>
        <w:br/>
        <w:t>—Makes quite a racket with</w:t>
      </w:r>
      <w:r w:rsidRPr="00141F6B">
        <w:rPr>
          <w:rFonts w:ascii="Times New Roman" w:eastAsia="Times New Roman" w:hAnsi="Times New Roman" w:cs="Times New Roman"/>
          <w:sz w:val="24"/>
          <w:szCs w:val="24"/>
        </w:rPr>
        <w:br/>
        <w:t xml:space="preserve">his quack </w:t>
      </w:r>
      <w:proofErr w:type="spellStart"/>
      <w:r w:rsidRPr="00141F6B">
        <w:rPr>
          <w:rFonts w:ascii="Times New Roman" w:eastAsia="Times New Roman" w:hAnsi="Times New Roman" w:cs="Times New Roman"/>
          <w:sz w:val="24"/>
          <w:szCs w:val="24"/>
        </w:rPr>
        <w:t>quack</w:t>
      </w:r>
      <w:proofErr w:type="spellEnd"/>
      <w:r w:rsidRPr="00141F6B">
        <w:rPr>
          <w:rFonts w:ascii="Times New Roman" w:eastAsia="Times New Roman" w:hAnsi="Times New Roman" w:cs="Times New Roman"/>
          <w:sz w:val="24"/>
          <w:szCs w:val="24"/>
        </w:rPr>
        <w:t xml:space="preserve"> </w:t>
      </w:r>
      <w:proofErr w:type="spellStart"/>
      <w:r w:rsidRPr="00141F6B">
        <w:rPr>
          <w:rFonts w:ascii="Times New Roman" w:eastAsia="Times New Roman" w:hAnsi="Times New Roman" w:cs="Times New Roman"/>
          <w:sz w:val="24"/>
          <w:szCs w:val="24"/>
        </w:rPr>
        <w:t>quack</w:t>
      </w:r>
      <w:proofErr w:type="spellEnd"/>
      <w:r w:rsidRPr="00141F6B">
        <w:rPr>
          <w:rFonts w:ascii="Times New Roman" w:eastAsia="Times New Roman" w:hAnsi="Times New Roman" w:cs="Times New Roman"/>
          <w:sz w:val="24"/>
          <w:szCs w:val="24"/>
        </w:rPr>
        <w:br/>
      </w:r>
      <w:r w:rsidRPr="00141F6B">
        <w:rPr>
          <w:rFonts w:ascii="Times New Roman" w:eastAsia="Times New Roman" w:hAnsi="Times New Roman" w:cs="Times New Roman"/>
          <w:sz w:val="24"/>
          <w:szCs w:val="24"/>
        </w:rPr>
        <w:lastRenderedPageBreak/>
        <w:t>—He yacks at us all</w:t>
      </w:r>
      <w:r w:rsidRPr="00141F6B">
        <w:rPr>
          <w:rFonts w:ascii="Times New Roman" w:eastAsia="Times New Roman" w:hAnsi="Times New Roman" w:cs="Times New Roman"/>
          <w:sz w:val="24"/>
          <w:szCs w:val="24"/>
        </w:rPr>
        <w:br/>
      </w:r>
      <w:proofErr w:type="spellStart"/>
      <w:r w:rsidRPr="00141F6B">
        <w:rPr>
          <w:rFonts w:ascii="Times New Roman" w:eastAsia="Times New Roman" w:hAnsi="Times New Roman" w:cs="Times New Roman"/>
          <w:sz w:val="24"/>
          <w:szCs w:val="24"/>
        </w:rPr>
        <w:t>all</w:t>
      </w:r>
      <w:proofErr w:type="spellEnd"/>
      <w:r w:rsidRPr="00141F6B">
        <w:rPr>
          <w:rFonts w:ascii="Times New Roman" w:eastAsia="Times New Roman" w:hAnsi="Times New Roman" w:cs="Times New Roman"/>
          <w:sz w:val="24"/>
          <w:szCs w:val="24"/>
        </w:rPr>
        <w:t xml:space="preserve"> manners does he lack</w:t>
      </w:r>
      <w:r w:rsidRPr="00141F6B">
        <w:rPr>
          <w:rFonts w:ascii="Times New Roman" w:eastAsia="Times New Roman" w:hAnsi="Times New Roman" w:cs="Times New Roman"/>
          <w:sz w:val="24"/>
          <w:szCs w:val="24"/>
        </w:rPr>
        <w:br/>
        <w:t>—That’s my Mack</w:t>
      </w:r>
      <w:r w:rsidRPr="00141F6B">
        <w:rPr>
          <w:rFonts w:ascii="Times New Roman" w:eastAsia="Times New Roman" w:hAnsi="Times New Roman" w:cs="Times New Roman"/>
          <w:sz w:val="24"/>
          <w:szCs w:val="24"/>
        </w:rPr>
        <w:br/>
        <w:t>the duck who quacks!</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 xml:space="preserve">Hickory </w:t>
      </w:r>
      <w:proofErr w:type="spellStart"/>
      <w:r w:rsidRPr="00141F6B">
        <w:rPr>
          <w:rFonts w:ascii="Times New Roman" w:eastAsia="Times New Roman" w:hAnsi="Times New Roman" w:cs="Times New Roman"/>
          <w:b/>
          <w:bCs/>
          <w:sz w:val="24"/>
          <w:szCs w:val="24"/>
        </w:rPr>
        <w:t>Dickory</w:t>
      </w:r>
      <w:proofErr w:type="spellEnd"/>
      <w:r w:rsidRPr="00141F6B">
        <w:rPr>
          <w:rFonts w:ascii="Times New Roman" w:eastAsia="Times New Roman" w:hAnsi="Times New Roman" w:cs="Times New Roman"/>
          <w:b/>
          <w:bCs/>
          <w:sz w:val="24"/>
          <w:szCs w:val="24"/>
        </w:rPr>
        <w:t xml:space="preserve"> Click</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Hickory </w:t>
      </w:r>
      <w:proofErr w:type="spellStart"/>
      <w:r w:rsidRPr="00141F6B">
        <w:rPr>
          <w:rFonts w:ascii="Times New Roman" w:eastAsia="Times New Roman" w:hAnsi="Times New Roman" w:cs="Times New Roman"/>
          <w:sz w:val="24"/>
          <w:szCs w:val="24"/>
        </w:rPr>
        <w:t>dickory</w:t>
      </w:r>
      <w:proofErr w:type="spellEnd"/>
      <w:r w:rsidRPr="00141F6B">
        <w:rPr>
          <w:rFonts w:ascii="Times New Roman" w:eastAsia="Times New Roman" w:hAnsi="Times New Roman" w:cs="Times New Roman"/>
          <w:sz w:val="24"/>
          <w:szCs w:val="24"/>
        </w:rPr>
        <w:t xml:space="preserve"> click</w:t>
      </w:r>
      <w:r w:rsidRPr="00141F6B">
        <w:rPr>
          <w:rFonts w:ascii="Times New Roman" w:eastAsia="Times New Roman" w:hAnsi="Times New Roman" w:cs="Times New Roman"/>
          <w:sz w:val="24"/>
          <w:szCs w:val="24"/>
        </w:rPr>
        <w:br/>
      </w:r>
      <w:proofErr w:type="gramStart"/>
      <w:r w:rsidRPr="00141F6B">
        <w:rPr>
          <w:rFonts w:ascii="Times New Roman" w:eastAsia="Times New Roman" w:hAnsi="Times New Roman" w:cs="Times New Roman"/>
          <w:sz w:val="24"/>
          <w:szCs w:val="24"/>
        </w:rPr>
        <w:t>The</w:t>
      </w:r>
      <w:proofErr w:type="gramEnd"/>
      <w:r w:rsidRPr="00141F6B">
        <w:rPr>
          <w:rFonts w:ascii="Times New Roman" w:eastAsia="Times New Roman" w:hAnsi="Times New Roman" w:cs="Times New Roman"/>
          <w:sz w:val="24"/>
          <w:szCs w:val="24"/>
        </w:rPr>
        <w:t xml:space="preserve"> chickens are feeling sick</w:t>
      </w:r>
      <w:r w:rsidRPr="00141F6B">
        <w:rPr>
          <w:rFonts w:ascii="Times New Roman" w:eastAsia="Times New Roman" w:hAnsi="Times New Roman" w:cs="Times New Roman"/>
          <w:sz w:val="24"/>
          <w:szCs w:val="24"/>
        </w:rPr>
        <w:br/>
        <w:t>The clock struck nine</w:t>
      </w:r>
      <w:r w:rsidRPr="00141F6B">
        <w:rPr>
          <w:rFonts w:ascii="Times New Roman" w:eastAsia="Times New Roman" w:hAnsi="Times New Roman" w:cs="Times New Roman"/>
          <w:sz w:val="24"/>
          <w:szCs w:val="24"/>
        </w:rPr>
        <w:br/>
        <w:t>Now they’re feeling fine</w:t>
      </w:r>
      <w:r w:rsidRPr="00141F6B">
        <w:rPr>
          <w:rFonts w:ascii="Times New Roman" w:eastAsia="Times New Roman" w:hAnsi="Times New Roman" w:cs="Times New Roman"/>
          <w:sz w:val="24"/>
          <w:szCs w:val="24"/>
        </w:rPr>
        <w:br/>
        <w:t xml:space="preserve">Hickory </w:t>
      </w:r>
      <w:proofErr w:type="spellStart"/>
      <w:r w:rsidRPr="00141F6B">
        <w:rPr>
          <w:rFonts w:ascii="Times New Roman" w:eastAsia="Times New Roman" w:hAnsi="Times New Roman" w:cs="Times New Roman"/>
          <w:sz w:val="24"/>
          <w:szCs w:val="24"/>
        </w:rPr>
        <w:t>dickory</w:t>
      </w:r>
      <w:proofErr w:type="spellEnd"/>
      <w:r w:rsidRPr="00141F6B">
        <w:rPr>
          <w:rFonts w:ascii="Times New Roman" w:eastAsia="Times New Roman" w:hAnsi="Times New Roman" w:cs="Times New Roman"/>
          <w:sz w:val="24"/>
          <w:szCs w:val="24"/>
        </w:rPr>
        <w:t xml:space="preserve"> click.</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 xml:space="preserve">Hickory </w:t>
      </w:r>
      <w:proofErr w:type="spellStart"/>
      <w:r w:rsidRPr="00141F6B">
        <w:rPr>
          <w:rFonts w:ascii="Times New Roman" w:eastAsia="Times New Roman" w:hAnsi="Times New Roman" w:cs="Times New Roman"/>
          <w:b/>
          <w:bCs/>
          <w:sz w:val="24"/>
          <w:szCs w:val="24"/>
        </w:rPr>
        <w:t>Dickory</w:t>
      </w:r>
      <w:proofErr w:type="spellEnd"/>
      <w:r w:rsidRPr="00141F6B">
        <w:rPr>
          <w:rFonts w:ascii="Times New Roman" w:eastAsia="Times New Roman" w:hAnsi="Times New Roman" w:cs="Times New Roman"/>
          <w:b/>
          <w:bCs/>
          <w:sz w:val="24"/>
          <w:szCs w:val="24"/>
        </w:rPr>
        <w:t xml:space="preserve"> Dare</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Dickery</w:t>
      </w:r>
      <w:proofErr w:type="spellEnd"/>
      <w:r w:rsidRPr="00141F6B">
        <w:rPr>
          <w:rFonts w:ascii="Times New Roman" w:eastAsia="Times New Roman" w:hAnsi="Times New Roman" w:cs="Times New Roman"/>
          <w:sz w:val="24"/>
          <w:szCs w:val="24"/>
        </w:rPr>
        <w:t xml:space="preserve"> </w:t>
      </w:r>
      <w:proofErr w:type="spellStart"/>
      <w:r w:rsidRPr="00141F6B">
        <w:rPr>
          <w:rFonts w:ascii="Times New Roman" w:eastAsia="Times New Roman" w:hAnsi="Times New Roman" w:cs="Times New Roman"/>
          <w:sz w:val="24"/>
          <w:szCs w:val="24"/>
        </w:rPr>
        <w:t>dickery</w:t>
      </w:r>
      <w:proofErr w:type="spellEnd"/>
      <w:r w:rsidRPr="00141F6B">
        <w:rPr>
          <w:rFonts w:ascii="Times New Roman" w:eastAsia="Times New Roman" w:hAnsi="Times New Roman" w:cs="Times New Roman"/>
          <w:sz w:val="24"/>
          <w:szCs w:val="24"/>
        </w:rPr>
        <w:t xml:space="preserve"> dare</w:t>
      </w:r>
      <w:r w:rsidRPr="00141F6B">
        <w:rPr>
          <w:rFonts w:ascii="Times New Roman" w:eastAsia="Times New Roman" w:hAnsi="Times New Roman" w:cs="Times New Roman"/>
          <w:sz w:val="24"/>
          <w:szCs w:val="24"/>
        </w:rPr>
        <w:br/>
      </w:r>
      <w:proofErr w:type="gramStart"/>
      <w:r w:rsidRPr="00141F6B">
        <w:rPr>
          <w:rFonts w:ascii="Times New Roman" w:eastAsia="Times New Roman" w:hAnsi="Times New Roman" w:cs="Times New Roman"/>
          <w:sz w:val="24"/>
          <w:szCs w:val="24"/>
        </w:rPr>
        <w:t>The</w:t>
      </w:r>
      <w:proofErr w:type="gramEnd"/>
      <w:r w:rsidRPr="00141F6B">
        <w:rPr>
          <w:rFonts w:ascii="Times New Roman" w:eastAsia="Times New Roman" w:hAnsi="Times New Roman" w:cs="Times New Roman"/>
          <w:sz w:val="24"/>
          <w:szCs w:val="24"/>
        </w:rPr>
        <w:t xml:space="preserve"> chicken flew up in the air</w:t>
      </w:r>
      <w:r w:rsidRPr="00141F6B">
        <w:rPr>
          <w:rFonts w:ascii="Times New Roman" w:eastAsia="Times New Roman" w:hAnsi="Times New Roman" w:cs="Times New Roman"/>
          <w:sz w:val="24"/>
          <w:szCs w:val="24"/>
        </w:rPr>
        <w:br/>
        <w:t>She looks pretty slick</w:t>
      </w:r>
      <w:r w:rsidRPr="00141F6B">
        <w:rPr>
          <w:rFonts w:ascii="Times New Roman" w:eastAsia="Times New Roman" w:hAnsi="Times New Roman" w:cs="Times New Roman"/>
          <w:sz w:val="24"/>
          <w:szCs w:val="24"/>
        </w:rPr>
        <w:br/>
        <w:t>When she flies so quick</w:t>
      </w:r>
      <w:r w:rsidRPr="00141F6B">
        <w:rPr>
          <w:rFonts w:ascii="Times New Roman" w:eastAsia="Times New Roman" w:hAnsi="Times New Roman" w:cs="Times New Roman"/>
          <w:sz w:val="24"/>
          <w:szCs w:val="24"/>
        </w:rPr>
        <w:br/>
      </w:r>
      <w:proofErr w:type="spellStart"/>
      <w:r w:rsidRPr="00141F6B">
        <w:rPr>
          <w:rFonts w:ascii="Times New Roman" w:eastAsia="Times New Roman" w:hAnsi="Times New Roman" w:cs="Times New Roman"/>
          <w:sz w:val="24"/>
          <w:szCs w:val="24"/>
        </w:rPr>
        <w:t>Chickery</w:t>
      </w:r>
      <w:proofErr w:type="spellEnd"/>
      <w:r w:rsidRPr="00141F6B">
        <w:rPr>
          <w:rFonts w:ascii="Times New Roman" w:eastAsia="Times New Roman" w:hAnsi="Times New Roman" w:cs="Times New Roman"/>
          <w:sz w:val="24"/>
          <w:szCs w:val="24"/>
        </w:rPr>
        <w:t xml:space="preserve"> </w:t>
      </w:r>
      <w:proofErr w:type="spellStart"/>
      <w:r w:rsidRPr="00141F6B">
        <w:rPr>
          <w:rFonts w:ascii="Times New Roman" w:eastAsia="Times New Roman" w:hAnsi="Times New Roman" w:cs="Times New Roman"/>
          <w:sz w:val="24"/>
          <w:szCs w:val="24"/>
        </w:rPr>
        <w:t>chickery</w:t>
      </w:r>
      <w:proofErr w:type="spellEnd"/>
      <w:r w:rsidRPr="00141F6B">
        <w:rPr>
          <w:rFonts w:ascii="Times New Roman" w:eastAsia="Times New Roman" w:hAnsi="Times New Roman" w:cs="Times New Roman"/>
          <w:sz w:val="24"/>
          <w:szCs w:val="24"/>
        </w:rPr>
        <w:t xml:space="preserve"> chair.</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Poems can be found in many collections (see </w:t>
      </w:r>
      <w:hyperlink r:id="rId22" w:anchor="P7000478611000000000000000000DAE" w:tgtFrame="_blank" w:history="1">
        <w:r w:rsidRPr="00141F6B">
          <w:rPr>
            <w:rFonts w:ascii="Times New Roman" w:eastAsia="Times New Roman" w:hAnsi="Times New Roman" w:cs="Times New Roman"/>
            <w:color w:val="0000FF"/>
            <w:sz w:val="24"/>
            <w:szCs w:val="24"/>
            <w:u w:val="single"/>
          </w:rPr>
          <w:t>Figure 7.2</w:t>
        </w:r>
      </w:hyperlink>
      <w:r w:rsidRPr="00141F6B">
        <w:rPr>
          <w:rFonts w:ascii="Times New Roman" w:eastAsia="Times New Roman" w:hAnsi="Times New Roman" w:cs="Times New Roman"/>
          <w:sz w:val="24"/>
          <w:szCs w:val="24"/>
        </w:rPr>
        <w:t xml:space="preserve">). A second source for poems is the teacher. If you, the teacher, cannot find poems that contain </w:t>
      </w:r>
      <w:proofErr w:type="spellStart"/>
      <w:r w:rsidRPr="00141F6B">
        <w:rPr>
          <w:rFonts w:ascii="Times New Roman" w:eastAsia="Times New Roman" w:hAnsi="Times New Roman" w:cs="Times New Roman"/>
          <w:sz w:val="24"/>
          <w:szCs w:val="24"/>
        </w:rPr>
        <w:t>ack</w:t>
      </w:r>
      <w:proofErr w:type="spellEnd"/>
      <w:r w:rsidRPr="00141F6B">
        <w:rPr>
          <w:rFonts w:ascii="Times New Roman" w:eastAsia="Times New Roman" w:hAnsi="Times New Roman" w:cs="Times New Roman"/>
          <w:sz w:val="24"/>
          <w:szCs w:val="24"/>
        </w:rPr>
        <w:t>, surely you can write a couple of four</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 to six</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line poems, as Ellen did, that present students with real texts featuring the targeted rime. Not only does this provide students with a rich source of reading material for practicing their knowledge of rimes, but it shows students that their teacher is also a writer.</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Once the poems have been read, reread, and read again, students find individual words and word parts in the poems. This can mean pointing to, underlining, and circling significant words and word parts on a second copy of each poem (the initial copy is kept clean for future use). At this point you want to draw students’ attention to individual words in the poem, particularly those words that contain the targeted rimes. One of our colleagues, Belinda, a first</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grade teacher, uses fly swatters as word whoppers. She cuts rectangular holes of various sizes out of several fly swatters (see </w:t>
      </w:r>
      <w:hyperlink r:id="rId23" w:anchor="P7000478611000000000000000000DB1" w:tgtFrame="_blank" w:history="1">
        <w:r w:rsidRPr="00141F6B">
          <w:rPr>
            <w:rFonts w:ascii="Times New Roman" w:eastAsia="Times New Roman" w:hAnsi="Times New Roman" w:cs="Times New Roman"/>
            <w:color w:val="0000FF"/>
            <w:sz w:val="24"/>
            <w:szCs w:val="24"/>
            <w:u w:val="single"/>
          </w:rPr>
          <w:t>Figure 7.3</w:t>
        </w:r>
      </w:hyperlink>
      <w:r w:rsidRPr="00141F6B">
        <w:rPr>
          <w:rFonts w:ascii="Times New Roman" w:eastAsia="Times New Roman" w:hAnsi="Times New Roman" w:cs="Times New Roman"/>
          <w:sz w:val="24"/>
          <w:szCs w:val="24"/>
        </w:rPr>
        <w:t>). She “whops” one of the words from the poem and asks students to identify it. The word whopper isolates the word so that it must be read on its own, without the aid of the general context of the poem. Later, Belinda gives each child a word whopper and asks individuals to whop words and word parts from the poem that she pronounces.</w:t>
      </w:r>
    </w:p>
    <w:p w:rsidR="00141F6B" w:rsidRPr="00141F6B" w:rsidRDefault="00141F6B" w:rsidP="00141F6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The lesson ends with these two assignments:</w:t>
      </w:r>
    </w:p>
    <w:p w:rsidR="00141F6B" w:rsidRPr="00141F6B" w:rsidRDefault="00141F6B" w:rsidP="00141F6B">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Students are given a sheet of words containing the rimes brainstormed earlier. They practice reading and spelling the rimes at home. The sheet also contains the poems practiced during the day so that students can practice reading the poems at home with the assistance of a family member.</w:t>
      </w:r>
    </w:p>
    <w:p w:rsidR="00141F6B" w:rsidRPr="00141F6B" w:rsidRDefault="00141F6B" w:rsidP="00141F6B">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lastRenderedPageBreak/>
        <w:t>Students are asked to write their own short rhymes that feature the targeted rime. Students can write their two</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 to six</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line poems on their own or with a family member, a classmate, or a buddy from another grade.</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This focus on poetry also allows teachers and students to celebrate a wonderful genre that is often neglected and underused in the language arts curriculum (</w:t>
      </w:r>
      <w:hyperlink r:id="rId24" w:anchor="P7000478611000000000000000000DC2" w:tgtFrame="_blank" w:history="1">
        <w:r w:rsidRPr="00141F6B">
          <w:rPr>
            <w:rFonts w:ascii="Times New Roman" w:eastAsia="Times New Roman" w:hAnsi="Times New Roman" w:cs="Times New Roman"/>
            <w:color w:val="0000FF"/>
            <w:sz w:val="24"/>
            <w:szCs w:val="24"/>
            <w:u w:val="single"/>
          </w:rPr>
          <w:t>Benton 1992</w:t>
        </w:r>
      </w:hyperlink>
      <w:r w:rsidRPr="00141F6B">
        <w:rPr>
          <w:rFonts w:ascii="Times New Roman" w:eastAsia="Times New Roman" w:hAnsi="Times New Roman" w:cs="Times New Roman"/>
          <w:sz w:val="24"/>
          <w:szCs w:val="24"/>
        </w:rPr>
        <w:t xml:space="preserve">; </w:t>
      </w:r>
      <w:hyperlink r:id="rId25" w:anchor="P7000478611000000000000000000DC4" w:tgtFrame="_blank" w:history="1">
        <w:r w:rsidRPr="00141F6B">
          <w:rPr>
            <w:rFonts w:ascii="Times New Roman" w:eastAsia="Times New Roman" w:hAnsi="Times New Roman" w:cs="Times New Roman"/>
            <w:color w:val="0000FF"/>
            <w:sz w:val="24"/>
            <w:szCs w:val="24"/>
            <w:u w:val="single"/>
          </w:rPr>
          <w:t>Cullinan, Scala, and Schroder 1995</w:t>
        </w:r>
      </w:hyperlink>
      <w:r w:rsidRPr="00141F6B">
        <w:rPr>
          <w:rFonts w:ascii="Times New Roman" w:eastAsia="Times New Roman" w:hAnsi="Times New Roman" w:cs="Times New Roman"/>
          <w:sz w:val="24"/>
          <w:szCs w:val="24"/>
        </w:rPr>
        <w:t xml:space="preserve">; </w:t>
      </w:r>
      <w:hyperlink r:id="rId26" w:anchor="P7000478611000000000000000000DC6" w:tgtFrame="_blank" w:history="1">
        <w:r w:rsidRPr="00141F6B">
          <w:rPr>
            <w:rFonts w:ascii="Times New Roman" w:eastAsia="Times New Roman" w:hAnsi="Times New Roman" w:cs="Times New Roman"/>
            <w:color w:val="0000FF"/>
            <w:sz w:val="24"/>
            <w:szCs w:val="24"/>
            <w:u w:val="single"/>
          </w:rPr>
          <w:t>Denman 1988</w:t>
        </w:r>
      </w:hyperlink>
      <w:r w:rsidRPr="00141F6B">
        <w:rPr>
          <w:rFonts w:ascii="Times New Roman" w:eastAsia="Times New Roman" w:hAnsi="Times New Roman" w:cs="Times New Roman"/>
          <w:sz w:val="24"/>
          <w:szCs w:val="24"/>
        </w:rPr>
        <w:t xml:space="preserve">; </w:t>
      </w:r>
      <w:hyperlink r:id="rId27" w:anchor="P7000478611000000000000000000DD0" w:tgtFrame="_blank" w:history="1">
        <w:proofErr w:type="spellStart"/>
        <w:r w:rsidRPr="00141F6B">
          <w:rPr>
            <w:rFonts w:ascii="Times New Roman" w:eastAsia="Times New Roman" w:hAnsi="Times New Roman" w:cs="Times New Roman"/>
            <w:color w:val="0000FF"/>
            <w:sz w:val="24"/>
            <w:szCs w:val="24"/>
            <w:u w:val="single"/>
          </w:rPr>
          <w:t>Lockward</w:t>
        </w:r>
        <w:proofErr w:type="spellEnd"/>
        <w:r w:rsidRPr="00141F6B">
          <w:rPr>
            <w:rFonts w:ascii="Times New Roman" w:eastAsia="Times New Roman" w:hAnsi="Times New Roman" w:cs="Times New Roman"/>
            <w:color w:val="0000FF"/>
            <w:sz w:val="24"/>
            <w:szCs w:val="24"/>
            <w:u w:val="single"/>
          </w:rPr>
          <w:t xml:space="preserve"> 1994</w:t>
        </w:r>
      </w:hyperlink>
      <w:r w:rsidRPr="00141F6B">
        <w:rPr>
          <w:rFonts w:ascii="Times New Roman" w:eastAsia="Times New Roman" w:hAnsi="Times New Roman" w:cs="Times New Roman"/>
          <w:sz w:val="24"/>
          <w:szCs w:val="24"/>
        </w:rPr>
        <w:t xml:space="preserve">; </w:t>
      </w:r>
      <w:hyperlink r:id="rId28" w:anchor="P7000478611000000000000000000DD2" w:tgtFrame="_blank" w:history="1">
        <w:r w:rsidRPr="00141F6B">
          <w:rPr>
            <w:rFonts w:ascii="Times New Roman" w:eastAsia="Times New Roman" w:hAnsi="Times New Roman" w:cs="Times New Roman"/>
            <w:color w:val="0000FF"/>
            <w:sz w:val="24"/>
            <w:szCs w:val="24"/>
            <w:u w:val="single"/>
          </w:rPr>
          <w:t>Perfect 1999</w:t>
        </w:r>
      </w:hyperlink>
      <w:r w:rsidRPr="00141F6B">
        <w:rPr>
          <w:rFonts w:ascii="Times New Roman" w:eastAsia="Times New Roman" w:hAnsi="Times New Roman" w:cs="Times New Roman"/>
          <w:sz w:val="24"/>
          <w:szCs w:val="24"/>
        </w:rPr>
        <w:t xml:space="preserve">, </w:t>
      </w:r>
      <w:hyperlink r:id="rId29" w:anchor="P7000478611000000000000000000DD3" w:tgtFrame="_blank" w:history="1">
        <w:r w:rsidRPr="00141F6B">
          <w:rPr>
            <w:rFonts w:ascii="Times New Roman" w:eastAsia="Times New Roman" w:hAnsi="Times New Roman" w:cs="Times New Roman"/>
            <w:color w:val="0000FF"/>
            <w:sz w:val="24"/>
            <w:szCs w:val="24"/>
            <w:u w:val="single"/>
          </w:rPr>
          <w:t>2005</w:t>
        </w:r>
      </w:hyperlink>
      <w:r w:rsidRPr="00141F6B">
        <w:rPr>
          <w:rFonts w:ascii="Times New Roman" w:eastAsia="Times New Roman" w:hAnsi="Times New Roman" w:cs="Times New Roman"/>
          <w:sz w:val="24"/>
          <w:szCs w:val="24"/>
        </w:rPr>
        <w:t xml:space="preserve">; </w:t>
      </w:r>
      <w:hyperlink r:id="rId30" w:anchor="P7000478611000000000000000000DD6" w:tgtFrame="_blank" w:history="1">
        <w:r w:rsidRPr="00141F6B">
          <w:rPr>
            <w:rFonts w:ascii="Times New Roman" w:eastAsia="Times New Roman" w:hAnsi="Times New Roman" w:cs="Times New Roman"/>
            <w:color w:val="0000FF"/>
            <w:sz w:val="24"/>
            <w:szCs w:val="24"/>
            <w:u w:val="single"/>
          </w:rPr>
          <w:t>Rogers 1985</w:t>
        </w:r>
      </w:hyperlink>
      <w:r w:rsidRPr="00141F6B">
        <w:rPr>
          <w:rFonts w:ascii="Times New Roman" w:eastAsia="Times New Roman" w:hAnsi="Times New Roman" w:cs="Times New Roman"/>
          <w:sz w:val="24"/>
          <w:szCs w:val="24"/>
        </w:rPr>
        <w:t>). Even the simple poems that teachers and children may write say something very important to students—“poetry is valued and celebrated in our classroom. We are poets!”</w:t>
      </w:r>
    </w:p>
    <w:p w:rsidR="00141F6B" w:rsidRPr="00141F6B" w:rsidRDefault="00141F6B" w:rsidP="00141F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1F6B">
        <w:rPr>
          <w:rFonts w:ascii="Times New Roman" w:eastAsia="Times New Roman" w:hAnsi="Times New Roman" w:cs="Times New Roman"/>
          <w:b/>
          <w:bCs/>
          <w:kern w:val="36"/>
          <w:sz w:val="48"/>
          <w:szCs w:val="48"/>
        </w:rPr>
        <w:t>Figure 7.2 Poetry Collections and Songbooks for Celebrating Poetry and Lyrics and for Teaching Word Patterns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Bagert</w:t>
      </w:r>
      <w:proofErr w:type="spellEnd"/>
      <w:r w:rsidRPr="00141F6B">
        <w:rPr>
          <w:rFonts w:ascii="Times New Roman" w:eastAsia="Times New Roman" w:hAnsi="Times New Roman" w:cs="Times New Roman"/>
          <w:sz w:val="24"/>
          <w:szCs w:val="24"/>
        </w:rPr>
        <w:t xml:space="preserve">, B. (1992). Let me be the boss: Poems for kids to perform. Honesdale, PA: </w:t>
      </w:r>
      <w:proofErr w:type="spellStart"/>
      <w:r w:rsidRPr="00141F6B">
        <w:rPr>
          <w:rFonts w:ascii="Times New Roman" w:eastAsia="Times New Roman" w:hAnsi="Times New Roman" w:cs="Times New Roman"/>
          <w:sz w:val="24"/>
          <w:szCs w:val="24"/>
        </w:rPr>
        <w:t>Boyds</w:t>
      </w:r>
      <w:proofErr w:type="spellEnd"/>
      <w:r w:rsidRPr="00141F6B">
        <w:rPr>
          <w:rFonts w:ascii="Times New Roman" w:eastAsia="Times New Roman" w:hAnsi="Times New Roman" w:cs="Times New Roman"/>
          <w:sz w:val="24"/>
          <w:szCs w:val="24"/>
        </w:rPr>
        <w:t xml:space="preserve"> Mills.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Bagert</w:t>
      </w:r>
      <w:proofErr w:type="spellEnd"/>
      <w:r w:rsidRPr="00141F6B">
        <w:rPr>
          <w:rFonts w:ascii="Times New Roman" w:eastAsia="Times New Roman" w:hAnsi="Times New Roman" w:cs="Times New Roman"/>
          <w:sz w:val="24"/>
          <w:szCs w:val="24"/>
        </w:rPr>
        <w:t xml:space="preserve">, B. and </w:t>
      </w:r>
      <w:proofErr w:type="spellStart"/>
      <w:r w:rsidRPr="00141F6B">
        <w:rPr>
          <w:rFonts w:ascii="Times New Roman" w:eastAsia="Times New Roman" w:hAnsi="Times New Roman" w:cs="Times New Roman"/>
          <w:sz w:val="24"/>
          <w:szCs w:val="24"/>
        </w:rPr>
        <w:t>Rasinski</w:t>
      </w:r>
      <w:proofErr w:type="spellEnd"/>
      <w:r w:rsidRPr="00141F6B">
        <w:rPr>
          <w:rFonts w:ascii="Times New Roman" w:eastAsia="Times New Roman" w:hAnsi="Times New Roman" w:cs="Times New Roman"/>
          <w:sz w:val="24"/>
          <w:szCs w:val="24"/>
        </w:rPr>
        <w:t>, T. (2010). Poems for building reading skills. Huntington Beach, CA: Shell Educational Publishing.</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Carle, E. (1992). Eric Carle’s </w:t>
      </w:r>
      <w:proofErr w:type="gramStart"/>
      <w:r w:rsidRPr="00141F6B">
        <w:rPr>
          <w:rFonts w:ascii="Times New Roman" w:eastAsia="Times New Roman" w:hAnsi="Times New Roman" w:cs="Times New Roman"/>
          <w:sz w:val="24"/>
          <w:szCs w:val="24"/>
        </w:rPr>
        <w:t>animals</w:t>
      </w:r>
      <w:proofErr w:type="gramEnd"/>
      <w:r w:rsidRPr="00141F6B">
        <w:rPr>
          <w:rFonts w:ascii="Times New Roman" w:eastAsia="Times New Roman" w:hAnsi="Times New Roman" w:cs="Times New Roman"/>
          <w:sz w:val="24"/>
          <w:szCs w:val="24"/>
        </w:rPr>
        <w:t xml:space="preserve"> </w:t>
      </w:r>
      <w:proofErr w:type="spellStart"/>
      <w:r w:rsidRPr="00141F6B">
        <w:rPr>
          <w:rFonts w:ascii="Times New Roman" w:eastAsia="Times New Roman" w:hAnsi="Times New Roman" w:cs="Times New Roman"/>
          <w:sz w:val="24"/>
          <w:szCs w:val="24"/>
        </w:rPr>
        <w:t>animals</w:t>
      </w:r>
      <w:proofErr w:type="spellEnd"/>
      <w:r w:rsidRPr="00141F6B">
        <w:rPr>
          <w:rFonts w:ascii="Times New Roman" w:eastAsia="Times New Roman" w:hAnsi="Times New Roman" w:cs="Times New Roman"/>
          <w:sz w:val="24"/>
          <w:szCs w:val="24"/>
        </w:rPr>
        <w:t>. New York: Philomel.</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gramStart"/>
      <w:r w:rsidRPr="00141F6B">
        <w:rPr>
          <w:rFonts w:ascii="Times New Roman" w:eastAsia="Times New Roman" w:hAnsi="Times New Roman" w:cs="Times New Roman"/>
          <w:sz w:val="24"/>
          <w:szCs w:val="24"/>
        </w:rPr>
        <w:t>de</w:t>
      </w:r>
      <w:proofErr w:type="gramEnd"/>
      <w:r w:rsidRPr="00141F6B">
        <w:rPr>
          <w:rFonts w:ascii="Times New Roman" w:eastAsia="Times New Roman" w:hAnsi="Times New Roman" w:cs="Times New Roman"/>
          <w:sz w:val="24"/>
          <w:szCs w:val="24"/>
        </w:rPr>
        <w:t xml:space="preserve"> Paola, T. (1988). </w:t>
      </w:r>
      <w:proofErr w:type="spellStart"/>
      <w:r w:rsidRPr="00141F6B">
        <w:rPr>
          <w:rFonts w:ascii="Times New Roman" w:eastAsia="Times New Roman" w:hAnsi="Times New Roman" w:cs="Times New Roman"/>
          <w:sz w:val="24"/>
          <w:szCs w:val="24"/>
        </w:rPr>
        <w:t>Tomie</w:t>
      </w:r>
      <w:proofErr w:type="spellEnd"/>
      <w:r w:rsidRPr="00141F6B">
        <w:rPr>
          <w:rFonts w:ascii="Times New Roman" w:eastAsia="Times New Roman" w:hAnsi="Times New Roman" w:cs="Times New Roman"/>
          <w:sz w:val="24"/>
          <w:szCs w:val="24"/>
        </w:rPr>
        <w:t xml:space="preserve"> de Paola’s book of poems. New York: Putnam.</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gramStart"/>
      <w:r w:rsidRPr="00141F6B">
        <w:rPr>
          <w:rFonts w:ascii="Times New Roman" w:eastAsia="Times New Roman" w:hAnsi="Times New Roman" w:cs="Times New Roman"/>
          <w:sz w:val="24"/>
          <w:szCs w:val="24"/>
        </w:rPr>
        <w:t>de</w:t>
      </w:r>
      <w:proofErr w:type="gramEnd"/>
      <w:r w:rsidRPr="00141F6B">
        <w:rPr>
          <w:rFonts w:ascii="Times New Roman" w:eastAsia="Times New Roman" w:hAnsi="Times New Roman" w:cs="Times New Roman"/>
          <w:sz w:val="24"/>
          <w:szCs w:val="24"/>
        </w:rPr>
        <w:t xml:space="preserve"> </w:t>
      </w:r>
      <w:proofErr w:type="spellStart"/>
      <w:r w:rsidRPr="00141F6B">
        <w:rPr>
          <w:rFonts w:ascii="Times New Roman" w:eastAsia="Times New Roman" w:hAnsi="Times New Roman" w:cs="Times New Roman"/>
          <w:sz w:val="24"/>
          <w:szCs w:val="24"/>
        </w:rPr>
        <w:t>Regniers</w:t>
      </w:r>
      <w:proofErr w:type="spellEnd"/>
      <w:r w:rsidRPr="00141F6B">
        <w:rPr>
          <w:rFonts w:ascii="Times New Roman" w:eastAsia="Times New Roman" w:hAnsi="Times New Roman" w:cs="Times New Roman"/>
          <w:sz w:val="24"/>
          <w:szCs w:val="24"/>
        </w:rPr>
        <w:t>, B. S., et al. (1988). Sing a song of popcorn: Every child’s book of poems. New York: Scholastic.</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Harrison, D. L. (2007). Bugs. Honesdale, PA: Front Street Press.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Hopkins, L. B. (1993). Extra innings: Baseball poems. New York: Harcourt, Brace.</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Hopkins, L. B. (1995). Been to yesterdays: Poems of a life. Honesdale, PA: </w:t>
      </w:r>
      <w:proofErr w:type="spellStart"/>
      <w:r w:rsidRPr="00141F6B">
        <w:rPr>
          <w:rFonts w:ascii="Times New Roman" w:eastAsia="Times New Roman" w:hAnsi="Times New Roman" w:cs="Times New Roman"/>
          <w:sz w:val="24"/>
          <w:szCs w:val="24"/>
        </w:rPr>
        <w:t>Boyds</w:t>
      </w:r>
      <w:proofErr w:type="spellEnd"/>
      <w:r w:rsidRPr="00141F6B">
        <w:rPr>
          <w:rFonts w:ascii="Times New Roman" w:eastAsia="Times New Roman" w:hAnsi="Times New Roman" w:cs="Times New Roman"/>
          <w:sz w:val="24"/>
          <w:szCs w:val="24"/>
        </w:rPr>
        <w:t xml:space="preserve"> Mills.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Hopkins, L. B. (Ed.). (1995). Small talk: A book of short poems. New York: Harcourt, Brace.</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Hudson, W. (Ed.). (1993). </w:t>
      </w:r>
      <w:proofErr w:type="gramStart"/>
      <w:r w:rsidRPr="00141F6B">
        <w:rPr>
          <w:rFonts w:ascii="Times New Roman" w:eastAsia="Times New Roman" w:hAnsi="Times New Roman" w:cs="Times New Roman"/>
          <w:sz w:val="24"/>
          <w:szCs w:val="24"/>
        </w:rPr>
        <w:t>Pass</w:t>
      </w:r>
      <w:proofErr w:type="gramEnd"/>
      <w:r w:rsidRPr="00141F6B">
        <w:rPr>
          <w:rFonts w:ascii="Times New Roman" w:eastAsia="Times New Roman" w:hAnsi="Times New Roman" w:cs="Times New Roman"/>
          <w:sz w:val="24"/>
          <w:szCs w:val="24"/>
        </w:rPr>
        <w:t xml:space="preserve"> it on: African</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American poetry for children. New York: Scholastic.</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Hudson, W. and Hudson, C. (Eds.). (1995). </w:t>
      </w:r>
      <w:proofErr w:type="gramStart"/>
      <w:r w:rsidRPr="00141F6B">
        <w:rPr>
          <w:rFonts w:ascii="Times New Roman" w:eastAsia="Times New Roman" w:hAnsi="Times New Roman" w:cs="Times New Roman"/>
          <w:sz w:val="24"/>
          <w:szCs w:val="24"/>
        </w:rPr>
        <w:t>How</w:t>
      </w:r>
      <w:proofErr w:type="gramEnd"/>
      <w:r w:rsidRPr="00141F6B">
        <w:rPr>
          <w:rFonts w:ascii="Times New Roman" w:eastAsia="Times New Roman" w:hAnsi="Times New Roman" w:cs="Times New Roman"/>
          <w:sz w:val="24"/>
          <w:szCs w:val="24"/>
        </w:rPr>
        <w:t xml:space="preserve"> sweet the sound: African</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American songs for children. New York: Scholastic.</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Krull</w:t>
      </w:r>
      <w:proofErr w:type="spellEnd"/>
      <w:r w:rsidRPr="00141F6B">
        <w:rPr>
          <w:rFonts w:ascii="Times New Roman" w:eastAsia="Times New Roman" w:hAnsi="Times New Roman" w:cs="Times New Roman"/>
          <w:sz w:val="24"/>
          <w:szCs w:val="24"/>
        </w:rPr>
        <w:t xml:space="preserve">, K. (1992). </w:t>
      </w:r>
      <w:proofErr w:type="spellStart"/>
      <w:r w:rsidRPr="00141F6B">
        <w:rPr>
          <w:rFonts w:ascii="Times New Roman" w:eastAsia="Times New Roman" w:hAnsi="Times New Roman" w:cs="Times New Roman"/>
          <w:sz w:val="24"/>
          <w:szCs w:val="24"/>
        </w:rPr>
        <w:t>Gonna</w:t>
      </w:r>
      <w:proofErr w:type="spellEnd"/>
      <w:r w:rsidRPr="00141F6B">
        <w:rPr>
          <w:rFonts w:ascii="Times New Roman" w:eastAsia="Times New Roman" w:hAnsi="Times New Roman" w:cs="Times New Roman"/>
          <w:sz w:val="24"/>
          <w:szCs w:val="24"/>
        </w:rPr>
        <w:t xml:space="preserve"> sing my head off: American folk songs for children. New York: Knopf.</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Lansky, B. (Ed.). (1991). Kids pick the funniest poems. Hopkins, MN: Meadowbrook.</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lastRenderedPageBreak/>
        <w:t>Lansky, B. (1996). Poetry party. Hopkins, MN: Meadowbrook.</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Larrick</w:t>
      </w:r>
      <w:proofErr w:type="spellEnd"/>
      <w:r w:rsidRPr="00141F6B">
        <w:rPr>
          <w:rFonts w:ascii="Times New Roman" w:eastAsia="Times New Roman" w:hAnsi="Times New Roman" w:cs="Times New Roman"/>
          <w:sz w:val="24"/>
          <w:szCs w:val="24"/>
        </w:rPr>
        <w:t>, N. (Ed.). (1990). Mice are nice. New York: Philomel.</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Lobel</w:t>
      </w:r>
      <w:proofErr w:type="spellEnd"/>
      <w:r w:rsidRPr="00141F6B">
        <w:rPr>
          <w:rFonts w:ascii="Times New Roman" w:eastAsia="Times New Roman" w:hAnsi="Times New Roman" w:cs="Times New Roman"/>
          <w:sz w:val="24"/>
          <w:szCs w:val="24"/>
        </w:rPr>
        <w:t xml:space="preserve">, A. (1983). The book of </w:t>
      </w:r>
      <w:proofErr w:type="spellStart"/>
      <w:r w:rsidRPr="00141F6B">
        <w:rPr>
          <w:rFonts w:ascii="Times New Roman" w:eastAsia="Times New Roman" w:hAnsi="Times New Roman" w:cs="Times New Roman"/>
          <w:sz w:val="24"/>
          <w:szCs w:val="24"/>
        </w:rPr>
        <w:t>pigericks</w:t>
      </w:r>
      <w:proofErr w:type="spellEnd"/>
      <w:r w:rsidRPr="00141F6B">
        <w:rPr>
          <w:rFonts w:ascii="Times New Roman" w:eastAsia="Times New Roman" w:hAnsi="Times New Roman" w:cs="Times New Roman"/>
          <w:sz w:val="24"/>
          <w:szCs w:val="24"/>
        </w:rPr>
        <w:t>. New York: Harper and Row.</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Moss, J. (1989). The butterfly jar. New York: Bantam.</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Moss, J. (1991). The other side of the door. New York: Bantam.</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Nesbitt, K. (2005). When the teacher isn’t looking. Hopkins, MN: Meadowbrook.</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Nesbitt, K. (2007). Revenge of the lunch ladies. Hopkins, MN: Meadowbrook.</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Opie, I. and Opie, P. (Eds.). (1992). I saw Esau: The schoolchild’s pocket book. Cambridge, MA: Candlewick.</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Pottle</w:t>
      </w:r>
      <w:proofErr w:type="spellEnd"/>
      <w:r w:rsidRPr="00141F6B">
        <w:rPr>
          <w:rFonts w:ascii="Times New Roman" w:eastAsia="Times New Roman" w:hAnsi="Times New Roman" w:cs="Times New Roman"/>
          <w:sz w:val="24"/>
          <w:szCs w:val="24"/>
        </w:rPr>
        <w:t>, R. (2007). I’m allergic to school. Hopkins, MN: Meadowbrook.</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Prelutsky</w:t>
      </w:r>
      <w:proofErr w:type="spellEnd"/>
      <w:r w:rsidRPr="00141F6B">
        <w:rPr>
          <w:rFonts w:ascii="Times New Roman" w:eastAsia="Times New Roman" w:hAnsi="Times New Roman" w:cs="Times New Roman"/>
          <w:sz w:val="24"/>
          <w:szCs w:val="24"/>
        </w:rPr>
        <w:t>, J. (Ed.). (1983). The Random House book of poetry for children. New York: Random House.</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Prelutsky</w:t>
      </w:r>
      <w:proofErr w:type="spellEnd"/>
      <w:r w:rsidRPr="00141F6B">
        <w:rPr>
          <w:rFonts w:ascii="Times New Roman" w:eastAsia="Times New Roman" w:hAnsi="Times New Roman" w:cs="Times New Roman"/>
          <w:sz w:val="24"/>
          <w:szCs w:val="24"/>
        </w:rPr>
        <w:t>, J. (1984). The new kid on the block. New York: Random House.</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Prelutsky</w:t>
      </w:r>
      <w:proofErr w:type="spellEnd"/>
      <w:r w:rsidRPr="00141F6B">
        <w:rPr>
          <w:rFonts w:ascii="Times New Roman" w:eastAsia="Times New Roman" w:hAnsi="Times New Roman" w:cs="Times New Roman"/>
          <w:sz w:val="24"/>
          <w:szCs w:val="24"/>
        </w:rPr>
        <w:t>, J. (1990). Something big has been here. New York: Greenwillow.</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Rasinski</w:t>
      </w:r>
      <w:proofErr w:type="spellEnd"/>
      <w:r w:rsidRPr="00141F6B">
        <w:rPr>
          <w:rFonts w:ascii="Times New Roman" w:eastAsia="Times New Roman" w:hAnsi="Times New Roman" w:cs="Times New Roman"/>
          <w:sz w:val="24"/>
          <w:szCs w:val="24"/>
        </w:rPr>
        <w:t>, T. and Brothers, K. (2006). Poems for word study (K–​1, 1–​2, 2–​3). Huntington Beach, CA: Shell Educational Publishing.</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Rasinski</w:t>
      </w:r>
      <w:proofErr w:type="spellEnd"/>
      <w:r w:rsidRPr="00141F6B">
        <w:rPr>
          <w:rFonts w:ascii="Times New Roman" w:eastAsia="Times New Roman" w:hAnsi="Times New Roman" w:cs="Times New Roman"/>
          <w:sz w:val="24"/>
          <w:szCs w:val="24"/>
        </w:rPr>
        <w:t>, T. and Zimmerman, B. (2001). Phonics poetry: Teaching word families. Boston: Allyn and Bacon.</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Silverstein, S. (1974). Where the sidewalk ends. New York: Harper and Row.</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Silverstein, S. (1981). A light in the attic. New York: Harper and Row.</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Slier, D. (Ed.). (1990). </w:t>
      </w:r>
      <w:proofErr w:type="gramStart"/>
      <w:r w:rsidRPr="00141F6B">
        <w:rPr>
          <w:rFonts w:ascii="Times New Roman" w:eastAsia="Times New Roman" w:hAnsi="Times New Roman" w:cs="Times New Roman"/>
          <w:sz w:val="24"/>
          <w:szCs w:val="24"/>
        </w:rPr>
        <w:t>Make</w:t>
      </w:r>
      <w:proofErr w:type="gramEnd"/>
      <w:r w:rsidRPr="00141F6B">
        <w:rPr>
          <w:rFonts w:ascii="Times New Roman" w:eastAsia="Times New Roman" w:hAnsi="Times New Roman" w:cs="Times New Roman"/>
          <w:sz w:val="24"/>
          <w:szCs w:val="24"/>
        </w:rPr>
        <w:t xml:space="preserve"> a joyful sound: Poems for children by African</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American poets. New York: Checkerboard Press.</w:t>
      </w:r>
    </w:p>
    <w:p w:rsidR="00141F6B" w:rsidRPr="00141F6B" w:rsidRDefault="00141F6B" w:rsidP="00141F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1F6B">
        <w:rPr>
          <w:rFonts w:ascii="Times New Roman" w:eastAsia="Times New Roman" w:hAnsi="Times New Roman" w:cs="Times New Roman"/>
          <w:b/>
          <w:bCs/>
          <w:kern w:val="36"/>
          <w:sz w:val="48"/>
          <w:szCs w:val="48"/>
        </w:rPr>
        <w:t>Figure 7.3 Word Whopper</w:t>
      </w:r>
    </w:p>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noProof/>
          <w:sz w:val="24"/>
          <w:szCs w:val="24"/>
        </w:rPr>
        <w:lastRenderedPageBreak/>
        <w:drawing>
          <wp:inline distT="0" distB="0" distL="0" distR="0" wp14:anchorId="4DF00FE9" wp14:editId="6D1E25F0">
            <wp:extent cx="2724150" cy="57150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24150" cy="5715000"/>
                    </a:xfrm>
                    <a:prstGeom prst="rect">
                      <a:avLst/>
                    </a:prstGeom>
                    <a:noFill/>
                    <a:ln>
                      <a:noFill/>
                    </a:ln>
                  </pic:spPr>
                </pic:pic>
              </a:graphicData>
            </a:graphic>
          </wp:inline>
        </w:drawing>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Day 2</w:t>
      </w:r>
    </w:p>
    <w:p w:rsidR="00141F6B" w:rsidRPr="00141F6B" w:rsidRDefault="00141F6B" w:rsidP="00141F6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Day 2 begins with students copying their poems on chart paper. These are then hung around the room for later use.</w:t>
      </w:r>
    </w:p>
    <w:p w:rsidR="00141F6B" w:rsidRPr="00141F6B" w:rsidRDefault="00141F6B" w:rsidP="00141F6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Next, students read the words and poems from the previous day.</w:t>
      </w:r>
    </w:p>
    <w:p w:rsidR="00141F6B" w:rsidRPr="00141F6B" w:rsidRDefault="00141F6B" w:rsidP="00141F6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Finally, the lesson turns into a poetry festival as students go around the room reading and celebrating each new poem written by a classmate. Stopping at each posted poem, the author first reads the poem to his or her classmates, pointing out key words. Then, the group reads the poem several times, chorally, antiphonally, and finally in pairs and as individuals. Not only does this activity promote practice of key rimes in real contexts, it also gives children another reason to celebrate language and themselves as authors.</w:t>
      </w:r>
    </w:p>
    <w:p w:rsidR="00141F6B" w:rsidRPr="00141F6B" w:rsidRDefault="00141F6B" w:rsidP="00141F6B">
      <w:pPr>
        <w:spacing w:before="100" w:beforeAutospacing="1" w:after="100" w:afterAutospacing="1" w:line="240" w:lineRule="auto"/>
        <w:ind w:left="720"/>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lastRenderedPageBreak/>
        <w:t>If a classroom aide is available, the poems can quickly be typed, printed, and copied for each student to read several times at home. Eventually, students may make their own individual or classroom poetry anthologies. Imagine children’s feelings of accomplishment as they see their own poetry “published” in classroom books.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Day 3</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Day 3 is a repeat of Day 1 with other contrasting rimes. If the rimes </w:t>
      </w:r>
      <w:proofErr w:type="spellStart"/>
      <w:r w:rsidRPr="00141F6B">
        <w:rPr>
          <w:rFonts w:ascii="Times New Roman" w:eastAsia="Times New Roman" w:hAnsi="Times New Roman" w:cs="Times New Roman"/>
          <w:sz w:val="24"/>
          <w:szCs w:val="24"/>
        </w:rPr>
        <w:t>ack</w:t>
      </w:r>
      <w:proofErr w:type="spellEnd"/>
      <w:r w:rsidRPr="00141F6B">
        <w:rPr>
          <w:rFonts w:ascii="Times New Roman" w:eastAsia="Times New Roman" w:hAnsi="Times New Roman" w:cs="Times New Roman"/>
          <w:sz w:val="24"/>
          <w:szCs w:val="24"/>
        </w:rPr>
        <w:t xml:space="preserve"> and ick were targeted in the first part of the week, the rimes for the second half of the week should either include the short a sound (at, </w:t>
      </w:r>
      <w:proofErr w:type="spellStart"/>
      <w:r w:rsidRPr="00141F6B">
        <w:rPr>
          <w:rFonts w:ascii="Times New Roman" w:eastAsia="Times New Roman" w:hAnsi="Times New Roman" w:cs="Times New Roman"/>
          <w:sz w:val="24"/>
          <w:szCs w:val="24"/>
        </w:rPr>
        <w:t>ap</w:t>
      </w:r>
      <w:proofErr w:type="spellEnd"/>
      <w:r w:rsidRPr="00141F6B">
        <w:rPr>
          <w:rFonts w:ascii="Times New Roman" w:eastAsia="Times New Roman" w:hAnsi="Times New Roman" w:cs="Times New Roman"/>
          <w:sz w:val="24"/>
          <w:szCs w:val="24"/>
        </w:rPr>
        <w:t xml:space="preserve">) or </w:t>
      </w:r>
      <w:proofErr w:type="spellStart"/>
      <w:r w:rsidRPr="00141F6B">
        <w:rPr>
          <w:rFonts w:ascii="Times New Roman" w:eastAsia="Times New Roman" w:hAnsi="Times New Roman" w:cs="Times New Roman"/>
          <w:sz w:val="24"/>
          <w:szCs w:val="24"/>
        </w:rPr>
        <w:t>ck</w:t>
      </w:r>
      <w:proofErr w:type="spellEnd"/>
      <w:r w:rsidRPr="00141F6B">
        <w:rPr>
          <w:rFonts w:ascii="Times New Roman" w:eastAsia="Times New Roman" w:hAnsi="Times New Roman" w:cs="Times New Roman"/>
          <w:sz w:val="24"/>
          <w:szCs w:val="24"/>
        </w:rPr>
        <w:t xml:space="preserve"> ending (</w:t>
      </w:r>
      <w:proofErr w:type="spellStart"/>
      <w:r w:rsidRPr="00141F6B">
        <w:rPr>
          <w:rFonts w:ascii="Times New Roman" w:eastAsia="Times New Roman" w:hAnsi="Times New Roman" w:cs="Times New Roman"/>
          <w:sz w:val="24"/>
          <w:szCs w:val="24"/>
        </w:rPr>
        <w:t>eck</w:t>
      </w:r>
      <w:proofErr w:type="spellEnd"/>
      <w:r w:rsidRPr="00141F6B">
        <w:rPr>
          <w:rFonts w:ascii="Times New Roman" w:eastAsia="Times New Roman" w:hAnsi="Times New Roman" w:cs="Times New Roman"/>
          <w:sz w:val="24"/>
          <w:szCs w:val="24"/>
        </w:rPr>
        <w:t xml:space="preserve">, </w:t>
      </w:r>
      <w:proofErr w:type="spellStart"/>
      <w:r w:rsidRPr="00141F6B">
        <w:rPr>
          <w:rFonts w:ascii="Times New Roman" w:eastAsia="Times New Roman" w:hAnsi="Times New Roman" w:cs="Times New Roman"/>
          <w:sz w:val="24"/>
          <w:szCs w:val="24"/>
        </w:rPr>
        <w:t>ock</w:t>
      </w:r>
      <w:proofErr w:type="spellEnd"/>
      <w:r w:rsidRPr="00141F6B">
        <w:rPr>
          <w:rFonts w:ascii="Times New Roman" w:eastAsia="Times New Roman" w:hAnsi="Times New Roman" w:cs="Times New Roman"/>
          <w:sz w:val="24"/>
          <w:szCs w:val="24"/>
        </w:rPr>
        <w:t>). Before beginning the new lesson, students may want to reread some of the poems and words from Days 1 and 2.</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Day 4</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The Day 4 lesson is a repeat of the Day 2 lesson with students practicing and making poems using the targeted rime.</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b/>
          <w:bCs/>
          <w:sz w:val="24"/>
          <w:szCs w:val="24"/>
        </w:rPr>
        <w:t>Day 5</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Day 5 provides students a chance to review the rimes of the week as well as the opportunity to analyze the differences between the rimes when they occur in the same context.</w:t>
      </w:r>
    </w:p>
    <w:p w:rsidR="00141F6B" w:rsidRPr="00141F6B" w:rsidRDefault="00141F6B" w:rsidP="00141F6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The teacher provides students with a short list of words that contain all rimes that were studied during the week. Students can read the words, spell them, sort them into various categories, or any combination of these activities. This activity requires students to discriminate the sounds and spelling of the week’s rimes in determining the correct word, spelling, or category.</w:t>
      </w:r>
    </w:p>
    <w:p w:rsidR="00141F6B" w:rsidRPr="00141F6B" w:rsidRDefault="00141F6B" w:rsidP="00141F6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Students read a couple poems or other texts that contain the rimes studied during the week. Again, this provides students with opportunities to examine the rimes within a common context. If it is difficult to locate such poems or other texts, the teacher may write her or his own poem or take a dictated text from students that contains the appropriate rimes.</w:t>
      </w:r>
    </w:p>
    <w:p w:rsidR="00141F6B" w:rsidRPr="00141F6B" w:rsidRDefault="00141F6B" w:rsidP="00141F6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The teacher leads the students in playing one or more word games (see </w:t>
      </w:r>
      <w:hyperlink r:id="rId32" w:anchor="P7000478611000000000000000000EE8" w:tgtFrame="_blank" w:history="1">
        <w:r w:rsidRPr="00141F6B">
          <w:rPr>
            <w:rFonts w:ascii="Times New Roman" w:eastAsia="Times New Roman" w:hAnsi="Times New Roman" w:cs="Times New Roman"/>
            <w:color w:val="0000FF"/>
            <w:sz w:val="24"/>
            <w:szCs w:val="24"/>
            <w:u w:val="single"/>
          </w:rPr>
          <w:t>Chapter 14</w:t>
        </w:r>
      </w:hyperlink>
      <w:r w:rsidRPr="00141F6B">
        <w:rPr>
          <w:rFonts w:ascii="Times New Roman" w:eastAsia="Times New Roman" w:hAnsi="Times New Roman" w:cs="Times New Roman"/>
          <w:sz w:val="24"/>
          <w:szCs w:val="24"/>
        </w:rPr>
        <w:t>). This provides an additional and enjoyable context for students to study and play with the words and rimes they have studied during the week.</w:t>
      </w:r>
    </w:p>
    <w:p w:rsidR="00141F6B" w:rsidRPr="00141F6B" w:rsidRDefault="00141F6B" w:rsidP="00141F6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Students take copies of the poems and texts home. They practice the texts over the weekend for a possible poetry party performance on Monday.</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This sort of lesson routine provides students with the deep analysis and massed practice that allows them to learn the targeted rimes; however, word recognition instruction on these rimes need not be limited to this routine. Children’s books provide the impetus for one activity that first</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 and second</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grade teacher Jeannine uses with her students (</w:t>
      </w:r>
      <w:proofErr w:type="spellStart"/>
      <w:r w:rsidRPr="00141F6B">
        <w:rPr>
          <w:rFonts w:ascii="Times New Roman" w:eastAsia="Times New Roman" w:hAnsi="Times New Roman" w:cs="Times New Roman"/>
          <w:sz w:val="24"/>
          <w:szCs w:val="24"/>
        </w:rPr>
        <w:fldChar w:fldCharType="begin"/>
      </w:r>
      <w:r w:rsidRPr="00141F6B">
        <w:rPr>
          <w:rFonts w:ascii="Times New Roman" w:eastAsia="Times New Roman" w:hAnsi="Times New Roman" w:cs="Times New Roman"/>
          <w:sz w:val="24"/>
          <w:szCs w:val="24"/>
        </w:rPr>
        <w:instrText xml:space="preserve"> HYPERLINK "https://content.ashford.edu/books/AUEDU371.16.1/sections/p7000478611000000000000000000dc0" \l "P7000478611000000000000000000DD4" \t "_blank" </w:instrText>
      </w:r>
      <w:r w:rsidRPr="00141F6B">
        <w:rPr>
          <w:rFonts w:ascii="Times New Roman" w:eastAsia="Times New Roman" w:hAnsi="Times New Roman" w:cs="Times New Roman"/>
          <w:sz w:val="24"/>
          <w:szCs w:val="24"/>
        </w:rPr>
        <w:fldChar w:fldCharType="separate"/>
      </w:r>
      <w:r w:rsidRPr="00141F6B">
        <w:rPr>
          <w:rFonts w:ascii="Times New Roman" w:eastAsia="Times New Roman" w:hAnsi="Times New Roman" w:cs="Times New Roman"/>
          <w:color w:val="0000FF"/>
          <w:sz w:val="24"/>
          <w:szCs w:val="24"/>
          <w:u w:val="single"/>
        </w:rPr>
        <w:t>Rajewski</w:t>
      </w:r>
      <w:proofErr w:type="spellEnd"/>
      <w:r w:rsidRPr="00141F6B">
        <w:rPr>
          <w:rFonts w:ascii="Times New Roman" w:eastAsia="Times New Roman" w:hAnsi="Times New Roman" w:cs="Times New Roman"/>
          <w:color w:val="0000FF"/>
          <w:sz w:val="24"/>
          <w:szCs w:val="24"/>
          <w:u w:val="single"/>
        </w:rPr>
        <w:t xml:space="preserve"> 1994</w:t>
      </w:r>
      <w:r w:rsidRPr="00141F6B">
        <w:rPr>
          <w:rFonts w:ascii="Times New Roman" w:eastAsia="Times New Roman" w:hAnsi="Times New Roman" w:cs="Times New Roman"/>
          <w:sz w:val="24"/>
          <w:szCs w:val="24"/>
        </w:rPr>
        <w:fldChar w:fldCharType="end"/>
      </w:r>
      <w:r w:rsidRPr="00141F6B">
        <w:rPr>
          <w:rFonts w:ascii="Times New Roman" w:eastAsia="Times New Roman" w:hAnsi="Times New Roman" w:cs="Times New Roman"/>
          <w:sz w:val="24"/>
          <w:szCs w:val="24"/>
        </w:rPr>
        <w:t xml:space="preserve">). During a study of ants, Jeannine introduces her students to the book Antics! </w:t>
      </w:r>
      <w:proofErr w:type="gramStart"/>
      <w:r w:rsidRPr="00141F6B">
        <w:rPr>
          <w:rFonts w:ascii="Times New Roman" w:eastAsia="Times New Roman" w:hAnsi="Times New Roman" w:cs="Times New Roman"/>
          <w:sz w:val="24"/>
          <w:szCs w:val="24"/>
        </w:rPr>
        <w:t>by</w:t>
      </w:r>
      <w:proofErr w:type="gramEnd"/>
      <w:r w:rsidRPr="00141F6B">
        <w:rPr>
          <w:rFonts w:ascii="Times New Roman" w:eastAsia="Times New Roman" w:hAnsi="Times New Roman" w:cs="Times New Roman"/>
          <w:sz w:val="24"/>
          <w:szCs w:val="24"/>
        </w:rPr>
        <w:t xml:space="preserve"> </w:t>
      </w:r>
      <w:proofErr w:type="spellStart"/>
      <w:r w:rsidRPr="00141F6B">
        <w:rPr>
          <w:rFonts w:ascii="Times New Roman" w:eastAsia="Times New Roman" w:hAnsi="Times New Roman" w:cs="Times New Roman"/>
          <w:sz w:val="24"/>
          <w:szCs w:val="24"/>
        </w:rPr>
        <w:t>Cathi</w:t>
      </w:r>
      <w:proofErr w:type="spellEnd"/>
      <w:r w:rsidRPr="00141F6B">
        <w:rPr>
          <w:rFonts w:ascii="Times New Roman" w:eastAsia="Times New Roman" w:hAnsi="Times New Roman" w:cs="Times New Roman"/>
          <w:sz w:val="24"/>
          <w:szCs w:val="24"/>
        </w:rPr>
        <w:t xml:space="preserve"> </w:t>
      </w:r>
      <w:hyperlink r:id="rId33" w:anchor="P7000478611000000000000000000DDA" w:tgtFrame="_blank" w:history="1">
        <w:r w:rsidRPr="00141F6B">
          <w:rPr>
            <w:rFonts w:ascii="Times New Roman" w:eastAsia="Times New Roman" w:hAnsi="Times New Roman" w:cs="Times New Roman"/>
            <w:color w:val="0000FF"/>
            <w:sz w:val="24"/>
            <w:szCs w:val="24"/>
            <w:u w:val="single"/>
          </w:rPr>
          <w:t>Hepworth (1992)</w:t>
        </w:r>
      </w:hyperlink>
      <w:r w:rsidRPr="00141F6B">
        <w:rPr>
          <w:rFonts w:ascii="Times New Roman" w:eastAsia="Times New Roman" w:hAnsi="Times New Roman" w:cs="Times New Roman"/>
          <w:sz w:val="24"/>
          <w:szCs w:val="24"/>
        </w:rPr>
        <w:t>, an ABC book in which every word contains the rime ant and the accompanying illustration features an ant. For example, the b word is brilliant and the illustration depicts an Einstein</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like ant working </w:t>
      </w:r>
      <w:r w:rsidRPr="00141F6B">
        <w:rPr>
          <w:rFonts w:ascii="Times New Roman" w:eastAsia="Times New Roman" w:hAnsi="Times New Roman" w:cs="Times New Roman"/>
          <w:sz w:val="24"/>
          <w:szCs w:val="24"/>
        </w:rPr>
        <w:lastRenderedPageBreak/>
        <w:t>in a laboratory. After examining the book, students search for other words that have ant within them.</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Students can emulate Hepworth’s book by writing their own alphabet books with other rimes. This is possible because rimes generate an enormous number of words. A rime or phonogram ABC book can become an exciting class project as students are assigned one or two letters and asked to think first of several words that contain the targeted rimes and then of how those words might be illustrated. Students then compile their work into a whole</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class ABC book. Students will want to read and reread their phonogram</w:t>
      </w:r>
      <w:r w:rsidRPr="00141F6B">
        <w:rPr>
          <w:rFonts w:ascii="Cambria Math" w:eastAsia="Times New Roman" w:hAnsi="Cambria Math" w:cs="Cambria Math"/>
          <w:sz w:val="24"/>
          <w:szCs w:val="24"/>
        </w:rPr>
        <w:t>‐</w:t>
      </w:r>
      <w:r w:rsidRPr="00141F6B">
        <w:rPr>
          <w:rFonts w:ascii="Times New Roman" w:eastAsia="Times New Roman" w:hAnsi="Times New Roman" w:cs="Times New Roman"/>
          <w:sz w:val="24"/>
          <w:szCs w:val="24"/>
        </w:rPr>
        <w:t xml:space="preserve">ABC books for days. Here is the beginning of a rime ABC book using the </w:t>
      </w:r>
      <w:proofErr w:type="spellStart"/>
      <w:r w:rsidRPr="00141F6B">
        <w:rPr>
          <w:rFonts w:ascii="Times New Roman" w:eastAsia="Times New Roman" w:hAnsi="Times New Roman" w:cs="Times New Roman"/>
          <w:sz w:val="24"/>
          <w:szCs w:val="24"/>
        </w:rPr>
        <w:t>ack</w:t>
      </w:r>
      <w:proofErr w:type="spellEnd"/>
      <w:r w:rsidRPr="00141F6B">
        <w:rPr>
          <w:rFonts w:ascii="Times New Roman" w:eastAsia="Times New Roman" w:hAnsi="Times New Roman" w:cs="Times New Roman"/>
          <w:sz w:val="24"/>
          <w:szCs w:val="24"/>
        </w:rPr>
        <w:t xml:space="preserve"> phonogram: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
        <w:gridCol w:w="4327"/>
      </w:tblGrid>
      <w:tr w:rsidR="00141F6B" w:rsidRPr="00141F6B" w:rsidTr="00141F6B">
        <w:trPr>
          <w:tblCellSpacing w:w="15" w:type="dxa"/>
        </w:trPr>
        <w:tc>
          <w:tcPr>
            <w:tcW w:w="0" w:type="auto"/>
            <w:vAlign w:val="center"/>
            <w:hideMark/>
          </w:tcPr>
          <w:p w:rsidR="00141F6B" w:rsidRPr="00141F6B" w:rsidRDefault="00141F6B" w:rsidP="00141F6B">
            <w:pPr>
              <w:spacing w:after="0" w:line="240" w:lineRule="auto"/>
              <w:jc w:val="center"/>
              <w:rPr>
                <w:rFonts w:ascii="Times New Roman" w:eastAsia="Times New Roman" w:hAnsi="Times New Roman" w:cs="Times New Roman"/>
                <w:b/>
                <w:bCs/>
                <w:sz w:val="24"/>
                <w:szCs w:val="24"/>
              </w:rPr>
            </w:pPr>
            <w:r w:rsidRPr="00141F6B">
              <w:rPr>
                <w:rFonts w:ascii="Times New Roman" w:eastAsia="Times New Roman" w:hAnsi="Times New Roman" w:cs="Times New Roman"/>
                <w:b/>
                <w:bCs/>
                <w:sz w:val="24"/>
                <w:szCs w:val="24"/>
              </w:rPr>
              <w:t xml:space="preserve">a </w:t>
            </w:r>
          </w:p>
        </w:tc>
        <w:tc>
          <w:tcPr>
            <w:tcW w:w="0" w:type="auto"/>
            <w:vAlign w:val="center"/>
            <w:hideMark/>
          </w:tcPr>
          <w:p w:rsidR="00141F6B" w:rsidRPr="00141F6B" w:rsidRDefault="00141F6B" w:rsidP="00141F6B">
            <w:pPr>
              <w:spacing w:after="0" w:line="240" w:lineRule="auto"/>
              <w:jc w:val="center"/>
              <w:rPr>
                <w:rFonts w:ascii="Times New Roman" w:eastAsia="Times New Roman" w:hAnsi="Times New Roman" w:cs="Times New Roman"/>
                <w:b/>
                <w:bCs/>
                <w:sz w:val="24"/>
                <w:szCs w:val="24"/>
              </w:rPr>
            </w:pPr>
            <w:r w:rsidRPr="00141F6B">
              <w:rPr>
                <w:rFonts w:ascii="Times New Roman" w:eastAsia="Times New Roman" w:hAnsi="Times New Roman" w:cs="Times New Roman"/>
                <w:b/>
                <w:bCs/>
                <w:sz w:val="24"/>
                <w:szCs w:val="24"/>
              </w:rPr>
              <w:t xml:space="preserve">attack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The army will attack at dawn.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b </w:t>
            </w: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back, black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The black ants are back.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c </w:t>
            </w: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crack, clack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proofErr w:type="spellStart"/>
            <w:r w:rsidRPr="00141F6B">
              <w:rPr>
                <w:rFonts w:ascii="Times New Roman" w:eastAsia="Times New Roman" w:hAnsi="Times New Roman" w:cs="Times New Roman"/>
                <w:sz w:val="24"/>
                <w:szCs w:val="24"/>
              </w:rPr>
              <w:t>Clickety</w:t>
            </w:r>
            <w:proofErr w:type="spellEnd"/>
            <w:r w:rsidRPr="00141F6B">
              <w:rPr>
                <w:rFonts w:ascii="Times New Roman" w:eastAsia="Times New Roman" w:hAnsi="Times New Roman" w:cs="Times New Roman"/>
                <w:sz w:val="24"/>
                <w:szCs w:val="24"/>
              </w:rPr>
              <w:t xml:space="preserve"> clack, the coin fell down the crack.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d </w:t>
            </w: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diamondback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A diamondback snake is poisonous.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f </w:t>
            </w: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firecracker </w:t>
            </w:r>
          </w:p>
        </w:tc>
      </w:tr>
      <w:tr w:rsidR="00141F6B" w:rsidRPr="00141F6B" w:rsidTr="00141F6B">
        <w:trPr>
          <w:tblCellSpacing w:w="15" w:type="dxa"/>
        </w:trPr>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p>
        </w:tc>
        <w:tc>
          <w:tcPr>
            <w:tcW w:w="0" w:type="auto"/>
            <w:vAlign w:val="center"/>
            <w:hideMark/>
          </w:tcPr>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Firecrackers scare my dog. </w:t>
            </w:r>
          </w:p>
        </w:tc>
      </w:tr>
    </w:tbl>
    <w:p w:rsidR="00141F6B" w:rsidRPr="00141F6B" w:rsidRDefault="00141F6B" w:rsidP="00141F6B">
      <w:pPr>
        <w:spacing w:after="0"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noProof/>
          <w:sz w:val="24"/>
          <w:szCs w:val="24"/>
        </w:rPr>
        <w:drawing>
          <wp:inline distT="0" distB="0" distL="0" distR="0" wp14:anchorId="0D9F44D3" wp14:editId="23DFCABE">
            <wp:extent cx="762000" cy="80010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The website </w:t>
      </w:r>
      <w:hyperlink r:id="rId35" w:tgtFrame="_blank" w:history="1">
        <w:r w:rsidRPr="00141F6B">
          <w:rPr>
            <w:rFonts w:ascii="Times New Roman" w:eastAsia="Times New Roman" w:hAnsi="Times New Roman" w:cs="Times New Roman"/>
            <w:color w:val="0000FF"/>
            <w:sz w:val="24"/>
            <w:szCs w:val="24"/>
            <w:u w:val="single"/>
          </w:rPr>
          <w:t>www.onelook.com</w:t>
        </w:r>
      </w:hyperlink>
      <w:r w:rsidRPr="00141F6B">
        <w:rPr>
          <w:rFonts w:ascii="Times New Roman" w:eastAsia="Times New Roman" w:hAnsi="Times New Roman" w:cs="Times New Roman"/>
          <w:sz w:val="24"/>
          <w:szCs w:val="24"/>
        </w:rPr>
        <w:t xml:space="preserve"> is an excellent tool for finding words that contain a particular phonogram or set of letters. Simply enter the phonogram preceded and followed by an asterisk (for example, *</w:t>
      </w:r>
      <w:proofErr w:type="spellStart"/>
      <w:r w:rsidRPr="00141F6B">
        <w:rPr>
          <w:rFonts w:ascii="Times New Roman" w:eastAsia="Times New Roman" w:hAnsi="Times New Roman" w:cs="Times New Roman"/>
          <w:sz w:val="24"/>
          <w:szCs w:val="24"/>
        </w:rPr>
        <w:t>ack</w:t>
      </w:r>
      <w:proofErr w:type="spellEnd"/>
      <w:r w:rsidRPr="00141F6B">
        <w:rPr>
          <w:rFonts w:ascii="Times New Roman" w:eastAsia="Times New Roman" w:hAnsi="Times New Roman" w:cs="Times New Roman"/>
          <w:sz w:val="24"/>
          <w:szCs w:val="24"/>
        </w:rPr>
        <w:t xml:space="preserve">*). Then hit enter and an alphabetical list of targeted words containing the phonogram will appear. </w:t>
      </w:r>
      <w:hyperlink r:id="rId36" w:anchor="P7000478611000000000000000000DBA" w:tgtFrame="_blank" w:history="1">
        <w:r w:rsidRPr="00141F6B">
          <w:rPr>
            <w:rFonts w:ascii="Times New Roman" w:eastAsia="Times New Roman" w:hAnsi="Times New Roman" w:cs="Times New Roman"/>
            <w:color w:val="0000FF"/>
            <w:sz w:val="24"/>
            <w:szCs w:val="24"/>
            <w:u w:val="single"/>
          </w:rPr>
          <w:t>Figure 7.4</w:t>
        </w:r>
      </w:hyperlink>
      <w:r w:rsidRPr="00141F6B">
        <w:rPr>
          <w:rFonts w:ascii="Times New Roman" w:eastAsia="Times New Roman" w:hAnsi="Times New Roman" w:cs="Times New Roman"/>
          <w:sz w:val="24"/>
          <w:szCs w:val="24"/>
        </w:rPr>
        <w:t xml:space="preserve"> provides additional online resources for teaching word families.</w:t>
      </w:r>
    </w:p>
    <w:p w:rsidR="00141F6B" w:rsidRPr="00141F6B" w:rsidRDefault="00141F6B" w:rsidP="00141F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1F6B">
        <w:rPr>
          <w:rFonts w:ascii="Times New Roman" w:eastAsia="Times New Roman" w:hAnsi="Times New Roman" w:cs="Times New Roman"/>
          <w:b/>
          <w:bCs/>
          <w:kern w:val="36"/>
          <w:sz w:val="48"/>
          <w:szCs w:val="48"/>
        </w:rPr>
        <w:t>Figure 7.4 Electronic Sources for Poetry</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Word Family Resources </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141F6B">
          <w:rPr>
            <w:rFonts w:ascii="Times New Roman" w:eastAsia="Times New Roman" w:hAnsi="Times New Roman" w:cs="Times New Roman"/>
            <w:color w:val="0000FF"/>
            <w:sz w:val="24"/>
            <w:szCs w:val="24"/>
            <w:u w:val="single"/>
          </w:rPr>
          <w:t>http://www.kidzone.ws/phonics/activity1.htm</w:t>
        </w:r>
      </w:hyperlink>
      <w:r w:rsidRPr="00141F6B">
        <w:rPr>
          <w:rFonts w:ascii="Times New Roman" w:eastAsia="Times New Roman" w:hAnsi="Times New Roman" w:cs="Times New Roman"/>
          <w:sz w:val="24"/>
          <w:szCs w:val="24"/>
        </w:rPr>
        <w:t xml:space="preserve"> </w:t>
      </w:r>
      <w:proofErr w:type="gramStart"/>
      <w:r w:rsidRPr="00141F6B">
        <w:rPr>
          <w:rFonts w:ascii="Times New Roman" w:eastAsia="Times New Roman" w:hAnsi="Times New Roman" w:cs="Times New Roman"/>
          <w:sz w:val="24"/>
          <w:szCs w:val="24"/>
        </w:rPr>
        <w:t>Provides</w:t>
      </w:r>
      <w:proofErr w:type="gramEnd"/>
      <w:r w:rsidRPr="00141F6B">
        <w:rPr>
          <w:rFonts w:ascii="Times New Roman" w:eastAsia="Times New Roman" w:hAnsi="Times New Roman" w:cs="Times New Roman"/>
          <w:sz w:val="24"/>
          <w:szCs w:val="24"/>
        </w:rPr>
        <w:t xml:space="preserve"> an introduction to word families and word family instruction. It has several related links.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141F6B">
          <w:rPr>
            <w:rFonts w:ascii="Times New Roman" w:eastAsia="Times New Roman" w:hAnsi="Times New Roman" w:cs="Times New Roman"/>
            <w:color w:val="0000FF"/>
            <w:sz w:val="24"/>
            <w:szCs w:val="24"/>
            <w:u w:val="single"/>
          </w:rPr>
          <w:t>http://www.readwritethink.org/classroom-resources/student-interactives/word-family-sort-30052.html</w:t>
        </w:r>
      </w:hyperlink>
      <w:r w:rsidRPr="00141F6B">
        <w:rPr>
          <w:rFonts w:ascii="Times New Roman" w:eastAsia="Times New Roman" w:hAnsi="Times New Roman" w:cs="Times New Roman"/>
          <w:sz w:val="24"/>
          <w:szCs w:val="24"/>
        </w:rPr>
        <w:t xml:space="preserve"> The International Reading Association and National Council of Teachers of English provide some excellent word family lessons and practice.</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Pr="00141F6B">
          <w:rPr>
            <w:rFonts w:ascii="Times New Roman" w:eastAsia="Times New Roman" w:hAnsi="Times New Roman" w:cs="Times New Roman"/>
            <w:color w:val="0000FF"/>
            <w:sz w:val="24"/>
            <w:szCs w:val="24"/>
            <w:u w:val="single"/>
          </w:rPr>
          <w:t>http://www.mrsjonesroom.com/teachers/wordfamilies.html</w:t>
        </w:r>
      </w:hyperlink>
      <w:r w:rsidRPr="00141F6B">
        <w:rPr>
          <w:rFonts w:ascii="Times New Roman" w:eastAsia="Times New Roman" w:hAnsi="Times New Roman" w:cs="Times New Roman"/>
          <w:sz w:val="24"/>
          <w:szCs w:val="24"/>
        </w:rPr>
        <w:t xml:space="preserve"> </w:t>
      </w:r>
      <w:proofErr w:type="gramStart"/>
      <w:r w:rsidRPr="00141F6B">
        <w:rPr>
          <w:rFonts w:ascii="Times New Roman" w:eastAsia="Times New Roman" w:hAnsi="Times New Roman" w:cs="Times New Roman"/>
          <w:sz w:val="24"/>
          <w:szCs w:val="24"/>
        </w:rPr>
        <w:t>Contains</w:t>
      </w:r>
      <w:proofErr w:type="gramEnd"/>
      <w:r w:rsidRPr="00141F6B">
        <w:rPr>
          <w:rFonts w:ascii="Times New Roman" w:eastAsia="Times New Roman" w:hAnsi="Times New Roman" w:cs="Times New Roman"/>
          <w:sz w:val="24"/>
          <w:szCs w:val="24"/>
        </w:rPr>
        <w:t xml:space="preserve"> several great teacher resources related to phonics and fluency, including word family activities and rhyming poetry.</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hyperlink r:id="rId40" w:anchor="This_Week" w:tgtFrame="_blank" w:history="1">
        <w:r w:rsidRPr="00141F6B">
          <w:rPr>
            <w:rFonts w:ascii="Times New Roman" w:eastAsia="Times New Roman" w:hAnsi="Times New Roman" w:cs="Times New Roman"/>
            <w:color w:val="0000FF"/>
            <w:sz w:val="24"/>
            <w:szCs w:val="24"/>
            <w:u w:val="single"/>
          </w:rPr>
          <w:t>http://curry.virginia.edu/go/wil/rimes_and_rhymes.htm#This_Week</w:t>
        </w:r>
      </w:hyperlink>
      <w:r w:rsidRPr="00141F6B">
        <w:rPr>
          <w:rFonts w:ascii="Times New Roman" w:eastAsia="Times New Roman" w:hAnsi="Times New Roman" w:cs="Times New Roman"/>
          <w:sz w:val="24"/>
          <w:szCs w:val="24"/>
        </w:rPr>
        <w:t xml:space="preserve"> </w:t>
      </w:r>
      <w:proofErr w:type="gramStart"/>
      <w:r w:rsidRPr="00141F6B">
        <w:rPr>
          <w:rFonts w:ascii="Times New Roman" w:eastAsia="Times New Roman" w:hAnsi="Times New Roman" w:cs="Times New Roman"/>
          <w:sz w:val="24"/>
          <w:szCs w:val="24"/>
        </w:rPr>
        <w:t>Contains</w:t>
      </w:r>
      <w:proofErr w:type="gramEnd"/>
      <w:r w:rsidRPr="00141F6B">
        <w:rPr>
          <w:rFonts w:ascii="Times New Roman" w:eastAsia="Times New Roman" w:hAnsi="Times New Roman" w:cs="Times New Roman"/>
          <w:sz w:val="24"/>
          <w:szCs w:val="24"/>
        </w:rPr>
        <w:t xml:space="preserve"> thirty rhymes (one per week) and accompanying lessons that support rime and phonics instruction.</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141F6B">
          <w:rPr>
            <w:rFonts w:ascii="Times New Roman" w:eastAsia="Times New Roman" w:hAnsi="Times New Roman" w:cs="Times New Roman"/>
            <w:color w:val="0000FF"/>
            <w:sz w:val="24"/>
            <w:szCs w:val="24"/>
            <w:u w:val="single"/>
          </w:rPr>
          <w:t>http://www.enchantedlearning.com/rhymes/wordfamilies/</w:t>
        </w:r>
      </w:hyperlink>
      <w:r w:rsidRPr="00141F6B">
        <w:rPr>
          <w:rFonts w:ascii="Times New Roman" w:eastAsia="Times New Roman" w:hAnsi="Times New Roman" w:cs="Times New Roman"/>
          <w:sz w:val="24"/>
          <w:szCs w:val="24"/>
        </w:rPr>
        <w:t xml:space="preserve"> </w:t>
      </w:r>
      <w:proofErr w:type="gramStart"/>
      <w:r w:rsidRPr="00141F6B">
        <w:rPr>
          <w:rFonts w:ascii="Times New Roman" w:eastAsia="Times New Roman" w:hAnsi="Times New Roman" w:cs="Times New Roman"/>
          <w:sz w:val="24"/>
          <w:szCs w:val="24"/>
        </w:rPr>
        <w:t>Provides</w:t>
      </w:r>
      <w:proofErr w:type="gramEnd"/>
      <w:r w:rsidRPr="00141F6B">
        <w:rPr>
          <w:rFonts w:ascii="Times New Roman" w:eastAsia="Times New Roman" w:hAnsi="Times New Roman" w:cs="Times New Roman"/>
          <w:sz w:val="24"/>
          <w:szCs w:val="24"/>
        </w:rPr>
        <w:t xml:space="preserve"> many word family examples along with a wealth of activities that can support teaching word families. It also includes poems and rhymes organized by word families.</w:t>
      </w:r>
    </w:p>
    <w:p w:rsidR="00141F6B" w:rsidRPr="00141F6B" w:rsidRDefault="00141F6B" w:rsidP="00141F6B">
      <w:pPr>
        <w:spacing w:before="100" w:beforeAutospacing="1" w:after="100" w:afterAutospacing="1" w:line="240" w:lineRule="auto"/>
        <w:rPr>
          <w:rFonts w:ascii="Times New Roman" w:eastAsia="Times New Roman" w:hAnsi="Times New Roman" w:cs="Times New Roman"/>
          <w:sz w:val="24"/>
          <w:szCs w:val="24"/>
        </w:rPr>
      </w:pPr>
      <w:r w:rsidRPr="00141F6B">
        <w:rPr>
          <w:rFonts w:ascii="Times New Roman" w:eastAsia="Times New Roman" w:hAnsi="Times New Roman" w:cs="Times New Roman"/>
          <w:sz w:val="24"/>
          <w:szCs w:val="24"/>
        </w:rPr>
        <w:t xml:space="preserve">Teachers can encourage students to use the targeted words in their talk and writing. Words can be added to each student’s word bank (see </w:t>
      </w:r>
      <w:hyperlink r:id="rId42" w:anchor="P7000478611000000000000000000E66" w:tgtFrame="_blank" w:history="1">
        <w:r w:rsidRPr="00141F6B">
          <w:rPr>
            <w:rFonts w:ascii="Times New Roman" w:eastAsia="Times New Roman" w:hAnsi="Times New Roman" w:cs="Times New Roman"/>
            <w:color w:val="0000FF"/>
            <w:sz w:val="24"/>
            <w:szCs w:val="24"/>
            <w:u w:val="single"/>
          </w:rPr>
          <w:t>Chapter 11</w:t>
        </w:r>
      </w:hyperlink>
      <w:proofErr w:type="gramStart"/>
      <w:r w:rsidRPr="00141F6B">
        <w:rPr>
          <w:rFonts w:ascii="Times New Roman" w:eastAsia="Times New Roman" w:hAnsi="Times New Roman" w:cs="Times New Roman"/>
          <w:sz w:val="24"/>
          <w:szCs w:val="24"/>
        </w:rPr>
        <w:t>) ;</w:t>
      </w:r>
      <w:proofErr w:type="gramEnd"/>
      <w:r w:rsidRPr="00141F6B">
        <w:rPr>
          <w:rFonts w:ascii="Times New Roman" w:eastAsia="Times New Roman" w:hAnsi="Times New Roman" w:cs="Times New Roman"/>
          <w:sz w:val="24"/>
          <w:szCs w:val="24"/>
        </w:rPr>
        <w:t xml:space="preserve"> students can sort the word bank words by rime or other structural or semantic feature. Students can play games such as Word War, Concentration, or Go Fish with the word bank cards. Teachers can introduce other </w:t>
      </w:r>
      <w:proofErr w:type="spellStart"/>
      <w:r w:rsidRPr="00141F6B">
        <w:rPr>
          <w:rFonts w:ascii="Times New Roman" w:eastAsia="Times New Roman" w:hAnsi="Times New Roman" w:cs="Times New Roman"/>
          <w:sz w:val="24"/>
          <w:szCs w:val="24"/>
        </w:rPr>
        <w:t>Hinky</w:t>
      </w:r>
      <w:proofErr w:type="spellEnd"/>
      <w:r w:rsidRPr="00141F6B">
        <w:rPr>
          <w:rFonts w:ascii="Times New Roman" w:eastAsia="Times New Roman" w:hAnsi="Times New Roman" w:cs="Times New Roman"/>
          <w:sz w:val="24"/>
          <w:szCs w:val="24"/>
        </w:rPr>
        <w:t xml:space="preserve"> Pinkies that feature targeted rimes (e.g., </w:t>
      </w:r>
      <w:proofErr w:type="gramStart"/>
      <w:r w:rsidRPr="00141F6B">
        <w:rPr>
          <w:rFonts w:ascii="Times New Roman" w:eastAsia="Times New Roman" w:hAnsi="Times New Roman" w:cs="Times New Roman"/>
          <w:sz w:val="24"/>
          <w:szCs w:val="24"/>
        </w:rPr>
        <w:t>What’s</w:t>
      </w:r>
      <w:proofErr w:type="gramEnd"/>
      <w:r w:rsidRPr="00141F6B">
        <w:rPr>
          <w:rFonts w:ascii="Times New Roman" w:eastAsia="Times New Roman" w:hAnsi="Times New Roman" w:cs="Times New Roman"/>
          <w:sz w:val="24"/>
          <w:szCs w:val="24"/>
        </w:rPr>
        <w:t xml:space="preserve"> another name for John’s book bag? Jack’s pack). Cloze passages, in which students use the context of a passage along with the rime knowledge to determine unknown words, can be developed and used (see </w:t>
      </w:r>
      <w:hyperlink r:id="rId43" w:anchor="P7000478611000000000000000000E8B" w:tgtFrame="_blank" w:history="1">
        <w:r w:rsidRPr="00141F6B">
          <w:rPr>
            <w:rFonts w:ascii="Times New Roman" w:eastAsia="Times New Roman" w:hAnsi="Times New Roman" w:cs="Times New Roman"/>
            <w:color w:val="0000FF"/>
            <w:sz w:val="24"/>
            <w:szCs w:val="24"/>
            <w:u w:val="single"/>
          </w:rPr>
          <w:t>Chapter 12</w:t>
        </w:r>
      </w:hyperlink>
      <w:r w:rsidRPr="00141F6B">
        <w:rPr>
          <w:rFonts w:ascii="Times New Roman" w:eastAsia="Times New Roman" w:hAnsi="Times New Roman" w:cs="Times New Roman"/>
          <w:sz w:val="24"/>
          <w:szCs w:val="24"/>
        </w:rPr>
        <w:t xml:space="preserve">). Words featuring the targeted rimes can become spelling words for the given week. Other word games such as Hangman and </w:t>
      </w:r>
      <w:proofErr w:type="spellStart"/>
      <w:r w:rsidRPr="00141F6B">
        <w:rPr>
          <w:rFonts w:ascii="Times New Roman" w:eastAsia="Times New Roman" w:hAnsi="Times New Roman" w:cs="Times New Roman"/>
          <w:sz w:val="24"/>
          <w:szCs w:val="24"/>
        </w:rPr>
        <w:t>Wordo</w:t>
      </w:r>
      <w:proofErr w:type="spellEnd"/>
      <w:r w:rsidRPr="00141F6B">
        <w:rPr>
          <w:rFonts w:ascii="Times New Roman" w:eastAsia="Times New Roman" w:hAnsi="Times New Roman" w:cs="Times New Roman"/>
          <w:sz w:val="24"/>
          <w:szCs w:val="24"/>
        </w:rPr>
        <w:t xml:space="preserve"> (see </w:t>
      </w:r>
      <w:hyperlink r:id="rId44" w:anchor="P7000478611000000000000000000EE8" w:tgtFrame="_blank" w:history="1">
        <w:r w:rsidRPr="00141F6B">
          <w:rPr>
            <w:rFonts w:ascii="Times New Roman" w:eastAsia="Times New Roman" w:hAnsi="Times New Roman" w:cs="Times New Roman"/>
            <w:color w:val="0000FF"/>
            <w:sz w:val="24"/>
            <w:szCs w:val="24"/>
            <w:u w:val="single"/>
          </w:rPr>
          <w:t>Chapter 14</w:t>
        </w:r>
      </w:hyperlink>
      <w:r w:rsidRPr="00141F6B">
        <w:rPr>
          <w:rFonts w:ascii="Times New Roman" w:eastAsia="Times New Roman" w:hAnsi="Times New Roman" w:cs="Times New Roman"/>
          <w:sz w:val="24"/>
          <w:szCs w:val="24"/>
        </w:rPr>
        <w:t>) can also be played.</w:t>
      </w:r>
    </w:p>
    <w:p w:rsidR="00141F6B" w:rsidRDefault="00141F6B" w:rsidP="00141F6B">
      <w:pPr>
        <w:pStyle w:val="Heading1"/>
      </w:pPr>
      <w:r>
        <w:rPr>
          <w:rStyle w:val="werd"/>
        </w:rPr>
        <w:t>7.3 Why Poetry?</w:t>
      </w:r>
    </w:p>
    <w:p w:rsidR="00141F6B" w:rsidRDefault="00141F6B" w:rsidP="00141F6B">
      <w:pPr>
        <w:pStyle w:val="noindent"/>
      </w:pPr>
      <w:r>
        <w:rPr>
          <w:rStyle w:val="werd"/>
        </w:rPr>
        <w:t>Throughout this chapter and, indeed, throughout this book, you will see that we have a strong preference for the use of poetry. We feel that several features of poetry make it an optimal genre for teaching phonemic awareness, phonics, and fluency (</w:t>
      </w:r>
      <w:proofErr w:type="spellStart"/>
      <w:r>
        <w:fldChar w:fldCharType="begin"/>
      </w:r>
      <w:r>
        <w:instrText xml:space="preserve"> HYPERLINK "https://content.ashford.edu/books/AUEDU371.16.1/sections/p7000478611000000000000000000dc0" \l "P7000478611000000000000000000DD5" \t "_blank" </w:instrText>
      </w:r>
      <w:r>
        <w:fldChar w:fldCharType="separate"/>
      </w:r>
      <w:r>
        <w:rPr>
          <w:rStyle w:val="werd"/>
          <w:color w:val="0000FF"/>
          <w:u w:val="single"/>
        </w:rPr>
        <w:t>Rasinski</w:t>
      </w:r>
      <w:proofErr w:type="spellEnd"/>
      <w:r>
        <w:rPr>
          <w:rStyle w:val="werd"/>
          <w:color w:val="0000FF"/>
          <w:u w:val="single"/>
        </w:rPr>
        <w:t xml:space="preserve">, </w:t>
      </w:r>
      <w:proofErr w:type="spellStart"/>
      <w:r>
        <w:rPr>
          <w:rStyle w:val="werd"/>
          <w:color w:val="0000FF"/>
          <w:u w:val="single"/>
        </w:rPr>
        <w:t>Rupley</w:t>
      </w:r>
      <w:proofErr w:type="spellEnd"/>
      <w:r>
        <w:rPr>
          <w:rStyle w:val="werd"/>
          <w:color w:val="0000FF"/>
          <w:u w:val="single"/>
        </w:rPr>
        <w:t>, and Nichols 2008</w:t>
      </w:r>
      <w:r>
        <w:fldChar w:fldCharType="end"/>
      </w:r>
      <w:r>
        <w:rPr>
          <w:rStyle w:val="werd"/>
        </w:rPr>
        <w:t>).</w:t>
      </w:r>
    </w:p>
    <w:p w:rsidR="00141F6B" w:rsidRDefault="00141F6B" w:rsidP="00141F6B">
      <w:pPr>
        <w:pStyle w:val="indent"/>
      </w:pPr>
      <w:r>
        <w:rPr>
          <w:rStyle w:val="werd"/>
        </w:rPr>
        <w:t>Poems for children are often characterized by a defined rhythm and rhyme. The rhythmical language, along with the regularly occurring rhymes, makes them easy to learn to read. Moreover, the brevity of most poems for children means that they can learn to read the entire text in a relatively short period of time (usually in a day). We want children to feel success in learning to read. One way to feel success is to learn to read something well every day. In our reading clinic for struggling readers our goal is for each one of our students to learn to read a text well every day—​so that the students (and their parents) can feel that they are achieving success in learning to read.</w:t>
      </w:r>
    </w:p>
    <w:p w:rsidR="00141F6B" w:rsidRDefault="00141F6B" w:rsidP="00141F6B">
      <w:pPr>
        <w:pStyle w:val="indent"/>
      </w:pPr>
      <w:r>
        <w:rPr>
          <w:rStyle w:val="werd"/>
        </w:rPr>
        <w:t>The rhymes embedded in most poems also makes them real decodable texts for working on phonics. When students read “Rain, rain, go away, come again another day . . .” they are practicing reading the ay rime in an authentic text that celebrates language as much as it provides phonics practice for students.</w:t>
      </w:r>
    </w:p>
    <w:p w:rsidR="00141F6B" w:rsidRDefault="00141F6B" w:rsidP="00141F6B">
      <w:pPr>
        <w:pStyle w:val="indent"/>
      </w:pPr>
      <w:r>
        <w:rPr>
          <w:rStyle w:val="werd"/>
        </w:rPr>
        <w:t>The rhythmical language patterns and rhymes in poems make them fairly easy to emulate. Students (and teachers) can model their own personal poems after the language patterns found in the poems that they have read. Students in our reading clinic regularly write (and perform) poetry that they themselves have written. We collect students’ poetry and publish it in a book of poetry that is given to each student at the end of the clinic. The feeling of success and self</w:t>
      </w:r>
      <w:r>
        <w:rPr>
          <w:rStyle w:val="werd"/>
          <w:rFonts w:ascii="Cambria Math" w:hAnsi="Cambria Math" w:cs="Cambria Math"/>
        </w:rPr>
        <w:t>‐</w:t>
      </w:r>
      <w:r>
        <w:rPr>
          <w:rStyle w:val="werd"/>
        </w:rPr>
        <w:t xml:space="preserve">efficacy that </w:t>
      </w:r>
      <w:r>
        <w:rPr>
          <w:rStyle w:val="werd"/>
        </w:rPr>
        <w:lastRenderedPageBreak/>
        <w:t>students have when they see that they have contributed to a book of poetry is hard to duplicate. A few years ago we had students write their own versions of “Yankee Doodle”:</w:t>
      </w:r>
    </w:p>
    <w:p w:rsidR="00141F6B" w:rsidRDefault="00141F6B" w:rsidP="00141F6B">
      <w:pPr>
        <w:pStyle w:val="ext"/>
      </w:pPr>
      <w:r>
        <w:rPr>
          <w:rStyle w:val="werd"/>
        </w:rPr>
        <w:t>Yankee Doodle went to town</w:t>
      </w:r>
      <w:r>
        <w:br/>
      </w:r>
      <w:proofErr w:type="gramStart"/>
      <w:r>
        <w:rPr>
          <w:rStyle w:val="werd"/>
        </w:rPr>
        <w:t>Flying</w:t>
      </w:r>
      <w:proofErr w:type="gramEnd"/>
      <w:r>
        <w:rPr>
          <w:rStyle w:val="werd"/>
        </w:rPr>
        <w:t xml:space="preserve"> in an airplane.</w:t>
      </w:r>
      <w:r>
        <w:br/>
      </w:r>
      <w:r>
        <w:rPr>
          <w:rStyle w:val="werd"/>
        </w:rPr>
        <w:t>There he went to see his friends</w:t>
      </w:r>
      <w:proofErr w:type="gramStart"/>
      <w:r>
        <w:rPr>
          <w:rStyle w:val="werd"/>
        </w:rPr>
        <w:t>,</w:t>
      </w:r>
      <w:proofErr w:type="gramEnd"/>
      <w:r>
        <w:br/>
      </w:r>
      <w:r>
        <w:rPr>
          <w:rStyle w:val="werd"/>
        </w:rPr>
        <w:t>Jack, Jill, John, and Jane.</w:t>
      </w:r>
    </w:p>
    <w:p w:rsidR="00141F6B" w:rsidRDefault="00141F6B" w:rsidP="00141F6B">
      <w:pPr>
        <w:pStyle w:val="ext"/>
      </w:pPr>
      <w:r>
        <w:rPr>
          <w:rStyle w:val="werd"/>
        </w:rPr>
        <w:t>Yankee Doodle went to town</w:t>
      </w:r>
      <w:r>
        <w:br/>
      </w:r>
      <w:proofErr w:type="gramStart"/>
      <w:r>
        <w:rPr>
          <w:rStyle w:val="werd"/>
        </w:rPr>
        <w:t>Riding</w:t>
      </w:r>
      <w:proofErr w:type="gramEnd"/>
      <w:r>
        <w:rPr>
          <w:rStyle w:val="werd"/>
        </w:rPr>
        <w:t xml:space="preserve"> on a hairless pig.</w:t>
      </w:r>
      <w:r>
        <w:br/>
      </w:r>
      <w:r>
        <w:rPr>
          <w:rStyle w:val="werd"/>
        </w:rPr>
        <w:t>He felt sorry for that sow</w:t>
      </w:r>
      <w:proofErr w:type="gramStart"/>
      <w:r>
        <w:rPr>
          <w:rStyle w:val="werd"/>
        </w:rPr>
        <w:t>,</w:t>
      </w:r>
      <w:proofErr w:type="gramEnd"/>
      <w:r>
        <w:br/>
      </w:r>
      <w:r>
        <w:rPr>
          <w:rStyle w:val="werd"/>
        </w:rPr>
        <w:t>So he bought her a new wig.</w:t>
      </w:r>
    </w:p>
    <w:p w:rsidR="00141F6B" w:rsidRDefault="00141F6B" w:rsidP="00141F6B">
      <w:pPr>
        <w:pStyle w:val="ext"/>
      </w:pPr>
      <w:r>
        <w:rPr>
          <w:rStyle w:val="werd"/>
        </w:rPr>
        <w:t>Yankee Doodle went to town</w:t>
      </w:r>
      <w:r>
        <w:br/>
      </w:r>
      <w:proofErr w:type="gramStart"/>
      <w:r>
        <w:rPr>
          <w:rStyle w:val="werd"/>
        </w:rPr>
        <w:t>Hopping</w:t>
      </w:r>
      <w:proofErr w:type="gramEnd"/>
      <w:r>
        <w:rPr>
          <w:rStyle w:val="werd"/>
        </w:rPr>
        <w:t xml:space="preserve"> on bunny</w:t>
      </w:r>
      <w:r>
        <w:br/>
      </w:r>
      <w:r>
        <w:rPr>
          <w:rStyle w:val="werd"/>
        </w:rPr>
        <w:t>All the folks laughed at him</w:t>
      </w:r>
      <w:r>
        <w:br/>
      </w:r>
      <w:r>
        <w:rPr>
          <w:rStyle w:val="werd"/>
        </w:rPr>
        <w:t>Because he looked so funny.</w:t>
      </w:r>
    </w:p>
    <w:p w:rsidR="00141F6B" w:rsidRDefault="00141F6B" w:rsidP="00141F6B">
      <w:pPr>
        <w:pStyle w:val="Heading1"/>
      </w:pPr>
      <w:r>
        <w:rPr>
          <w:rStyle w:val="werd"/>
        </w:rPr>
        <w:t>In Conclusion</w:t>
      </w:r>
    </w:p>
    <w:p w:rsidR="00141F6B" w:rsidRDefault="00141F6B" w:rsidP="00141F6B">
      <w:pPr>
        <w:pStyle w:val="noindent"/>
      </w:pPr>
      <w:r>
        <w:rPr>
          <w:rStyle w:val="werd"/>
        </w:rPr>
        <w:t>Onsets and rimes are certainly not the only elements of an effective phonics and word recognition program; however, given their efficiency in teaching multiple</w:t>
      </w:r>
      <w:r>
        <w:rPr>
          <w:rStyle w:val="werd"/>
          <w:rFonts w:ascii="Cambria Math" w:hAnsi="Cambria Math" w:cs="Cambria Math"/>
        </w:rPr>
        <w:t>‐</w:t>
      </w:r>
      <w:r>
        <w:rPr>
          <w:rStyle w:val="werd"/>
        </w:rPr>
        <w:t>letter patterns (rimes and some onsets) as well as their generalizability and consistency, they offer students a wonderful entree into the world of phonics, word recognition, and spelling. We see the systematic and joyful study of onsets and rimes as the foundation to any phonics (and spelling) program. Onsets and rimes can be used in ways that allow students to be creative and constructive in their own learning. They can be used to decode one</w:t>
      </w:r>
      <w:r>
        <w:rPr>
          <w:rStyle w:val="werd"/>
          <w:rFonts w:ascii="Cambria Math" w:hAnsi="Cambria Math" w:cs="Cambria Math"/>
        </w:rPr>
        <w:t>‐</w:t>
      </w:r>
      <w:r>
        <w:rPr>
          <w:rStyle w:val="werd"/>
        </w:rPr>
        <w:t>syllable words in their entirety, and they are very useful in helping readers at least partially figure out longer, more difficult words.</w:t>
      </w:r>
    </w:p>
    <w:p w:rsidR="00FB2DB5" w:rsidRPr="00141F6B" w:rsidRDefault="00FB2DB5" w:rsidP="00141F6B">
      <w:bookmarkStart w:id="0" w:name="_GoBack"/>
      <w:bookmarkEnd w:id="0"/>
    </w:p>
    <w:sectPr w:rsidR="00FB2DB5" w:rsidRPr="00141F6B">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283" w:rsidRDefault="008E5283" w:rsidP="00F64D72">
      <w:pPr>
        <w:spacing w:after="0" w:line="240" w:lineRule="auto"/>
      </w:pPr>
      <w:r>
        <w:separator/>
      </w:r>
    </w:p>
  </w:endnote>
  <w:endnote w:type="continuationSeparator" w:id="0">
    <w:p w:rsidR="008E5283" w:rsidRDefault="008E5283" w:rsidP="00F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Footer"/>
      <w:rPr>
        <w:rFonts w:ascii="Times New Roman" w:hAnsi="Times New Roman" w:cs="Times New Roman"/>
        <w:sz w:val="24"/>
        <w:szCs w:val="24"/>
      </w:rPr>
    </w:pPr>
    <w:proofErr w:type="spellStart"/>
    <w:r w:rsidRPr="00F64D72">
      <w:rPr>
        <w:rFonts w:ascii="Times New Roman" w:hAnsi="Times New Roman" w:cs="Times New Roman"/>
        <w:sz w:val="24"/>
        <w:szCs w:val="24"/>
      </w:rPr>
      <w:t>Rasinski</w:t>
    </w:r>
    <w:proofErr w:type="spellEnd"/>
    <w:r w:rsidRPr="00F64D72">
      <w:rPr>
        <w:rFonts w:ascii="Times New Roman" w:hAnsi="Times New Roman" w:cs="Times New Roman"/>
        <w:sz w:val="24"/>
        <w:szCs w:val="24"/>
      </w:rPr>
      <w:t xml:space="preserve">, T. &amp; </w:t>
    </w:r>
    <w:proofErr w:type="spellStart"/>
    <w:r w:rsidRPr="00F64D72">
      <w:rPr>
        <w:rFonts w:ascii="Times New Roman" w:hAnsi="Times New Roman" w:cs="Times New Roman"/>
        <w:sz w:val="24"/>
        <w:szCs w:val="24"/>
      </w:rPr>
      <w:t>Padak</w:t>
    </w:r>
    <w:proofErr w:type="spellEnd"/>
    <w:r w:rsidRPr="00F64D72">
      <w:rPr>
        <w:rFonts w:ascii="Times New Roman" w:hAnsi="Times New Roman" w:cs="Times New Roman"/>
        <w:sz w:val="24"/>
        <w:szCs w:val="24"/>
      </w:rPr>
      <w:t>, N.D. (2013).</w:t>
    </w:r>
    <w:r w:rsidRPr="00F64D72">
      <w:rPr>
        <w:rStyle w:val="Emphasis"/>
        <w:rFonts w:ascii="Times New Roman" w:hAnsi="Times New Roman" w:cs="Times New Roman"/>
        <w:sz w:val="24"/>
        <w:szCs w:val="24"/>
      </w:rPr>
      <w:t> </w:t>
    </w:r>
    <w:hyperlink r:id="rId1" w:tgtFrame="_new" w:history="1">
      <w:r w:rsidRPr="00F64D72">
        <w:rPr>
          <w:rStyle w:val="Hyperlink"/>
          <w:rFonts w:ascii="Times New Roman" w:hAnsi="Times New Roman" w:cs="Times New Roman"/>
          <w:i/>
          <w:iCs/>
          <w:sz w:val="24"/>
          <w:szCs w:val="24"/>
        </w:rPr>
        <w:t>From phonics to fluency: Effective teaching of decoding and reading fluency in the elementary school</w:t>
      </w:r>
    </w:hyperlink>
    <w:r w:rsidRPr="00F64D72">
      <w:rPr>
        <w:rStyle w:val="Emphasis"/>
        <w:rFonts w:ascii="Times New Roman" w:hAnsi="Times New Roman" w:cs="Times New Roman"/>
        <w:sz w:val="24"/>
        <w:szCs w:val="24"/>
      </w:rPr>
      <w:t xml:space="preserve">. </w:t>
    </w:r>
    <w:r w:rsidRPr="00F64D72">
      <w:rPr>
        <w:rFonts w:ascii="Times New Roman" w:hAnsi="Times New Roman" w:cs="Times New Roman"/>
        <w:sz w:val="24"/>
        <w:szCs w:val="24"/>
      </w:rPr>
      <w:t>NJ: Pearson.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283" w:rsidRDefault="008E5283" w:rsidP="00F64D72">
      <w:pPr>
        <w:spacing w:after="0" w:line="240" w:lineRule="auto"/>
      </w:pPr>
      <w:r>
        <w:separator/>
      </w:r>
    </w:p>
  </w:footnote>
  <w:footnote w:type="continuationSeparator" w:id="0">
    <w:p w:rsidR="008E5283" w:rsidRDefault="008E5283" w:rsidP="00F6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Header"/>
      <w:rPr>
        <w:rFonts w:ascii="Times New Roman" w:hAnsi="Times New Roman" w:cs="Times New Roman"/>
        <w:sz w:val="24"/>
        <w:szCs w:val="24"/>
      </w:rPr>
    </w:pPr>
    <w:r w:rsidRPr="00F64D72">
      <w:rPr>
        <w:rStyle w:val="Emphasis"/>
        <w:rFonts w:ascii="Times New Roman" w:hAnsi="Times New Roman" w:cs="Times New Roman"/>
        <w:sz w:val="24"/>
        <w:szCs w:val="24"/>
      </w:rPr>
      <w:fldChar w:fldCharType="begin"/>
    </w:r>
    <w:r w:rsidRPr="00F64D72">
      <w:rPr>
        <w:rStyle w:val="Emphasis"/>
        <w:rFonts w:ascii="Times New Roman" w:hAnsi="Times New Roman" w:cs="Times New Roman"/>
        <w:sz w:val="24"/>
        <w:szCs w:val="24"/>
      </w:rPr>
      <w:instrText xml:space="preserve"> HYPERLINK "http://outboundsso.next.ecollege.com/default/launch.ed?ssoType=CDMS&amp;redirectUrl=https://content.ashford.edu/ssologin?bookcode=AUEDU371.16.1" \t "_new" </w:instrText>
    </w:r>
    <w:r w:rsidRPr="00F64D72">
      <w:rPr>
        <w:rStyle w:val="Emphasis"/>
        <w:rFonts w:ascii="Times New Roman" w:hAnsi="Times New Roman" w:cs="Times New Roman"/>
        <w:sz w:val="24"/>
        <w:szCs w:val="24"/>
      </w:rPr>
      <w:fldChar w:fldCharType="separate"/>
    </w:r>
    <w:r w:rsidRPr="00F64D72">
      <w:rPr>
        <w:rStyle w:val="Hyperlink"/>
        <w:rFonts w:ascii="Times New Roman" w:hAnsi="Times New Roman" w:cs="Times New Roman"/>
        <w:i/>
        <w:iCs/>
        <w:sz w:val="24"/>
        <w:szCs w:val="24"/>
      </w:rPr>
      <w:t>From phonics to fluency: Effective teaching of decoding and reading fluency in the elementary school</w:t>
    </w:r>
    <w:r w:rsidRPr="00F64D72">
      <w:rPr>
        <w:rStyle w:val="Emphasis"/>
        <w:rFonts w:ascii="Times New Roman" w:hAnsi="Times New Roman" w:cs="Times New Roman"/>
        <w:sz w:val="24"/>
        <w:szCs w:val="24"/>
      </w:rPr>
      <w:fldChar w:fldCharType="end"/>
    </w:r>
    <w:r w:rsidRPr="00F64D72">
      <w:rPr>
        <w:rStyle w:val="Emphasis"/>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0C42"/>
    <w:multiLevelType w:val="multilevel"/>
    <w:tmpl w:val="EB0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A4586"/>
    <w:multiLevelType w:val="multilevel"/>
    <w:tmpl w:val="E3F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401AC"/>
    <w:multiLevelType w:val="multilevel"/>
    <w:tmpl w:val="A884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453C6"/>
    <w:multiLevelType w:val="multilevel"/>
    <w:tmpl w:val="4CA0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B4F19"/>
    <w:multiLevelType w:val="multilevel"/>
    <w:tmpl w:val="5996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14A73"/>
    <w:multiLevelType w:val="multilevel"/>
    <w:tmpl w:val="D512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27097"/>
    <w:multiLevelType w:val="multilevel"/>
    <w:tmpl w:val="1E90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D1D69"/>
    <w:multiLevelType w:val="multilevel"/>
    <w:tmpl w:val="FF34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25C05"/>
    <w:multiLevelType w:val="multilevel"/>
    <w:tmpl w:val="F8F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E5F28"/>
    <w:multiLevelType w:val="multilevel"/>
    <w:tmpl w:val="8CE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20CE5"/>
    <w:multiLevelType w:val="multilevel"/>
    <w:tmpl w:val="9914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23270"/>
    <w:multiLevelType w:val="multilevel"/>
    <w:tmpl w:val="6204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25A16"/>
    <w:multiLevelType w:val="multilevel"/>
    <w:tmpl w:val="B308F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1187E"/>
    <w:multiLevelType w:val="multilevel"/>
    <w:tmpl w:val="9246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F0795"/>
    <w:multiLevelType w:val="multilevel"/>
    <w:tmpl w:val="230E1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0B7C8C"/>
    <w:multiLevelType w:val="multilevel"/>
    <w:tmpl w:val="A108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CA75ED"/>
    <w:multiLevelType w:val="multilevel"/>
    <w:tmpl w:val="B21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12CD9"/>
    <w:multiLevelType w:val="multilevel"/>
    <w:tmpl w:val="80C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F13B4"/>
    <w:multiLevelType w:val="multilevel"/>
    <w:tmpl w:val="14E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E18BD"/>
    <w:multiLevelType w:val="multilevel"/>
    <w:tmpl w:val="90348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855E1F"/>
    <w:multiLevelType w:val="multilevel"/>
    <w:tmpl w:val="10EA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B2613"/>
    <w:multiLevelType w:val="multilevel"/>
    <w:tmpl w:val="CB4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763BE"/>
    <w:multiLevelType w:val="multilevel"/>
    <w:tmpl w:val="84F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A49E5"/>
    <w:multiLevelType w:val="multilevel"/>
    <w:tmpl w:val="4E2C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F7C33"/>
    <w:multiLevelType w:val="multilevel"/>
    <w:tmpl w:val="11E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51041"/>
    <w:multiLevelType w:val="multilevel"/>
    <w:tmpl w:val="8B2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11A0C"/>
    <w:multiLevelType w:val="multilevel"/>
    <w:tmpl w:val="F3D6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8F7872"/>
    <w:multiLevelType w:val="multilevel"/>
    <w:tmpl w:val="0C6A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A1B31"/>
    <w:multiLevelType w:val="multilevel"/>
    <w:tmpl w:val="B0BA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0632F"/>
    <w:multiLevelType w:val="multilevel"/>
    <w:tmpl w:val="8680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D4228"/>
    <w:multiLevelType w:val="multilevel"/>
    <w:tmpl w:val="96D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514F9B"/>
    <w:multiLevelType w:val="multilevel"/>
    <w:tmpl w:val="6520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B32CC"/>
    <w:multiLevelType w:val="multilevel"/>
    <w:tmpl w:val="E686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60105"/>
    <w:multiLevelType w:val="multilevel"/>
    <w:tmpl w:val="9EF4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C64CB"/>
    <w:multiLevelType w:val="multilevel"/>
    <w:tmpl w:val="3342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A61C58"/>
    <w:multiLevelType w:val="multilevel"/>
    <w:tmpl w:val="0F90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num>
  <w:num w:numId="3">
    <w:abstractNumId w:val="4"/>
  </w:num>
  <w:num w:numId="4">
    <w:abstractNumId w:val="9"/>
  </w:num>
  <w:num w:numId="5">
    <w:abstractNumId w:val="28"/>
  </w:num>
  <w:num w:numId="6">
    <w:abstractNumId w:val="16"/>
  </w:num>
  <w:num w:numId="7">
    <w:abstractNumId w:val="31"/>
  </w:num>
  <w:num w:numId="8">
    <w:abstractNumId w:val="22"/>
  </w:num>
  <w:num w:numId="9">
    <w:abstractNumId w:val="1"/>
  </w:num>
  <w:num w:numId="10">
    <w:abstractNumId w:val="18"/>
  </w:num>
  <w:num w:numId="11">
    <w:abstractNumId w:val="21"/>
  </w:num>
  <w:num w:numId="12">
    <w:abstractNumId w:val="30"/>
  </w:num>
  <w:num w:numId="13">
    <w:abstractNumId w:val="7"/>
  </w:num>
  <w:num w:numId="14">
    <w:abstractNumId w:val="13"/>
  </w:num>
  <w:num w:numId="15">
    <w:abstractNumId w:val="11"/>
  </w:num>
  <w:num w:numId="16">
    <w:abstractNumId w:val="8"/>
  </w:num>
  <w:num w:numId="17">
    <w:abstractNumId w:val="32"/>
  </w:num>
  <w:num w:numId="18">
    <w:abstractNumId w:val="23"/>
  </w:num>
  <w:num w:numId="19">
    <w:abstractNumId w:val="5"/>
  </w:num>
  <w:num w:numId="20">
    <w:abstractNumId w:val="3"/>
  </w:num>
  <w:num w:numId="21">
    <w:abstractNumId w:val="10"/>
  </w:num>
  <w:num w:numId="22">
    <w:abstractNumId w:val="24"/>
  </w:num>
  <w:num w:numId="23">
    <w:abstractNumId w:val="25"/>
  </w:num>
  <w:num w:numId="24">
    <w:abstractNumId w:val="34"/>
  </w:num>
  <w:num w:numId="25">
    <w:abstractNumId w:val="27"/>
  </w:num>
  <w:num w:numId="26">
    <w:abstractNumId w:val="35"/>
  </w:num>
  <w:num w:numId="27">
    <w:abstractNumId w:val="15"/>
  </w:num>
  <w:num w:numId="28">
    <w:abstractNumId w:val="0"/>
  </w:num>
  <w:num w:numId="29">
    <w:abstractNumId w:val="2"/>
  </w:num>
  <w:num w:numId="30">
    <w:abstractNumId w:val="33"/>
  </w:num>
  <w:num w:numId="31">
    <w:abstractNumId w:val="29"/>
  </w:num>
  <w:num w:numId="32">
    <w:abstractNumId w:val="19"/>
  </w:num>
  <w:num w:numId="33">
    <w:abstractNumId w:val="6"/>
  </w:num>
  <w:num w:numId="34">
    <w:abstractNumId w:val="12"/>
  </w:num>
  <w:num w:numId="35">
    <w:abstractNumId w:val="2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2"/>
    <w:rsid w:val="0007690B"/>
    <w:rsid w:val="00141F6B"/>
    <w:rsid w:val="00183EE7"/>
    <w:rsid w:val="002E740B"/>
    <w:rsid w:val="003713B3"/>
    <w:rsid w:val="006F1C7B"/>
    <w:rsid w:val="0085163E"/>
    <w:rsid w:val="008E5283"/>
    <w:rsid w:val="00965126"/>
    <w:rsid w:val="00B8130B"/>
    <w:rsid w:val="00ED0A84"/>
    <w:rsid w:val="00F64D72"/>
    <w:rsid w:val="00FB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DAFF-8724-483B-96A3-0916AA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2"/>
  </w:style>
  <w:style w:type="paragraph" w:styleId="Footer">
    <w:name w:val="footer"/>
    <w:basedOn w:val="Normal"/>
    <w:link w:val="FooterChar"/>
    <w:uiPriority w:val="99"/>
    <w:unhideWhenUsed/>
    <w:rsid w:val="00F6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2"/>
  </w:style>
  <w:style w:type="character" w:styleId="Emphasis">
    <w:name w:val="Emphasis"/>
    <w:basedOn w:val="DefaultParagraphFont"/>
    <w:uiPriority w:val="20"/>
    <w:qFormat/>
    <w:rsid w:val="00F64D72"/>
    <w:rPr>
      <w:i/>
      <w:iCs/>
    </w:rPr>
  </w:style>
  <w:style w:type="character" w:styleId="Hyperlink">
    <w:name w:val="Hyperlink"/>
    <w:basedOn w:val="DefaultParagraphFont"/>
    <w:uiPriority w:val="99"/>
    <w:semiHidden/>
    <w:unhideWhenUsed/>
    <w:rsid w:val="00F64D72"/>
    <w:rPr>
      <w:color w:val="0000FF"/>
      <w:u w:val="single"/>
    </w:rPr>
  </w:style>
  <w:style w:type="character" w:customStyle="1" w:styleId="Heading1Char">
    <w:name w:val="Heading 1 Char"/>
    <w:basedOn w:val="DefaultParagraphFont"/>
    <w:link w:val="Heading1"/>
    <w:uiPriority w:val="9"/>
    <w:rsid w:val="00183EE7"/>
    <w:rPr>
      <w:rFonts w:ascii="Times New Roman" w:eastAsia="Times New Roman" w:hAnsi="Times New Roman" w:cs="Times New Roman"/>
      <w:b/>
      <w:bCs/>
      <w:kern w:val="36"/>
      <w:sz w:val="48"/>
      <w:szCs w:val="48"/>
    </w:rPr>
  </w:style>
  <w:style w:type="character" w:customStyle="1" w:styleId="werd">
    <w:name w:val="werd"/>
    <w:basedOn w:val="DefaultParagraphFont"/>
    <w:rsid w:val="00183EE7"/>
  </w:style>
  <w:style w:type="paragraph" w:customStyle="1" w:styleId="noindent">
    <w:name w:val="noindent"/>
    <w:basedOn w:val="Normal"/>
    <w:rsid w:val="00183E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EE7"/>
    <w:pPr>
      <w:ind w:left="720"/>
      <w:contextualSpacing/>
    </w:pPr>
  </w:style>
  <w:style w:type="paragraph" w:customStyle="1" w:styleId="indent">
    <w:name w:val="indent"/>
    <w:basedOn w:val="Normal"/>
    <w:rsid w:val="008516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
    <w:name w:val="ext"/>
    <w:basedOn w:val="Normal"/>
    <w:rsid w:val="00141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883">
      <w:bodyDiv w:val="1"/>
      <w:marLeft w:val="0"/>
      <w:marRight w:val="0"/>
      <w:marTop w:val="0"/>
      <w:marBottom w:val="0"/>
      <w:divBdr>
        <w:top w:val="none" w:sz="0" w:space="0" w:color="auto"/>
        <w:left w:val="none" w:sz="0" w:space="0" w:color="auto"/>
        <w:bottom w:val="none" w:sz="0" w:space="0" w:color="auto"/>
        <w:right w:val="none" w:sz="0" w:space="0" w:color="auto"/>
      </w:divBdr>
      <w:divsChild>
        <w:div w:id="993995892">
          <w:marLeft w:val="0"/>
          <w:marRight w:val="0"/>
          <w:marTop w:val="0"/>
          <w:marBottom w:val="0"/>
          <w:divBdr>
            <w:top w:val="none" w:sz="0" w:space="0" w:color="auto"/>
            <w:left w:val="none" w:sz="0" w:space="0" w:color="auto"/>
            <w:bottom w:val="none" w:sz="0" w:space="0" w:color="auto"/>
            <w:right w:val="none" w:sz="0" w:space="0" w:color="auto"/>
          </w:divBdr>
          <w:divsChild>
            <w:div w:id="64883157">
              <w:marLeft w:val="0"/>
              <w:marRight w:val="0"/>
              <w:marTop w:val="0"/>
              <w:marBottom w:val="0"/>
              <w:divBdr>
                <w:top w:val="none" w:sz="0" w:space="0" w:color="auto"/>
                <w:left w:val="none" w:sz="0" w:space="0" w:color="auto"/>
                <w:bottom w:val="none" w:sz="0" w:space="0" w:color="auto"/>
                <w:right w:val="none" w:sz="0" w:space="0" w:color="auto"/>
              </w:divBdr>
              <w:divsChild>
                <w:div w:id="1378117756">
                  <w:marLeft w:val="0"/>
                  <w:marRight w:val="0"/>
                  <w:marTop w:val="0"/>
                  <w:marBottom w:val="0"/>
                  <w:divBdr>
                    <w:top w:val="none" w:sz="0" w:space="0" w:color="auto"/>
                    <w:left w:val="none" w:sz="0" w:space="0" w:color="auto"/>
                    <w:bottom w:val="none" w:sz="0" w:space="0" w:color="auto"/>
                    <w:right w:val="none" w:sz="0" w:space="0" w:color="auto"/>
                  </w:divBdr>
                  <w:divsChild>
                    <w:div w:id="1257907345">
                      <w:marLeft w:val="0"/>
                      <w:marRight w:val="0"/>
                      <w:marTop w:val="0"/>
                      <w:marBottom w:val="0"/>
                      <w:divBdr>
                        <w:top w:val="none" w:sz="0" w:space="0" w:color="auto"/>
                        <w:left w:val="none" w:sz="0" w:space="0" w:color="auto"/>
                        <w:bottom w:val="none" w:sz="0" w:space="0" w:color="auto"/>
                        <w:right w:val="none" w:sz="0" w:space="0" w:color="auto"/>
                      </w:divBdr>
                      <w:divsChild>
                        <w:div w:id="1436440866">
                          <w:marLeft w:val="0"/>
                          <w:marRight w:val="0"/>
                          <w:marTop w:val="0"/>
                          <w:marBottom w:val="0"/>
                          <w:divBdr>
                            <w:top w:val="none" w:sz="0" w:space="0" w:color="auto"/>
                            <w:left w:val="none" w:sz="0" w:space="0" w:color="auto"/>
                            <w:bottom w:val="none" w:sz="0" w:space="0" w:color="auto"/>
                            <w:right w:val="none" w:sz="0" w:space="0" w:color="auto"/>
                          </w:divBdr>
                        </w:div>
                        <w:div w:id="200677411">
                          <w:marLeft w:val="0"/>
                          <w:marRight w:val="0"/>
                          <w:marTop w:val="0"/>
                          <w:marBottom w:val="0"/>
                          <w:divBdr>
                            <w:top w:val="none" w:sz="0" w:space="0" w:color="auto"/>
                            <w:left w:val="none" w:sz="0" w:space="0" w:color="auto"/>
                            <w:bottom w:val="none" w:sz="0" w:space="0" w:color="auto"/>
                            <w:right w:val="none" w:sz="0" w:space="0" w:color="auto"/>
                          </w:divBdr>
                        </w:div>
                        <w:div w:id="2129548373">
                          <w:marLeft w:val="0"/>
                          <w:marRight w:val="0"/>
                          <w:marTop w:val="0"/>
                          <w:marBottom w:val="0"/>
                          <w:divBdr>
                            <w:top w:val="none" w:sz="0" w:space="0" w:color="auto"/>
                            <w:left w:val="none" w:sz="0" w:space="0" w:color="auto"/>
                            <w:bottom w:val="none" w:sz="0" w:space="0" w:color="auto"/>
                            <w:right w:val="none" w:sz="0" w:space="0" w:color="auto"/>
                          </w:divBdr>
                        </w:div>
                        <w:div w:id="1919366796">
                          <w:marLeft w:val="0"/>
                          <w:marRight w:val="0"/>
                          <w:marTop w:val="0"/>
                          <w:marBottom w:val="0"/>
                          <w:divBdr>
                            <w:top w:val="none" w:sz="0" w:space="0" w:color="auto"/>
                            <w:left w:val="none" w:sz="0" w:space="0" w:color="auto"/>
                            <w:bottom w:val="none" w:sz="0" w:space="0" w:color="auto"/>
                            <w:right w:val="none" w:sz="0" w:space="0" w:color="auto"/>
                          </w:divBdr>
                        </w:div>
                        <w:div w:id="863716200">
                          <w:marLeft w:val="0"/>
                          <w:marRight w:val="0"/>
                          <w:marTop w:val="0"/>
                          <w:marBottom w:val="0"/>
                          <w:divBdr>
                            <w:top w:val="none" w:sz="0" w:space="0" w:color="auto"/>
                            <w:left w:val="none" w:sz="0" w:space="0" w:color="auto"/>
                            <w:bottom w:val="none" w:sz="0" w:space="0" w:color="auto"/>
                            <w:right w:val="none" w:sz="0" w:space="0" w:color="auto"/>
                          </w:divBdr>
                        </w:div>
                        <w:div w:id="2080980965">
                          <w:marLeft w:val="0"/>
                          <w:marRight w:val="0"/>
                          <w:marTop w:val="0"/>
                          <w:marBottom w:val="0"/>
                          <w:divBdr>
                            <w:top w:val="none" w:sz="0" w:space="0" w:color="auto"/>
                            <w:left w:val="none" w:sz="0" w:space="0" w:color="auto"/>
                            <w:bottom w:val="none" w:sz="0" w:space="0" w:color="auto"/>
                            <w:right w:val="none" w:sz="0" w:space="0" w:color="auto"/>
                          </w:divBdr>
                        </w:div>
                        <w:div w:id="10131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632">
      <w:bodyDiv w:val="1"/>
      <w:marLeft w:val="0"/>
      <w:marRight w:val="0"/>
      <w:marTop w:val="0"/>
      <w:marBottom w:val="0"/>
      <w:divBdr>
        <w:top w:val="none" w:sz="0" w:space="0" w:color="auto"/>
        <w:left w:val="none" w:sz="0" w:space="0" w:color="auto"/>
        <w:bottom w:val="none" w:sz="0" w:space="0" w:color="auto"/>
        <w:right w:val="none" w:sz="0" w:space="0" w:color="auto"/>
      </w:divBdr>
      <w:divsChild>
        <w:div w:id="1503669006">
          <w:marLeft w:val="0"/>
          <w:marRight w:val="0"/>
          <w:marTop w:val="0"/>
          <w:marBottom w:val="0"/>
          <w:divBdr>
            <w:top w:val="none" w:sz="0" w:space="0" w:color="auto"/>
            <w:left w:val="none" w:sz="0" w:space="0" w:color="auto"/>
            <w:bottom w:val="none" w:sz="0" w:space="0" w:color="auto"/>
            <w:right w:val="none" w:sz="0" w:space="0" w:color="auto"/>
          </w:divBdr>
        </w:div>
        <w:div w:id="2072582448">
          <w:marLeft w:val="0"/>
          <w:marRight w:val="0"/>
          <w:marTop w:val="0"/>
          <w:marBottom w:val="0"/>
          <w:divBdr>
            <w:top w:val="none" w:sz="0" w:space="0" w:color="auto"/>
            <w:left w:val="none" w:sz="0" w:space="0" w:color="auto"/>
            <w:bottom w:val="none" w:sz="0" w:space="0" w:color="auto"/>
            <w:right w:val="none" w:sz="0" w:space="0" w:color="auto"/>
          </w:divBdr>
          <w:divsChild>
            <w:div w:id="2031687007">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 w:id="1855417083">
              <w:marLeft w:val="0"/>
              <w:marRight w:val="0"/>
              <w:marTop w:val="0"/>
              <w:marBottom w:val="0"/>
              <w:divBdr>
                <w:top w:val="none" w:sz="0" w:space="0" w:color="auto"/>
                <w:left w:val="none" w:sz="0" w:space="0" w:color="auto"/>
                <w:bottom w:val="none" w:sz="0" w:space="0" w:color="auto"/>
                <w:right w:val="none" w:sz="0" w:space="0" w:color="auto"/>
              </w:divBdr>
              <w:divsChild>
                <w:div w:id="1906404392">
                  <w:marLeft w:val="0"/>
                  <w:marRight w:val="0"/>
                  <w:marTop w:val="0"/>
                  <w:marBottom w:val="0"/>
                  <w:divBdr>
                    <w:top w:val="none" w:sz="0" w:space="0" w:color="auto"/>
                    <w:left w:val="none" w:sz="0" w:space="0" w:color="auto"/>
                    <w:bottom w:val="none" w:sz="0" w:space="0" w:color="auto"/>
                    <w:right w:val="none" w:sz="0" w:space="0" w:color="auto"/>
                  </w:divBdr>
                </w:div>
              </w:divsChild>
            </w:div>
            <w:div w:id="2099906927">
              <w:marLeft w:val="0"/>
              <w:marRight w:val="0"/>
              <w:marTop w:val="0"/>
              <w:marBottom w:val="0"/>
              <w:divBdr>
                <w:top w:val="none" w:sz="0" w:space="0" w:color="auto"/>
                <w:left w:val="none" w:sz="0" w:space="0" w:color="auto"/>
                <w:bottom w:val="none" w:sz="0" w:space="0" w:color="auto"/>
                <w:right w:val="none" w:sz="0" w:space="0" w:color="auto"/>
              </w:divBdr>
              <w:divsChild>
                <w:div w:id="1442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12">
          <w:marLeft w:val="0"/>
          <w:marRight w:val="0"/>
          <w:marTop w:val="0"/>
          <w:marBottom w:val="0"/>
          <w:divBdr>
            <w:top w:val="none" w:sz="0" w:space="0" w:color="auto"/>
            <w:left w:val="none" w:sz="0" w:space="0" w:color="auto"/>
            <w:bottom w:val="none" w:sz="0" w:space="0" w:color="auto"/>
            <w:right w:val="none" w:sz="0" w:space="0" w:color="auto"/>
          </w:divBdr>
          <w:divsChild>
            <w:div w:id="787041977">
              <w:marLeft w:val="0"/>
              <w:marRight w:val="0"/>
              <w:marTop w:val="0"/>
              <w:marBottom w:val="0"/>
              <w:divBdr>
                <w:top w:val="none" w:sz="0" w:space="0" w:color="auto"/>
                <w:left w:val="none" w:sz="0" w:space="0" w:color="auto"/>
                <w:bottom w:val="none" w:sz="0" w:space="0" w:color="auto"/>
                <w:right w:val="none" w:sz="0" w:space="0" w:color="auto"/>
              </w:divBdr>
              <w:divsChild>
                <w:div w:id="1551763117">
                  <w:marLeft w:val="0"/>
                  <w:marRight w:val="0"/>
                  <w:marTop w:val="0"/>
                  <w:marBottom w:val="0"/>
                  <w:divBdr>
                    <w:top w:val="none" w:sz="0" w:space="0" w:color="auto"/>
                    <w:left w:val="none" w:sz="0" w:space="0" w:color="auto"/>
                    <w:bottom w:val="none" w:sz="0" w:space="0" w:color="auto"/>
                    <w:right w:val="none" w:sz="0" w:space="0" w:color="auto"/>
                  </w:divBdr>
                </w:div>
              </w:divsChild>
            </w:div>
            <w:div w:id="1842621906">
              <w:marLeft w:val="0"/>
              <w:marRight w:val="0"/>
              <w:marTop w:val="0"/>
              <w:marBottom w:val="0"/>
              <w:divBdr>
                <w:top w:val="none" w:sz="0" w:space="0" w:color="auto"/>
                <w:left w:val="none" w:sz="0" w:space="0" w:color="auto"/>
                <w:bottom w:val="none" w:sz="0" w:space="0" w:color="auto"/>
                <w:right w:val="none" w:sz="0" w:space="0" w:color="auto"/>
              </w:divBdr>
              <w:divsChild>
                <w:div w:id="909969508">
                  <w:marLeft w:val="0"/>
                  <w:marRight w:val="0"/>
                  <w:marTop w:val="0"/>
                  <w:marBottom w:val="0"/>
                  <w:divBdr>
                    <w:top w:val="none" w:sz="0" w:space="0" w:color="auto"/>
                    <w:left w:val="none" w:sz="0" w:space="0" w:color="auto"/>
                    <w:bottom w:val="none" w:sz="0" w:space="0" w:color="auto"/>
                    <w:right w:val="none" w:sz="0" w:space="0" w:color="auto"/>
                  </w:divBdr>
                </w:div>
              </w:divsChild>
            </w:div>
            <w:div w:id="544489708">
              <w:marLeft w:val="0"/>
              <w:marRight w:val="0"/>
              <w:marTop w:val="0"/>
              <w:marBottom w:val="0"/>
              <w:divBdr>
                <w:top w:val="none" w:sz="0" w:space="0" w:color="auto"/>
                <w:left w:val="none" w:sz="0" w:space="0" w:color="auto"/>
                <w:bottom w:val="none" w:sz="0" w:space="0" w:color="auto"/>
                <w:right w:val="none" w:sz="0" w:space="0" w:color="auto"/>
              </w:divBdr>
              <w:divsChild>
                <w:div w:id="14227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5251">
          <w:marLeft w:val="0"/>
          <w:marRight w:val="0"/>
          <w:marTop w:val="0"/>
          <w:marBottom w:val="0"/>
          <w:divBdr>
            <w:top w:val="none" w:sz="0" w:space="0" w:color="auto"/>
            <w:left w:val="none" w:sz="0" w:space="0" w:color="auto"/>
            <w:bottom w:val="none" w:sz="0" w:space="0" w:color="auto"/>
            <w:right w:val="none" w:sz="0" w:space="0" w:color="auto"/>
          </w:divBdr>
        </w:div>
        <w:div w:id="622421783">
          <w:marLeft w:val="0"/>
          <w:marRight w:val="0"/>
          <w:marTop w:val="0"/>
          <w:marBottom w:val="0"/>
          <w:divBdr>
            <w:top w:val="none" w:sz="0" w:space="0" w:color="auto"/>
            <w:left w:val="none" w:sz="0" w:space="0" w:color="auto"/>
            <w:bottom w:val="none" w:sz="0" w:space="0" w:color="auto"/>
            <w:right w:val="none" w:sz="0" w:space="0" w:color="auto"/>
          </w:divBdr>
        </w:div>
        <w:div w:id="2060350569">
          <w:marLeft w:val="0"/>
          <w:marRight w:val="0"/>
          <w:marTop w:val="0"/>
          <w:marBottom w:val="0"/>
          <w:divBdr>
            <w:top w:val="none" w:sz="0" w:space="0" w:color="auto"/>
            <w:left w:val="none" w:sz="0" w:space="0" w:color="auto"/>
            <w:bottom w:val="none" w:sz="0" w:space="0" w:color="auto"/>
            <w:right w:val="none" w:sz="0" w:space="0" w:color="auto"/>
          </w:divBdr>
        </w:div>
      </w:divsChild>
    </w:div>
    <w:div w:id="103044257">
      <w:bodyDiv w:val="1"/>
      <w:marLeft w:val="0"/>
      <w:marRight w:val="0"/>
      <w:marTop w:val="0"/>
      <w:marBottom w:val="0"/>
      <w:divBdr>
        <w:top w:val="none" w:sz="0" w:space="0" w:color="auto"/>
        <w:left w:val="none" w:sz="0" w:space="0" w:color="auto"/>
        <w:bottom w:val="none" w:sz="0" w:space="0" w:color="auto"/>
        <w:right w:val="none" w:sz="0" w:space="0" w:color="auto"/>
      </w:divBdr>
      <w:divsChild>
        <w:div w:id="435831089">
          <w:marLeft w:val="0"/>
          <w:marRight w:val="0"/>
          <w:marTop w:val="0"/>
          <w:marBottom w:val="0"/>
          <w:divBdr>
            <w:top w:val="none" w:sz="0" w:space="0" w:color="auto"/>
            <w:left w:val="none" w:sz="0" w:space="0" w:color="auto"/>
            <w:bottom w:val="none" w:sz="0" w:space="0" w:color="auto"/>
            <w:right w:val="none" w:sz="0" w:space="0" w:color="auto"/>
          </w:divBdr>
        </w:div>
        <w:div w:id="1132753471">
          <w:marLeft w:val="0"/>
          <w:marRight w:val="0"/>
          <w:marTop w:val="0"/>
          <w:marBottom w:val="0"/>
          <w:divBdr>
            <w:top w:val="none" w:sz="0" w:space="0" w:color="auto"/>
            <w:left w:val="none" w:sz="0" w:space="0" w:color="auto"/>
            <w:bottom w:val="none" w:sz="0" w:space="0" w:color="auto"/>
            <w:right w:val="none" w:sz="0" w:space="0" w:color="auto"/>
          </w:divBdr>
          <w:divsChild>
            <w:div w:id="185801799">
              <w:marLeft w:val="0"/>
              <w:marRight w:val="0"/>
              <w:marTop w:val="0"/>
              <w:marBottom w:val="0"/>
              <w:divBdr>
                <w:top w:val="none" w:sz="0" w:space="0" w:color="auto"/>
                <w:left w:val="none" w:sz="0" w:space="0" w:color="auto"/>
                <w:bottom w:val="none" w:sz="0" w:space="0" w:color="auto"/>
                <w:right w:val="none" w:sz="0" w:space="0" w:color="auto"/>
              </w:divBdr>
            </w:div>
            <w:div w:id="2131781547">
              <w:marLeft w:val="0"/>
              <w:marRight w:val="0"/>
              <w:marTop w:val="0"/>
              <w:marBottom w:val="0"/>
              <w:divBdr>
                <w:top w:val="none" w:sz="0" w:space="0" w:color="auto"/>
                <w:left w:val="none" w:sz="0" w:space="0" w:color="auto"/>
                <w:bottom w:val="none" w:sz="0" w:space="0" w:color="auto"/>
                <w:right w:val="none" w:sz="0" w:space="0" w:color="auto"/>
              </w:divBdr>
            </w:div>
          </w:divsChild>
        </w:div>
        <w:div w:id="729808953">
          <w:marLeft w:val="0"/>
          <w:marRight w:val="0"/>
          <w:marTop w:val="0"/>
          <w:marBottom w:val="0"/>
          <w:divBdr>
            <w:top w:val="none" w:sz="0" w:space="0" w:color="auto"/>
            <w:left w:val="none" w:sz="0" w:space="0" w:color="auto"/>
            <w:bottom w:val="none" w:sz="0" w:space="0" w:color="auto"/>
            <w:right w:val="none" w:sz="0" w:space="0" w:color="auto"/>
          </w:divBdr>
          <w:divsChild>
            <w:div w:id="1942950151">
              <w:marLeft w:val="0"/>
              <w:marRight w:val="0"/>
              <w:marTop w:val="0"/>
              <w:marBottom w:val="0"/>
              <w:divBdr>
                <w:top w:val="none" w:sz="0" w:space="0" w:color="auto"/>
                <w:left w:val="none" w:sz="0" w:space="0" w:color="auto"/>
                <w:bottom w:val="none" w:sz="0" w:space="0" w:color="auto"/>
                <w:right w:val="none" w:sz="0" w:space="0" w:color="auto"/>
              </w:divBdr>
              <w:divsChild>
                <w:div w:id="241255678">
                  <w:marLeft w:val="0"/>
                  <w:marRight w:val="0"/>
                  <w:marTop w:val="0"/>
                  <w:marBottom w:val="0"/>
                  <w:divBdr>
                    <w:top w:val="none" w:sz="0" w:space="0" w:color="auto"/>
                    <w:left w:val="none" w:sz="0" w:space="0" w:color="auto"/>
                    <w:bottom w:val="none" w:sz="0" w:space="0" w:color="auto"/>
                    <w:right w:val="none" w:sz="0" w:space="0" w:color="auto"/>
                  </w:divBdr>
                </w:div>
              </w:divsChild>
            </w:div>
            <w:div w:id="483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1914">
      <w:bodyDiv w:val="1"/>
      <w:marLeft w:val="0"/>
      <w:marRight w:val="0"/>
      <w:marTop w:val="0"/>
      <w:marBottom w:val="0"/>
      <w:divBdr>
        <w:top w:val="none" w:sz="0" w:space="0" w:color="auto"/>
        <w:left w:val="none" w:sz="0" w:space="0" w:color="auto"/>
        <w:bottom w:val="none" w:sz="0" w:space="0" w:color="auto"/>
        <w:right w:val="none" w:sz="0" w:space="0" w:color="auto"/>
      </w:divBdr>
      <w:divsChild>
        <w:div w:id="1730879007">
          <w:marLeft w:val="0"/>
          <w:marRight w:val="0"/>
          <w:marTop w:val="0"/>
          <w:marBottom w:val="0"/>
          <w:divBdr>
            <w:top w:val="none" w:sz="0" w:space="0" w:color="auto"/>
            <w:left w:val="none" w:sz="0" w:space="0" w:color="auto"/>
            <w:bottom w:val="none" w:sz="0" w:space="0" w:color="auto"/>
            <w:right w:val="none" w:sz="0" w:space="0" w:color="auto"/>
          </w:divBdr>
        </w:div>
      </w:divsChild>
    </w:div>
    <w:div w:id="210459675">
      <w:bodyDiv w:val="1"/>
      <w:marLeft w:val="0"/>
      <w:marRight w:val="0"/>
      <w:marTop w:val="0"/>
      <w:marBottom w:val="0"/>
      <w:divBdr>
        <w:top w:val="none" w:sz="0" w:space="0" w:color="auto"/>
        <w:left w:val="none" w:sz="0" w:space="0" w:color="auto"/>
        <w:bottom w:val="none" w:sz="0" w:space="0" w:color="auto"/>
        <w:right w:val="none" w:sz="0" w:space="0" w:color="auto"/>
      </w:divBdr>
    </w:div>
    <w:div w:id="297223909">
      <w:bodyDiv w:val="1"/>
      <w:marLeft w:val="0"/>
      <w:marRight w:val="0"/>
      <w:marTop w:val="0"/>
      <w:marBottom w:val="0"/>
      <w:divBdr>
        <w:top w:val="none" w:sz="0" w:space="0" w:color="auto"/>
        <w:left w:val="none" w:sz="0" w:space="0" w:color="auto"/>
        <w:bottom w:val="none" w:sz="0" w:space="0" w:color="auto"/>
        <w:right w:val="none" w:sz="0" w:space="0" w:color="auto"/>
      </w:divBdr>
      <w:divsChild>
        <w:div w:id="684209750">
          <w:marLeft w:val="0"/>
          <w:marRight w:val="0"/>
          <w:marTop w:val="0"/>
          <w:marBottom w:val="0"/>
          <w:divBdr>
            <w:top w:val="none" w:sz="0" w:space="0" w:color="auto"/>
            <w:left w:val="none" w:sz="0" w:space="0" w:color="auto"/>
            <w:bottom w:val="none" w:sz="0" w:space="0" w:color="auto"/>
            <w:right w:val="none" w:sz="0" w:space="0" w:color="auto"/>
          </w:divBdr>
          <w:divsChild>
            <w:div w:id="785738780">
              <w:marLeft w:val="0"/>
              <w:marRight w:val="0"/>
              <w:marTop w:val="0"/>
              <w:marBottom w:val="0"/>
              <w:divBdr>
                <w:top w:val="none" w:sz="0" w:space="0" w:color="auto"/>
                <w:left w:val="none" w:sz="0" w:space="0" w:color="auto"/>
                <w:bottom w:val="none" w:sz="0" w:space="0" w:color="auto"/>
                <w:right w:val="none" w:sz="0" w:space="0" w:color="auto"/>
              </w:divBdr>
              <w:divsChild>
                <w:div w:id="308245797">
                  <w:marLeft w:val="0"/>
                  <w:marRight w:val="0"/>
                  <w:marTop w:val="0"/>
                  <w:marBottom w:val="0"/>
                  <w:divBdr>
                    <w:top w:val="none" w:sz="0" w:space="0" w:color="auto"/>
                    <w:left w:val="none" w:sz="0" w:space="0" w:color="auto"/>
                    <w:bottom w:val="none" w:sz="0" w:space="0" w:color="auto"/>
                    <w:right w:val="none" w:sz="0" w:space="0" w:color="auto"/>
                  </w:divBdr>
                  <w:divsChild>
                    <w:div w:id="1093821818">
                      <w:marLeft w:val="0"/>
                      <w:marRight w:val="0"/>
                      <w:marTop w:val="0"/>
                      <w:marBottom w:val="0"/>
                      <w:divBdr>
                        <w:top w:val="none" w:sz="0" w:space="0" w:color="auto"/>
                        <w:left w:val="none" w:sz="0" w:space="0" w:color="auto"/>
                        <w:bottom w:val="none" w:sz="0" w:space="0" w:color="auto"/>
                        <w:right w:val="none" w:sz="0" w:space="0" w:color="auto"/>
                      </w:divBdr>
                      <w:divsChild>
                        <w:div w:id="1883397500">
                          <w:marLeft w:val="0"/>
                          <w:marRight w:val="0"/>
                          <w:marTop w:val="0"/>
                          <w:marBottom w:val="0"/>
                          <w:divBdr>
                            <w:top w:val="none" w:sz="0" w:space="0" w:color="auto"/>
                            <w:left w:val="none" w:sz="0" w:space="0" w:color="auto"/>
                            <w:bottom w:val="none" w:sz="0" w:space="0" w:color="auto"/>
                            <w:right w:val="none" w:sz="0" w:space="0" w:color="auto"/>
                          </w:divBdr>
                        </w:div>
                        <w:div w:id="248657835">
                          <w:marLeft w:val="0"/>
                          <w:marRight w:val="0"/>
                          <w:marTop w:val="0"/>
                          <w:marBottom w:val="0"/>
                          <w:divBdr>
                            <w:top w:val="none" w:sz="0" w:space="0" w:color="auto"/>
                            <w:left w:val="none" w:sz="0" w:space="0" w:color="auto"/>
                            <w:bottom w:val="none" w:sz="0" w:space="0" w:color="auto"/>
                            <w:right w:val="none" w:sz="0" w:space="0" w:color="auto"/>
                          </w:divBdr>
                        </w:div>
                        <w:div w:id="10428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0338">
      <w:bodyDiv w:val="1"/>
      <w:marLeft w:val="0"/>
      <w:marRight w:val="0"/>
      <w:marTop w:val="0"/>
      <w:marBottom w:val="0"/>
      <w:divBdr>
        <w:top w:val="none" w:sz="0" w:space="0" w:color="auto"/>
        <w:left w:val="none" w:sz="0" w:space="0" w:color="auto"/>
        <w:bottom w:val="none" w:sz="0" w:space="0" w:color="auto"/>
        <w:right w:val="none" w:sz="0" w:space="0" w:color="auto"/>
      </w:divBdr>
      <w:divsChild>
        <w:div w:id="18511523">
          <w:marLeft w:val="0"/>
          <w:marRight w:val="0"/>
          <w:marTop w:val="0"/>
          <w:marBottom w:val="0"/>
          <w:divBdr>
            <w:top w:val="none" w:sz="0" w:space="0" w:color="auto"/>
            <w:left w:val="none" w:sz="0" w:space="0" w:color="auto"/>
            <w:bottom w:val="none" w:sz="0" w:space="0" w:color="auto"/>
            <w:right w:val="none" w:sz="0" w:space="0" w:color="auto"/>
          </w:divBdr>
        </w:div>
      </w:divsChild>
    </w:div>
    <w:div w:id="344017512">
      <w:bodyDiv w:val="1"/>
      <w:marLeft w:val="0"/>
      <w:marRight w:val="0"/>
      <w:marTop w:val="0"/>
      <w:marBottom w:val="0"/>
      <w:divBdr>
        <w:top w:val="none" w:sz="0" w:space="0" w:color="auto"/>
        <w:left w:val="none" w:sz="0" w:space="0" w:color="auto"/>
        <w:bottom w:val="none" w:sz="0" w:space="0" w:color="auto"/>
        <w:right w:val="none" w:sz="0" w:space="0" w:color="auto"/>
      </w:divBdr>
      <w:divsChild>
        <w:div w:id="1864394176">
          <w:marLeft w:val="0"/>
          <w:marRight w:val="0"/>
          <w:marTop w:val="0"/>
          <w:marBottom w:val="0"/>
          <w:divBdr>
            <w:top w:val="none" w:sz="0" w:space="0" w:color="auto"/>
            <w:left w:val="none" w:sz="0" w:space="0" w:color="auto"/>
            <w:bottom w:val="none" w:sz="0" w:space="0" w:color="auto"/>
            <w:right w:val="none" w:sz="0" w:space="0" w:color="auto"/>
          </w:divBdr>
          <w:divsChild>
            <w:div w:id="1862236455">
              <w:marLeft w:val="0"/>
              <w:marRight w:val="0"/>
              <w:marTop w:val="0"/>
              <w:marBottom w:val="0"/>
              <w:divBdr>
                <w:top w:val="none" w:sz="0" w:space="0" w:color="auto"/>
                <w:left w:val="none" w:sz="0" w:space="0" w:color="auto"/>
                <w:bottom w:val="none" w:sz="0" w:space="0" w:color="auto"/>
                <w:right w:val="none" w:sz="0" w:space="0" w:color="auto"/>
              </w:divBdr>
              <w:divsChild>
                <w:div w:id="1553153491">
                  <w:marLeft w:val="0"/>
                  <w:marRight w:val="0"/>
                  <w:marTop w:val="0"/>
                  <w:marBottom w:val="0"/>
                  <w:divBdr>
                    <w:top w:val="none" w:sz="0" w:space="0" w:color="auto"/>
                    <w:left w:val="none" w:sz="0" w:space="0" w:color="auto"/>
                    <w:bottom w:val="none" w:sz="0" w:space="0" w:color="auto"/>
                    <w:right w:val="none" w:sz="0" w:space="0" w:color="auto"/>
                  </w:divBdr>
                  <w:divsChild>
                    <w:div w:id="1274941130">
                      <w:marLeft w:val="0"/>
                      <w:marRight w:val="0"/>
                      <w:marTop w:val="0"/>
                      <w:marBottom w:val="0"/>
                      <w:divBdr>
                        <w:top w:val="none" w:sz="0" w:space="0" w:color="auto"/>
                        <w:left w:val="none" w:sz="0" w:space="0" w:color="auto"/>
                        <w:bottom w:val="none" w:sz="0" w:space="0" w:color="auto"/>
                        <w:right w:val="none" w:sz="0" w:space="0" w:color="auto"/>
                      </w:divBdr>
                      <w:divsChild>
                        <w:div w:id="336007334">
                          <w:marLeft w:val="0"/>
                          <w:marRight w:val="0"/>
                          <w:marTop w:val="0"/>
                          <w:marBottom w:val="0"/>
                          <w:divBdr>
                            <w:top w:val="none" w:sz="0" w:space="0" w:color="auto"/>
                            <w:left w:val="none" w:sz="0" w:space="0" w:color="auto"/>
                            <w:bottom w:val="none" w:sz="0" w:space="0" w:color="auto"/>
                            <w:right w:val="none" w:sz="0" w:space="0" w:color="auto"/>
                          </w:divBdr>
                        </w:div>
                        <w:div w:id="1254901658">
                          <w:marLeft w:val="0"/>
                          <w:marRight w:val="0"/>
                          <w:marTop w:val="0"/>
                          <w:marBottom w:val="0"/>
                          <w:divBdr>
                            <w:top w:val="none" w:sz="0" w:space="0" w:color="auto"/>
                            <w:left w:val="none" w:sz="0" w:space="0" w:color="auto"/>
                            <w:bottom w:val="none" w:sz="0" w:space="0" w:color="auto"/>
                            <w:right w:val="none" w:sz="0" w:space="0" w:color="auto"/>
                          </w:divBdr>
                        </w:div>
                        <w:div w:id="1815565900">
                          <w:marLeft w:val="0"/>
                          <w:marRight w:val="0"/>
                          <w:marTop w:val="0"/>
                          <w:marBottom w:val="0"/>
                          <w:divBdr>
                            <w:top w:val="none" w:sz="0" w:space="0" w:color="auto"/>
                            <w:left w:val="none" w:sz="0" w:space="0" w:color="auto"/>
                            <w:bottom w:val="none" w:sz="0" w:space="0" w:color="auto"/>
                            <w:right w:val="none" w:sz="0" w:space="0" w:color="auto"/>
                          </w:divBdr>
                        </w:div>
                        <w:div w:id="1331713538">
                          <w:marLeft w:val="0"/>
                          <w:marRight w:val="0"/>
                          <w:marTop w:val="0"/>
                          <w:marBottom w:val="0"/>
                          <w:divBdr>
                            <w:top w:val="none" w:sz="0" w:space="0" w:color="auto"/>
                            <w:left w:val="none" w:sz="0" w:space="0" w:color="auto"/>
                            <w:bottom w:val="none" w:sz="0" w:space="0" w:color="auto"/>
                            <w:right w:val="none" w:sz="0" w:space="0" w:color="auto"/>
                          </w:divBdr>
                        </w:div>
                        <w:div w:id="94712057">
                          <w:marLeft w:val="0"/>
                          <w:marRight w:val="0"/>
                          <w:marTop w:val="0"/>
                          <w:marBottom w:val="0"/>
                          <w:divBdr>
                            <w:top w:val="none" w:sz="0" w:space="0" w:color="auto"/>
                            <w:left w:val="none" w:sz="0" w:space="0" w:color="auto"/>
                            <w:bottom w:val="none" w:sz="0" w:space="0" w:color="auto"/>
                            <w:right w:val="none" w:sz="0" w:space="0" w:color="auto"/>
                          </w:divBdr>
                          <w:divsChild>
                            <w:div w:id="943607567">
                              <w:marLeft w:val="0"/>
                              <w:marRight w:val="0"/>
                              <w:marTop w:val="0"/>
                              <w:marBottom w:val="0"/>
                              <w:divBdr>
                                <w:top w:val="none" w:sz="0" w:space="0" w:color="auto"/>
                                <w:left w:val="none" w:sz="0" w:space="0" w:color="auto"/>
                                <w:bottom w:val="none" w:sz="0" w:space="0" w:color="auto"/>
                                <w:right w:val="none" w:sz="0" w:space="0" w:color="auto"/>
                              </w:divBdr>
                            </w:div>
                          </w:divsChild>
                        </w:div>
                        <w:div w:id="1244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68188">
      <w:bodyDiv w:val="1"/>
      <w:marLeft w:val="0"/>
      <w:marRight w:val="0"/>
      <w:marTop w:val="0"/>
      <w:marBottom w:val="0"/>
      <w:divBdr>
        <w:top w:val="none" w:sz="0" w:space="0" w:color="auto"/>
        <w:left w:val="none" w:sz="0" w:space="0" w:color="auto"/>
        <w:bottom w:val="none" w:sz="0" w:space="0" w:color="auto"/>
        <w:right w:val="none" w:sz="0" w:space="0" w:color="auto"/>
      </w:divBdr>
      <w:divsChild>
        <w:div w:id="325213221">
          <w:marLeft w:val="0"/>
          <w:marRight w:val="0"/>
          <w:marTop w:val="0"/>
          <w:marBottom w:val="0"/>
          <w:divBdr>
            <w:top w:val="none" w:sz="0" w:space="0" w:color="auto"/>
            <w:left w:val="none" w:sz="0" w:space="0" w:color="auto"/>
            <w:bottom w:val="none" w:sz="0" w:space="0" w:color="auto"/>
            <w:right w:val="none" w:sz="0" w:space="0" w:color="auto"/>
          </w:divBdr>
        </w:div>
        <w:div w:id="233904762">
          <w:marLeft w:val="0"/>
          <w:marRight w:val="0"/>
          <w:marTop w:val="0"/>
          <w:marBottom w:val="0"/>
          <w:divBdr>
            <w:top w:val="none" w:sz="0" w:space="0" w:color="auto"/>
            <w:left w:val="none" w:sz="0" w:space="0" w:color="auto"/>
            <w:bottom w:val="none" w:sz="0" w:space="0" w:color="auto"/>
            <w:right w:val="none" w:sz="0" w:space="0" w:color="auto"/>
          </w:divBdr>
        </w:div>
        <w:div w:id="987175315">
          <w:marLeft w:val="0"/>
          <w:marRight w:val="0"/>
          <w:marTop w:val="0"/>
          <w:marBottom w:val="0"/>
          <w:divBdr>
            <w:top w:val="none" w:sz="0" w:space="0" w:color="auto"/>
            <w:left w:val="none" w:sz="0" w:space="0" w:color="auto"/>
            <w:bottom w:val="none" w:sz="0" w:space="0" w:color="auto"/>
            <w:right w:val="none" w:sz="0" w:space="0" w:color="auto"/>
          </w:divBdr>
        </w:div>
        <w:div w:id="746732656">
          <w:marLeft w:val="0"/>
          <w:marRight w:val="0"/>
          <w:marTop w:val="0"/>
          <w:marBottom w:val="0"/>
          <w:divBdr>
            <w:top w:val="none" w:sz="0" w:space="0" w:color="auto"/>
            <w:left w:val="none" w:sz="0" w:space="0" w:color="auto"/>
            <w:bottom w:val="none" w:sz="0" w:space="0" w:color="auto"/>
            <w:right w:val="none" w:sz="0" w:space="0" w:color="auto"/>
          </w:divBdr>
        </w:div>
        <w:div w:id="932779402">
          <w:marLeft w:val="0"/>
          <w:marRight w:val="0"/>
          <w:marTop w:val="0"/>
          <w:marBottom w:val="0"/>
          <w:divBdr>
            <w:top w:val="none" w:sz="0" w:space="0" w:color="auto"/>
            <w:left w:val="none" w:sz="0" w:space="0" w:color="auto"/>
            <w:bottom w:val="none" w:sz="0" w:space="0" w:color="auto"/>
            <w:right w:val="none" w:sz="0" w:space="0" w:color="auto"/>
          </w:divBdr>
        </w:div>
        <w:div w:id="1848785206">
          <w:marLeft w:val="0"/>
          <w:marRight w:val="0"/>
          <w:marTop w:val="0"/>
          <w:marBottom w:val="0"/>
          <w:divBdr>
            <w:top w:val="none" w:sz="0" w:space="0" w:color="auto"/>
            <w:left w:val="none" w:sz="0" w:space="0" w:color="auto"/>
            <w:bottom w:val="none" w:sz="0" w:space="0" w:color="auto"/>
            <w:right w:val="none" w:sz="0" w:space="0" w:color="auto"/>
          </w:divBdr>
        </w:div>
        <w:div w:id="1659573190">
          <w:marLeft w:val="0"/>
          <w:marRight w:val="0"/>
          <w:marTop w:val="0"/>
          <w:marBottom w:val="0"/>
          <w:divBdr>
            <w:top w:val="none" w:sz="0" w:space="0" w:color="auto"/>
            <w:left w:val="none" w:sz="0" w:space="0" w:color="auto"/>
            <w:bottom w:val="none" w:sz="0" w:space="0" w:color="auto"/>
            <w:right w:val="none" w:sz="0" w:space="0" w:color="auto"/>
          </w:divBdr>
        </w:div>
        <w:div w:id="2004968384">
          <w:marLeft w:val="0"/>
          <w:marRight w:val="0"/>
          <w:marTop w:val="0"/>
          <w:marBottom w:val="0"/>
          <w:divBdr>
            <w:top w:val="none" w:sz="0" w:space="0" w:color="auto"/>
            <w:left w:val="none" w:sz="0" w:space="0" w:color="auto"/>
            <w:bottom w:val="none" w:sz="0" w:space="0" w:color="auto"/>
            <w:right w:val="none" w:sz="0" w:space="0" w:color="auto"/>
          </w:divBdr>
          <w:divsChild>
            <w:div w:id="869683811">
              <w:marLeft w:val="0"/>
              <w:marRight w:val="0"/>
              <w:marTop w:val="0"/>
              <w:marBottom w:val="0"/>
              <w:divBdr>
                <w:top w:val="none" w:sz="0" w:space="0" w:color="auto"/>
                <w:left w:val="none" w:sz="0" w:space="0" w:color="auto"/>
                <w:bottom w:val="none" w:sz="0" w:space="0" w:color="auto"/>
                <w:right w:val="none" w:sz="0" w:space="0" w:color="auto"/>
              </w:divBdr>
            </w:div>
          </w:divsChild>
        </w:div>
        <w:div w:id="758867149">
          <w:marLeft w:val="0"/>
          <w:marRight w:val="0"/>
          <w:marTop w:val="0"/>
          <w:marBottom w:val="0"/>
          <w:divBdr>
            <w:top w:val="none" w:sz="0" w:space="0" w:color="auto"/>
            <w:left w:val="none" w:sz="0" w:space="0" w:color="auto"/>
            <w:bottom w:val="none" w:sz="0" w:space="0" w:color="auto"/>
            <w:right w:val="none" w:sz="0" w:space="0" w:color="auto"/>
          </w:divBdr>
          <w:divsChild>
            <w:div w:id="1717654252">
              <w:marLeft w:val="0"/>
              <w:marRight w:val="0"/>
              <w:marTop w:val="0"/>
              <w:marBottom w:val="0"/>
              <w:divBdr>
                <w:top w:val="none" w:sz="0" w:space="0" w:color="auto"/>
                <w:left w:val="none" w:sz="0" w:space="0" w:color="auto"/>
                <w:bottom w:val="none" w:sz="0" w:space="0" w:color="auto"/>
                <w:right w:val="none" w:sz="0" w:space="0" w:color="auto"/>
              </w:divBdr>
            </w:div>
            <w:div w:id="946811318">
              <w:marLeft w:val="0"/>
              <w:marRight w:val="0"/>
              <w:marTop w:val="0"/>
              <w:marBottom w:val="0"/>
              <w:divBdr>
                <w:top w:val="none" w:sz="0" w:space="0" w:color="auto"/>
                <w:left w:val="none" w:sz="0" w:space="0" w:color="auto"/>
                <w:bottom w:val="none" w:sz="0" w:space="0" w:color="auto"/>
                <w:right w:val="none" w:sz="0" w:space="0" w:color="auto"/>
              </w:divBdr>
            </w:div>
          </w:divsChild>
        </w:div>
        <w:div w:id="799960860">
          <w:marLeft w:val="0"/>
          <w:marRight w:val="0"/>
          <w:marTop w:val="0"/>
          <w:marBottom w:val="0"/>
          <w:divBdr>
            <w:top w:val="none" w:sz="0" w:space="0" w:color="auto"/>
            <w:left w:val="none" w:sz="0" w:space="0" w:color="auto"/>
            <w:bottom w:val="none" w:sz="0" w:space="0" w:color="auto"/>
            <w:right w:val="none" w:sz="0" w:space="0" w:color="auto"/>
          </w:divBdr>
        </w:div>
      </w:divsChild>
    </w:div>
    <w:div w:id="495073912">
      <w:bodyDiv w:val="1"/>
      <w:marLeft w:val="0"/>
      <w:marRight w:val="0"/>
      <w:marTop w:val="0"/>
      <w:marBottom w:val="0"/>
      <w:divBdr>
        <w:top w:val="none" w:sz="0" w:space="0" w:color="auto"/>
        <w:left w:val="none" w:sz="0" w:space="0" w:color="auto"/>
        <w:bottom w:val="none" w:sz="0" w:space="0" w:color="auto"/>
        <w:right w:val="none" w:sz="0" w:space="0" w:color="auto"/>
      </w:divBdr>
      <w:divsChild>
        <w:div w:id="449475653">
          <w:marLeft w:val="0"/>
          <w:marRight w:val="0"/>
          <w:marTop w:val="0"/>
          <w:marBottom w:val="0"/>
          <w:divBdr>
            <w:top w:val="none" w:sz="0" w:space="0" w:color="auto"/>
            <w:left w:val="none" w:sz="0" w:space="0" w:color="auto"/>
            <w:bottom w:val="none" w:sz="0" w:space="0" w:color="auto"/>
            <w:right w:val="none" w:sz="0" w:space="0" w:color="auto"/>
          </w:divBdr>
          <w:divsChild>
            <w:div w:id="82393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4811091">
      <w:bodyDiv w:val="1"/>
      <w:marLeft w:val="0"/>
      <w:marRight w:val="0"/>
      <w:marTop w:val="0"/>
      <w:marBottom w:val="0"/>
      <w:divBdr>
        <w:top w:val="none" w:sz="0" w:space="0" w:color="auto"/>
        <w:left w:val="none" w:sz="0" w:space="0" w:color="auto"/>
        <w:bottom w:val="none" w:sz="0" w:space="0" w:color="auto"/>
        <w:right w:val="none" w:sz="0" w:space="0" w:color="auto"/>
      </w:divBdr>
    </w:div>
    <w:div w:id="583565015">
      <w:bodyDiv w:val="1"/>
      <w:marLeft w:val="0"/>
      <w:marRight w:val="0"/>
      <w:marTop w:val="0"/>
      <w:marBottom w:val="0"/>
      <w:divBdr>
        <w:top w:val="none" w:sz="0" w:space="0" w:color="auto"/>
        <w:left w:val="none" w:sz="0" w:space="0" w:color="auto"/>
        <w:bottom w:val="none" w:sz="0" w:space="0" w:color="auto"/>
        <w:right w:val="none" w:sz="0" w:space="0" w:color="auto"/>
      </w:divBdr>
      <w:divsChild>
        <w:div w:id="1498959891">
          <w:marLeft w:val="0"/>
          <w:marRight w:val="0"/>
          <w:marTop w:val="0"/>
          <w:marBottom w:val="0"/>
          <w:divBdr>
            <w:top w:val="none" w:sz="0" w:space="0" w:color="auto"/>
            <w:left w:val="none" w:sz="0" w:space="0" w:color="auto"/>
            <w:bottom w:val="none" w:sz="0" w:space="0" w:color="auto"/>
            <w:right w:val="none" w:sz="0" w:space="0" w:color="auto"/>
          </w:divBdr>
        </w:div>
        <w:div w:id="168832299">
          <w:marLeft w:val="0"/>
          <w:marRight w:val="0"/>
          <w:marTop w:val="0"/>
          <w:marBottom w:val="0"/>
          <w:divBdr>
            <w:top w:val="none" w:sz="0" w:space="0" w:color="auto"/>
            <w:left w:val="none" w:sz="0" w:space="0" w:color="auto"/>
            <w:bottom w:val="none" w:sz="0" w:space="0" w:color="auto"/>
            <w:right w:val="none" w:sz="0" w:space="0" w:color="auto"/>
          </w:divBdr>
        </w:div>
        <w:div w:id="1285236436">
          <w:marLeft w:val="0"/>
          <w:marRight w:val="0"/>
          <w:marTop w:val="0"/>
          <w:marBottom w:val="0"/>
          <w:divBdr>
            <w:top w:val="none" w:sz="0" w:space="0" w:color="auto"/>
            <w:left w:val="none" w:sz="0" w:space="0" w:color="auto"/>
            <w:bottom w:val="none" w:sz="0" w:space="0" w:color="auto"/>
            <w:right w:val="none" w:sz="0" w:space="0" w:color="auto"/>
          </w:divBdr>
          <w:divsChild>
            <w:div w:id="996886515">
              <w:marLeft w:val="0"/>
              <w:marRight w:val="0"/>
              <w:marTop w:val="0"/>
              <w:marBottom w:val="0"/>
              <w:divBdr>
                <w:top w:val="none" w:sz="0" w:space="0" w:color="auto"/>
                <w:left w:val="none" w:sz="0" w:space="0" w:color="auto"/>
                <w:bottom w:val="none" w:sz="0" w:space="0" w:color="auto"/>
                <w:right w:val="none" w:sz="0" w:space="0" w:color="auto"/>
              </w:divBdr>
              <w:divsChild>
                <w:div w:id="1631743599">
                  <w:marLeft w:val="0"/>
                  <w:marRight w:val="0"/>
                  <w:marTop w:val="0"/>
                  <w:marBottom w:val="0"/>
                  <w:divBdr>
                    <w:top w:val="none" w:sz="0" w:space="0" w:color="auto"/>
                    <w:left w:val="none" w:sz="0" w:space="0" w:color="auto"/>
                    <w:bottom w:val="none" w:sz="0" w:space="0" w:color="auto"/>
                    <w:right w:val="none" w:sz="0" w:space="0" w:color="auto"/>
                  </w:divBdr>
                  <w:divsChild>
                    <w:div w:id="16687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2834">
      <w:bodyDiv w:val="1"/>
      <w:marLeft w:val="0"/>
      <w:marRight w:val="0"/>
      <w:marTop w:val="0"/>
      <w:marBottom w:val="0"/>
      <w:divBdr>
        <w:top w:val="none" w:sz="0" w:space="0" w:color="auto"/>
        <w:left w:val="none" w:sz="0" w:space="0" w:color="auto"/>
        <w:bottom w:val="none" w:sz="0" w:space="0" w:color="auto"/>
        <w:right w:val="none" w:sz="0" w:space="0" w:color="auto"/>
      </w:divBdr>
      <w:divsChild>
        <w:div w:id="1717199750">
          <w:marLeft w:val="0"/>
          <w:marRight w:val="0"/>
          <w:marTop w:val="0"/>
          <w:marBottom w:val="0"/>
          <w:divBdr>
            <w:top w:val="none" w:sz="0" w:space="0" w:color="auto"/>
            <w:left w:val="none" w:sz="0" w:space="0" w:color="auto"/>
            <w:bottom w:val="none" w:sz="0" w:space="0" w:color="auto"/>
            <w:right w:val="none" w:sz="0" w:space="0" w:color="auto"/>
          </w:divBdr>
          <w:divsChild>
            <w:div w:id="1916429061">
              <w:marLeft w:val="0"/>
              <w:marRight w:val="0"/>
              <w:marTop w:val="0"/>
              <w:marBottom w:val="0"/>
              <w:divBdr>
                <w:top w:val="none" w:sz="0" w:space="0" w:color="auto"/>
                <w:left w:val="none" w:sz="0" w:space="0" w:color="auto"/>
                <w:bottom w:val="none" w:sz="0" w:space="0" w:color="auto"/>
                <w:right w:val="none" w:sz="0" w:space="0" w:color="auto"/>
              </w:divBdr>
            </w:div>
          </w:divsChild>
        </w:div>
        <w:div w:id="818575486">
          <w:marLeft w:val="0"/>
          <w:marRight w:val="0"/>
          <w:marTop w:val="0"/>
          <w:marBottom w:val="0"/>
          <w:divBdr>
            <w:top w:val="none" w:sz="0" w:space="0" w:color="auto"/>
            <w:left w:val="none" w:sz="0" w:space="0" w:color="auto"/>
            <w:bottom w:val="none" w:sz="0" w:space="0" w:color="auto"/>
            <w:right w:val="none" w:sz="0" w:space="0" w:color="auto"/>
          </w:divBdr>
        </w:div>
      </w:divsChild>
    </w:div>
    <w:div w:id="694115647">
      <w:bodyDiv w:val="1"/>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09690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1517">
              <w:marLeft w:val="0"/>
              <w:marRight w:val="0"/>
              <w:marTop w:val="0"/>
              <w:marBottom w:val="0"/>
              <w:divBdr>
                <w:top w:val="none" w:sz="0" w:space="0" w:color="auto"/>
                <w:left w:val="none" w:sz="0" w:space="0" w:color="auto"/>
                <w:bottom w:val="none" w:sz="0" w:space="0" w:color="auto"/>
                <w:right w:val="none" w:sz="0" w:space="0" w:color="auto"/>
              </w:divBdr>
            </w:div>
            <w:div w:id="1030256230">
              <w:marLeft w:val="0"/>
              <w:marRight w:val="0"/>
              <w:marTop w:val="0"/>
              <w:marBottom w:val="0"/>
              <w:divBdr>
                <w:top w:val="none" w:sz="0" w:space="0" w:color="auto"/>
                <w:left w:val="none" w:sz="0" w:space="0" w:color="auto"/>
                <w:bottom w:val="none" w:sz="0" w:space="0" w:color="auto"/>
                <w:right w:val="none" w:sz="0" w:space="0" w:color="auto"/>
              </w:divBdr>
            </w:div>
            <w:div w:id="806779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907983">
                  <w:marLeft w:val="0"/>
                  <w:marRight w:val="0"/>
                  <w:marTop w:val="0"/>
                  <w:marBottom w:val="0"/>
                  <w:divBdr>
                    <w:top w:val="none" w:sz="0" w:space="0" w:color="auto"/>
                    <w:left w:val="none" w:sz="0" w:space="0" w:color="auto"/>
                    <w:bottom w:val="none" w:sz="0" w:space="0" w:color="auto"/>
                    <w:right w:val="none" w:sz="0" w:space="0" w:color="auto"/>
                  </w:divBdr>
                </w:div>
              </w:divsChild>
            </w:div>
            <w:div w:id="12425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355133">
              <w:marLeft w:val="0"/>
              <w:marRight w:val="0"/>
              <w:marTop w:val="0"/>
              <w:marBottom w:val="0"/>
              <w:divBdr>
                <w:top w:val="none" w:sz="0" w:space="0" w:color="auto"/>
                <w:left w:val="none" w:sz="0" w:space="0" w:color="auto"/>
                <w:bottom w:val="none" w:sz="0" w:space="0" w:color="auto"/>
                <w:right w:val="none" w:sz="0" w:space="0" w:color="auto"/>
              </w:divBdr>
            </w:div>
            <w:div w:id="7163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5549">
      <w:bodyDiv w:val="1"/>
      <w:marLeft w:val="0"/>
      <w:marRight w:val="0"/>
      <w:marTop w:val="0"/>
      <w:marBottom w:val="0"/>
      <w:divBdr>
        <w:top w:val="none" w:sz="0" w:space="0" w:color="auto"/>
        <w:left w:val="none" w:sz="0" w:space="0" w:color="auto"/>
        <w:bottom w:val="none" w:sz="0" w:space="0" w:color="auto"/>
        <w:right w:val="none" w:sz="0" w:space="0" w:color="auto"/>
      </w:divBdr>
    </w:div>
    <w:div w:id="870647811">
      <w:bodyDiv w:val="1"/>
      <w:marLeft w:val="0"/>
      <w:marRight w:val="0"/>
      <w:marTop w:val="0"/>
      <w:marBottom w:val="0"/>
      <w:divBdr>
        <w:top w:val="none" w:sz="0" w:space="0" w:color="auto"/>
        <w:left w:val="none" w:sz="0" w:space="0" w:color="auto"/>
        <w:bottom w:val="none" w:sz="0" w:space="0" w:color="auto"/>
        <w:right w:val="none" w:sz="0" w:space="0" w:color="auto"/>
      </w:divBdr>
      <w:divsChild>
        <w:div w:id="1946959999">
          <w:marLeft w:val="0"/>
          <w:marRight w:val="0"/>
          <w:marTop w:val="0"/>
          <w:marBottom w:val="0"/>
          <w:divBdr>
            <w:top w:val="none" w:sz="0" w:space="0" w:color="auto"/>
            <w:left w:val="none" w:sz="0" w:space="0" w:color="auto"/>
            <w:bottom w:val="none" w:sz="0" w:space="0" w:color="auto"/>
            <w:right w:val="none" w:sz="0" w:space="0" w:color="auto"/>
          </w:divBdr>
        </w:div>
        <w:div w:id="167714673">
          <w:marLeft w:val="0"/>
          <w:marRight w:val="0"/>
          <w:marTop w:val="0"/>
          <w:marBottom w:val="0"/>
          <w:divBdr>
            <w:top w:val="none" w:sz="0" w:space="0" w:color="auto"/>
            <w:left w:val="none" w:sz="0" w:space="0" w:color="auto"/>
            <w:bottom w:val="none" w:sz="0" w:space="0" w:color="auto"/>
            <w:right w:val="none" w:sz="0" w:space="0" w:color="auto"/>
          </w:divBdr>
        </w:div>
      </w:divsChild>
    </w:div>
    <w:div w:id="892471397">
      <w:bodyDiv w:val="1"/>
      <w:marLeft w:val="0"/>
      <w:marRight w:val="0"/>
      <w:marTop w:val="0"/>
      <w:marBottom w:val="0"/>
      <w:divBdr>
        <w:top w:val="none" w:sz="0" w:space="0" w:color="auto"/>
        <w:left w:val="none" w:sz="0" w:space="0" w:color="auto"/>
        <w:bottom w:val="none" w:sz="0" w:space="0" w:color="auto"/>
        <w:right w:val="none" w:sz="0" w:space="0" w:color="auto"/>
      </w:divBdr>
      <w:divsChild>
        <w:div w:id="480392649">
          <w:marLeft w:val="0"/>
          <w:marRight w:val="0"/>
          <w:marTop w:val="0"/>
          <w:marBottom w:val="0"/>
          <w:divBdr>
            <w:top w:val="none" w:sz="0" w:space="0" w:color="auto"/>
            <w:left w:val="none" w:sz="0" w:space="0" w:color="auto"/>
            <w:bottom w:val="none" w:sz="0" w:space="0" w:color="auto"/>
            <w:right w:val="none" w:sz="0" w:space="0" w:color="auto"/>
          </w:divBdr>
          <w:divsChild>
            <w:div w:id="1455297007">
              <w:marLeft w:val="0"/>
              <w:marRight w:val="0"/>
              <w:marTop w:val="0"/>
              <w:marBottom w:val="0"/>
              <w:divBdr>
                <w:top w:val="none" w:sz="0" w:space="0" w:color="auto"/>
                <w:left w:val="none" w:sz="0" w:space="0" w:color="auto"/>
                <w:bottom w:val="none" w:sz="0" w:space="0" w:color="auto"/>
                <w:right w:val="none" w:sz="0" w:space="0" w:color="auto"/>
              </w:divBdr>
            </w:div>
            <w:div w:id="14177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03354">
              <w:marLeft w:val="0"/>
              <w:marRight w:val="0"/>
              <w:marTop w:val="0"/>
              <w:marBottom w:val="0"/>
              <w:divBdr>
                <w:top w:val="none" w:sz="0" w:space="0" w:color="auto"/>
                <w:left w:val="none" w:sz="0" w:space="0" w:color="auto"/>
                <w:bottom w:val="none" w:sz="0" w:space="0" w:color="auto"/>
                <w:right w:val="none" w:sz="0" w:space="0" w:color="auto"/>
              </w:divBdr>
            </w:div>
            <w:div w:id="2079008932">
              <w:marLeft w:val="0"/>
              <w:marRight w:val="0"/>
              <w:marTop w:val="0"/>
              <w:marBottom w:val="0"/>
              <w:divBdr>
                <w:top w:val="none" w:sz="0" w:space="0" w:color="auto"/>
                <w:left w:val="none" w:sz="0" w:space="0" w:color="auto"/>
                <w:bottom w:val="none" w:sz="0" w:space="0" w:color="auto"/>
                <w:right w:val="none" w:sz="0" w:space="0" w:color="auto"/>
              </w:divBdr>
              <w:divsChild>
                <w:div w:id="577327863">
                  <w:marLeft w:val="0"/>
                  <w:marRight w:val="0"/>
                  <w:marTop w:val="0"/>
                  <w:marBottom w:val="0"/>
                  <w:divBdr>
                    <w:top w:val="none" w:sz="0" w:space="0" w:color="auto"/>
                    <w:left w:val="none" w:sz="0" w:space="0" w:color="auto"/>
                    <w:bottom w:val="none" w:sz="0" w:space="0" w:color="auto"/>
                    <w:right w:val="none" w:sz="0" w:space="0" w:color="auto"/>
                  </w:divBdr>
                  <w:divsChild>
                    <w:div w:id="1246380344">
                      <w:marLeft w:val="0"/>
                      <w:marRight w:val="0"/>
                      <w:marTop w:val="0"/>
                      <w:marBottom w:val="0"/>
                      <w:divBdr>
                        <w:top w:val="none" w:sz="0" w:space="0" w:color="auto"/>
                        <w:left w:val="none" w:sz="0" w:space="0" w:color="auto"/>
                        <w:bottom w:val="none" w:sz="0" w:space="0" w:color="auto"/>
                        <w:right w:val="none" w:sz="0" w:space="0" w:color="auto"/>
                      </w:divBdr>
                    </w:div>
                    <w:div w:id="1551653961">
                      <w:marLeft w:val="0"/>
                      <w:marRight w:val="0"/>
                      <w:marTop w:val="0"/>
                      <w:marBottom w:val="0"/>
                      <w:divBdr>
                        <w:top w:val="none" w:sz="0" w:space="0" w:color="auto"/>
                        <w:left w:val="none" w:sz="0" w:space="0" w:color="auto"/>
                        <w:bottom w:val="none" w:sz="0" w:space="0" w:color="auto"/>
                        <w:right w:val="none" w:sz="0" w:space="0" w:color="auto"/>
                      </w:divBdr>
                    </w:div>
                    <w:div w:id="2089113258">
                      <w:marLeft w:val="0"/>
                      <w:marRight w:val="0"/>
                      <w:marTop w:val="0"/>
                      <w:marBottom w:val="0"/>
                      <w:divBdr>
                        <w:top w:val="none" w:sz="0" w:space="0" w:color="auto"/>
                        <w:left w:val="none" w:sz="0" w:space="0" w:color="auto"/>
                        <w:bottom w:val="none" w:sz="0" w:space="0" w:color="auto"/>
                        <w:right w:val="none" w:sz="0" w:space="0" w:color="auto"/>
                      </w:divBdr>
                    </w:div>
                    <w:div w:id="539322439">
                      <w:marLeft w:val="0"/>
                      <w:marRight w:val="0"/>
                      <w:marTop w:val="0"/>
                      <w:marBottom w:val="0"/>
                      <w:divBdr>
                        <w:top w:val="none" w:sz="0" w:space="0" w:color="auto"/>
                        <w:left w:val="none" w:sz="0" w:space="0" w:color="auto"/>
                        <w:bottom w:val="none" w:sz="0" w:space="0" w:color="auto"/>
                        <w:right w:val="none" w:sz="0" w:space="0" w:color="auto"/>
                      </w:divBdr>
                    </w:div>
                    <w:div w:id="37315918">
                      <w:marLeft w:val="0"/>
                      <w:marRight w:val="0"/>
                      <w:marTop w:val="0"/>
                      <w:marBottom w:val="0"/>
                      <w:divBdr>
                        <w:top w:val="none" w:sz="0" w:space="0" w:color="auto"/>
                        <w:left w:val="none" w:sz="0" w:space="0" w:color="auto"/>
                        <w:bottom w:val="none" w:sz="0" w:space="0" w:color="auto"/>
                        <w:right w:val="none" w:sz="0" w:space="0" w:color="auto"/>
                      </w:divBdr>
                    </w:div>
                    <w:div w:id="171915676">
                      <w:marLeft w:val="0"/>
                      <w:marRight w:val="0"/>
                      <w:marTop w:val="0"/>
                      <w:marBottom w:val="0"/>
                      <w:divBdr>
                        <w:top w:val="none" w:sz="0" w:space="0" w:color="auto"/>
                        <w:left w:val="none" w:sz="0" w:space="0" w:color="auto"/>
                        <w:bottom w:val="none" w:sz="0" w:space="0" w:color="auto"/>
                        <w:right w:val="none" w:sz="0" w:space="0" w:color="auto"/>
                      </w:divBdr>
                    </w:div>
                    <w:div w:id="869490974">
                      <w:marLeft w:val="0"/>
                      <w:marRight w:val="0"/>
                      <w:marTop w:val="0"/>
                      <w:marBottom w:val="0"/>
                      <w:divBdr>
                        <w:top w:val="none" w:sz="0" w:space="0" w:color="auto"/>
                        <w:left w:val="none" w:sz="0" w:space="0" w:color="auto"/>
                        <w:bottom w:val="none" w:sz="0" w:space="0" w:color="auto"/>
                        <w:right w:val="none" w:sz="0" w:space="0" w:color="auto"/>
                      </w:divBdr>
                    </w:div>
                    <w:div w:id="1776905216">
                      <w:marLeft w:val="0"/>
                      <w:marRight w:val="0"/>
                      <w:marTop w:val="0"/>
                      <w:marBottom w:val="0"/>
                      <w:divBdr>
                        <w:top w:val="none" w:sz="0" w:space="0" w:color="auto"/>
                        <w:left w:val="none" w:sz="0" w:space="0" w:color="auto"/>
                        <w:bottom w:val="none" w:sz="0" w:space="0" w:color="auto"/>
                        <w:right w:val="none" w:sz="0" w:space="0" w:color="auto"/>
                      </w:divBdr>
                    </w:div>
                    <w:div w:id="434178906">
                      <w:marLeft w:val="0"/>
                      <w:marRight w:val="0"/>
                      <w:marTop w:val="0"/>
                      <w:marBottom w:val="0"/>
                      <w:divBdr>
                        <w:top w:val="none" w:sz="0" w:space="0" w:color="auto"/>
                        <w:left w:val="none" w:sz="0" w:space="0" w:color="auto"/>
                        <w:bottom w:val="none" w:sz="0" w:space="0" w:color="auto"/>
                        <w:right w:val="none" w:sz="0" w:space="0" w:color="auto"/>
                      </w:divBdr>
                    </w:div>
                    <w:div w:id="556746619">
                      <w:marLeft w:val="0"/>
                      <w:marRight w:val="0"/>
                      <w:marTop w:val="0"/>
                      <w:marBottom w:val="0"/>
                      <w:divBdr>
                        <w:top w:val="none" w:sz="0" w:space="0" w:color="auto"/>
                        <w:left w:val="none" w:sz="0" w:space="0" w:color="auto"/>
                        <w:bottom w:val="none" w:sz="0" w:space="0" w:color="auto"/>
                        <w:right w:val="none" w:sz="0" w:space="0" w:color="auto"/>
                      </w:divBdr>
                    </w:div>
                    <w:div w:id="4808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973">
          <w:marLeft w:val="0"/>
          <w:marRight w:val="0"/>
          <w:marTop w:val="0"/>
          <w:marBottom w:val="0"/>
          <w:divBdr>
            <w:top w:val="none" w:sz="0" w:space="0" w:color="auto"/>
            <w:left w:val="none" w:sz="0" w:space="0" w:color="auto"/>
            <w:bottom w:val="none" w:sz="0" w:space="0" w:color="auto"/>
            <w:right w:val="none" w:sz="0" w:space="0" w:color="auto"/>
          </w:divBdr>
          <w:divsChild>
            <w:div w:id="2121098023">
              <w:marLeft w:val="0"/>
              <w:marRight w:val="0"/>
              <w:marTop w:val="0"/>
              <w:marBottom w:val="0"/>
              <w:divBdr>
                <w:top w:val="none" w:sz="0" w:space="0" w:color="auto"/>
                <w:left w:val="none" w:sz="0" w:space="0" w:color="auto"/>
                <w:bottom w:val="none" w:sz="0" w:space="0" w:color="auto"/>
                <w:right w:val="none" w:sz="0" w:space="0" w:color="auto"/>
              </w:divBdr>
            </w:div>
          </w:divsChild>
        </w:div>
        <w:div w:id="847908169">
          <w:marLeft w:val="0"/>
          <w:marRight w:val="0"/>
          <w:marTop w:val="0"/>
          <w:marBottom w:val="0"/>
          <w:divBdr>
            <w:top w:val="none" w:sz="0" w:space="0" w:color="auto"/>
            <w:left w:val="none" w:sz="0" w:space="0" w:color="auto"/>
            <w:bottom w:val="none" w:sz="0" w:space="0" w:color="auto"/>
            <w:right w:val="none" w:sz="0" w:space="0" w:color="auto"/>
          </w:divBdr>
          <w:divsChild>
            <w:div w:id="672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1422">
      <w:bodyDiv w:val="1"/>
      <w:marLeft w:val="0"/>
      <w:marRight w:val="0"/>
      <w:marTop w:val="0"/>
      <w:marBottom w:val="0"/>
      <w:divBdr>
        <w:top w:val="none" w:sz="0" w:space="0" w:color="auto"/>
        <w:left w:val="none" w:sz="0" w:space="0" w:color="auto"/>
        <w:bottom w:val="none" w:sz="0" w:space="0" w:color="auto"/>
        <w:right w:val="none" w:sz="0" w:space="0" w:color="auto"/>
      </w:divBdr>
      <w:divsChild>
        <w:div w:id="2107915917">
          <w:marLeft w:val="0"/>
          <w:marRight w:val="0"/>
          <w:marTop w:val="0"/>
          <w:marBottom w:val="0"/>
          <w:divBdr>
            <w:top w:val="none" w:sz="0" w:space="0" w:color="auto"/>
            <w:left w:val="none" w:sz="0" w:space="0" w:color="auto"/>
            <w:bottom w:val="none" w:sz="0" w:space="0" w:color="auto"/>
            <w:right w:val="none" w:sz="0" w:space="0" w:color="auto"/>
          </w:divBdr>
        </w:div>
      </w:divsChild>
    </w:div>
    <w:div w:id="1089303218">
      <w:bodyDiv w:val="1"/>
      <w:marLeft w:val="0"/>
      <w:marRight w:val="0"/>
      <w:marTop w:val="0"/>
      <w:marBottom w:val="0"/>
      <w:divBdr>
        <w:top w:val="none" w:sz="0" w:space="0" w:color="auto"/>
        <w:left w:val="none" w:sz="0" w:space="0" w:color="auto"/>
        <w:bottom w:val="none" w:sz="0" w:space="0" w:color="auto"/>
        <w:right w:val="none" w:sz="0" w:space="0" w:color="auto"/>
      </w:divBdr>
      <w:divsChild>
        <w:div w:id="323167929">
          <w:marLeft w:val="0"/>
          <w:marRight w:val="0"/>
          <w:marTop w:val="0"/>
          <w:marBottom w:val="0"/>
          <w:divBdr>
            <w:top w:val="none" w:sz="0" w:space="0" w:color="auto"/>
            <w:left w:val="none" w:sz="0" w:space="0" w:color="auto"/>
            <w:bottom w:val="none" w:sz="0" w:space="0" w:color="auto"/>
            <w:right w:val="none" w:sz="0" w:space="0" w:color="auto"/>
          </w:divBdr>
        </w:div>
        <w:div w:id="1409108111">
          <w:marLeft w:val="0"/>
          <w:marRight w:val="0"/>
          <w:marTop w:val="0"/>
          <w:marBottom w:val="0"/>
          <w:divBdr>
            <w:top w:val="none" w:sz="0" w:space="0" w:color="auto"/>
            <w:left w:val="none" w:sz="0" w:space="0" w:color="auto"/>
            <w:bottom w:val="none" w:sz="0" w:space="0" w:color="auto"/>
            <w:right w:val="none" w:sz="0" w:space="0" w:color="auto"/>
          </w:divBdr>
          <w:divsChild>
            <w:div w:id="685718296">
              <w:marLeft w:val="0"/>
              <w:marRight w:val="0"/>
              <w:marTop w:val="0"/>
              <w:marBottom w:val="0"/>
              <w:divBdr>
                <w:top w:val="none" w:sz="0" w:space="0" w:color="auto"/>
                <w:left w:val="none" w:sz="0" w:space="0" w:color="auto"/>
                <w:bottom w:val="none" w:sz="0" w:space="0" w:color="auto"/>
                <w:right w:val="none" w:sz="0" w:space="0" w:color="auto"/>
              </w:divBdr>
            </w:div>
            <w:div w:id="6587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62836">
      <w:bodyDiv w:val="1"/>
      <w:marLeft w:val="0"/>
      <w:marRight w:val="0"/>
      <w:marTop w:val="0"/>
      <w:marBottom w:val="0"/>
      <w:divBdr>
        <w:top w:val="none" w:sz="0" w:space="0" w:color="auto"/>
        <w:left w:val="none" w:sz="0" w:space="0" w:color="auto"/>
        <w:bottom w:val="none" w:sz="0" w:space="0" w:color="auto"/>
        <w:right w:val="none" w:sz="0" w:space="0" w:color="auto"/>
      </w:divBdr>
      <w:divsChild>
        <w:div w:id="1210651698">
          <w:marLeft w:val="0"/>
          <w:marRight w:val="0"/>
          <w:marTop w:val="0"/>
          <w:marBottom w:val="0"/>
          <w:divBdr>
            <w:top w:val="none" w:sz="0" w:space="0" w:color="auto"/>
            <w:left w:val="none" w:sz="0" w:space="0" w:color="auto"/>
            <w:bottom w:val="none" w:sz="0" w:space="0" w:color="auto"/>
            <w:right w:val="none" w:sz="0" w:space="0" w:color="auto"/>
          </w:divBdr>
          <w:divsChild>
            <w:div w:id="6043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4397">
              <w:marLeft w:val="0"/>
              <w:marRight w:val="0"/>
              <w:marTop w:val="0"/>
              <w:marBottom w:val="0"/>
              <w:divBdr>
                <w:top w:val="none" w:sz="0" w:space="0" w:color="auto"/>
                <w:left w:val="none" w:sz="0" w:space="0" w:color="auto"/>
                <w:bottom w:val="none" w:sz="0" w:space="0" w:color="auto"/>
                <w:right w:val="none" w:sz="0" w:space="0" w:color="auto"/>
              </w:divBdr>
            </w:div>
            <w:div w:id="1061103354">
              <w:marLeft w:val="0"/>
              <w:marRight w:val="0"/>
              <w:marTop w:val="0"/>
              <w:marBottom w:val="0"/>
              <w:divBdr>
                <w:top w:val="none" w:sz="0" w:space="0" w:color="auto"/>
                <w:left w:val="none" w:sz="0" w:space="0" w:color="auto"/>
                <w:bottom w:val="none" w:sz="0" w:space="0" w:color="auto"/>
                <w:right w:val="none" w:sz="0" w:space="0" w:color="auto"/>
              </w:divBdr>
            </w:div>
            <w:div w:id="203746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9187">
              <w:marLeft w:val="0"/>
              <w:marRight w:val="0"/>
              <w:marTop w:val="0"/>
              <w:marBottom w:val="0"/>
              <w:divBdr>
                <w:top w:val="none" w:sz="0" w:space="0" w:color="auto"/>
                <w:left w:val="none" w:sz="0" w:space="0" w:color="auto"/>
                <w:bottom w:val="none" w:sz="0" w:space="0" w:color="auto"/>
                <w:right w:val="none" w:sz="0" w:space="0" w:color="auto"/>
              </w:divBdr>
            </w:div>
            <w:div w:id="1015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254">
      <w:bodyDiv w:val="1"/>
      <w:marLeft w:val="0"/>
      <w:marRight w:val="0"/>
      <w:marTop w:val="0"/>
      <w:marBottom w:val="0"/>
      <w:divBdr>
        <w:top w:val="none" w:sz="0" w:space="0" w:color="auto"/>
        <w:left w:val="none" w:sz="0" w:space="0" w:color="auto"/>
        <w:bottom w:val="none" w:sz="0" w:space="0" w:color="auto"/>
        <w:right w:val="none" w:sz="0" w:space="0" w:color="auto"/>
      </w:divBdr>
      <w:divsChild>
        <w:div w:id="1574315516">
          <w:marLeft w:val="0"/>
          <w:marRight w:val="0"/>
          <w:marTop w:val="0"/>
          <w:marBottom w:val="0"/>
          <w:divBdr>
            <w:top w:val="none" w:sz="0" w:space="0" w:color="auto"/>
            <w:left w:val="none" w:sz="0" w:space="0" w:color="auto"/>
            <w:bottom w:val="none" w:sz="0" w:space="0" w:color="auto"/>
            <w:right w:val="none" w:sz="0" w:space="0" w:color="auto"/>
          </w:divBdr>
        </w:div>
        <w:div w:id="1126855849">
          <w:marLeft w:val="0"/>
          <w:marRight w:val="0"/>
          <w:marTop w:val="0"/>
          <w:marBottom w:val="0"/>
          <w:divBdr>
            <w:top w:val="none" w:sz="0" w:space="0" w:color="auto"/>
            <w:left w:val="none" w:sz="0" w:space="0" w:color="auto"/>
            <w:bottom w:val="none" w:sz="0" w:space="0" w:color="auto"/>
            <w:right w:val="none" w:sz="0" w:space="0" w:color="auto"/>
          </w:divBdr>
        </w:div>
        <w:div w:id="233664318">
          <w:marLeft w:val="0"/>
          <w:marRight w:val="0"/>
          <w:marTop w:val="0"/>
          <w:marBottom w:val="0"/>
          <w:divBdr>
            <w:top w:val="none" w:sz="0" w:space="0" w:color="auto"/>
            <w:left w:val="none" w:sz="0" w:space="0" w:color="auto"/>
            <w:bottom w:val="none" w:sz="0" w:space="0" w:color="auto"/>
            <w:right w:val="none" w:sz="0" w:space="0" w:color="auto"/>
          </w:divBdr>
          <w:divsChild>
            <w:div w:id="454715029">
              <w:marLeft w:val="0"/>
              <w:marRight w:val="0"/>
              <w:marTop w:val="0"/>
              <w:marBottom w:val="0"/>
              <w:divBdr>
                <w:top w:val="none" w:sz="0" w:space="0" w:color="auto"/>
                <w:left w:val="none" w:sz="0" w:space="0" w:color="auto"/>
                <w:bottom w:val="none" w:sz="0" w:space="0" w:color="auto"/>
                <w:right w:val="none" w:sz="0" w:space="0" w:color="auto"/>
              </w:divBdr>
              <w:divsChild>
                <w:div w:id="936063200">
                  <w:marLeft w:val="0"/>
                  <w:marRight w:val="0"/>
                  <w:marTop w:val="0"/>
                  <w:marBottom w:val="0"/>
                  <w:divBdr>
                    <w:top w:val="none" w:sz="0" w:space="0" w:color="auto"/>
                    <w:left w:val="none" w:sz="0" w:space="0" w:color="auto"/>
                    <w:bottom w:val="none" w:sz="0" w:space="0" w:color="auto"/>
                    <w:right w:val="none" w:sz="0" w:space="0" w:color="auto"/>
                  </w:divBdr>
                  <w:divsChild>
                    <w:div w:id="1105467742">
                      <w:marLeft w:val="0"/>
                      <w:marRight w:val="0"/>
                      <w:marTop w:val="0"/>
                      <w:marBottom w:val="0"/>
                      <w:divBdr>
                        <w:top w:val="none" w:sz="0" w:space="0" w:color="auto"/>
                        <w:left w:val="none" w:sz="0" w:space="0" w:color="auto"/>
                        <w:bottom w:val="none" w:sz="0" w:space="0" w:color="auto"/>
                        <w:right w:val="none" w:sz="0" w:space="0" w:color="auto"/>
                      </w:divBdr>
                      <w:divsChild>
                        <w:div w:id="287324127">
                          <w:marLeft w:val="0"/>
                          <w:marRight w:val="0"/>
                          <w:marTop w:val="0"/>
                          <w:marBottom w:val="0"/>
                          <w:divBdr>
                            <w:top w:val="none" w:sz="0" w:space="0" w:color="auto"/>
                            <w:left w:val="none" w:sz="0" w:space="0" w:color="auto"/>
                            <w:bottom w:val="none" w:sz="0" w:space="0" w:color="auto"/>
                            <w:right w:val="none" w:sz="0" w:space="0" w:color="auto"/>
                          </w:divBdr>
                        </w:div>
                        <w:div w:id="797261148">
                          <w:marLeft w:val="0"/>
                          <w:marRight w:val="0"/>
                          <w:marTop w:val="0"/>
                          <w:marBottom w:val="0"/>
                          <w:divBdr>
                            <w:top w:val="none" w:sz="0" w:space="0" w:color="auto"/>
                            <w:left w:val="none" w:sz="0" w:space="0" w:color="auto"/>
                            <w:bottom w:val="none" w:sz="0" w:space="0" w:color="auto"/>
                            <w:right w:val="none" w:sz="0" w:space="0" w:color="auto"/>
                          </w:divBdr>
                          <w:divsChild>
                            <w:div w:id="2129932459">
                              <w:marLeft w:val="0"/>
                              <w:marRight w:val="0"/>
                              <w:marTop w:val="0"/>
                              <w:marBottom w:val="0"/>
                              <w:divBdr>
                                <w:top w:val="none" w:sz="0" w:space="0" w:color="auto"/>
                                <w:left w:val="none" w:sz="0" w:space="0" w:color="auto"/>
                                <w:bottom w:val="none" w:sz="0" w:space="0" w:color="auto"/>
                                <w:right w:val="none" w:sz="0" w:space="0" w:color="auto"/>
                              </w:divBdr>
                            </w:div>
                            <w:div w:id="568423366">
                              <w:marLeft w:val="0"/>
                              <w:marRight w:val="0"/>
                              <w:marTop w:val="0"/>
                              <w:marBottom w:val="0"/>
                              <w:divBdr>
                                <w:top w:val="none" w:sz="0" w:space="0" w:color="auto"/>
                                <w:left w:val="none" w:sz="0" w:space="0" w:color="auto"/>
                                <w:bottom w:val="none" w:sz="0" w:space="0" w:color="auto"/>
                                <w:right w:val="none" w:sz="0" w:space="0" w:color="auto"/>
                              </w:divBdr>
                            </w:div>
                          </w:divsChild>
                        </w:div>
                        <w:div w:id="159853109">
                          <w:marLeft w:val="0"/>
                          <w:marRight w:val="0"/>
                          <w:marTop w:val="0"/>
                          <w:marBottom w:val="0"/>
                          <w:divBdr>
                            <w:top w:val="none" w:sz="0" w:space="0" w:color="auto"/>
                            <w:left w:val="none" w:sz="0" w:space="0" w:color="auto"/>
                            <w:bottom w:val="none" w:sz="0" w:space="0" w:color="auto"/>
                            <w:right w:val="none" w:sz="0" w:space="0" w:color="auto"/>
                          </w:divBdr>
                          <w:divsChild>
                            <w:div w:id="2040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3223">
      <w:bodyDiv w:val="1"/>
      <w:marLeft w:val="0"/>
      <w:marRight w:val="0"/>
      <w:marTop w:val="0"/>
      <w:marBottom w:val="0"/>
      <w:divBdr>
        <w:top w:val="none" w:sz="0" w:space="0" w:color="auto"/>
        <w:left w:val="none" w:sz="0" w:space="0" w:color="auto"/>
        <w:bottom w:val="none" w:sz="0" w:space="0" w:color="auto"/>
        <w:right w:val="none" w:sz="0" w:space="0" w:color="auto"/>
      </w:divBdr>
    </w:div>
    <w:div w:id="1513060048">
      <w:bodyDiv w:val="1"/>
      <w:marLeft w:val="0"/>
      <w:marRight w:val="0"/>
      <w:marTop w:val="0"/>
      <w:marBottom w:val="0"/>
      <w:divBdr>
        <w:top w:val="none" w:sz="0" w:space="0" w:color="auto"/>
        <w:left w:val="none" w:sz="0" w:space="0" w:color="auto"/>
        <w:bottom w:val="none" w:sz="0" w:space="0" w:color="auto"/>
        <w:right w:val="none" w:sz="0" w:space="0" w:color="auto"/>
      </w:divBdr>
      <w:divsChild>
        <w:div w:id="609894000">
          <w:marLeft w:val="0"/>
          <w:marRight w:val="0"/>
          <w:marTop w:val="0"/>
          <w:marBottom w:val="0"/>
          <w:divBdr>
            <w:top w:val="none" w:sz="0" w:space="0" w:color="auto"/>
            <w:left w:val="none" w:sz="0" w:space="0" w:color="auto"/>
            <w:bottom w:val="none" w:sz="0" w:space="0" w:color="auto"/>
            <w:right w:val="none" w:sz="0" w:space="0" w:color="auto"/>
          </w:divBdr>
        </w:div>
      </w:divsChild>
    </w:div>
    <w:div w:id="1578710606">
      <w:bodyDiv w:val="1"/>
      <w:marLeft w:val="0"/>
      <w:marRight w:val="0"/>
      <w:marTop w:val="0"/>
      <w:marBottom w:val="0"/>
      <w:divBdr>
        <w:top w:val="none" w:sz="0" w:space="0" w:color="auto"/>
        <w:left w:val="none" w:sz="0" w:space="0" w:color="auto"/>
        <w:bottom w:val="none" w:sz="0" w:space="0" w:color="auto"/>
        <w:right w:val="none" w:sz="0" w:space="0" w:color="auto"/>
      </w:divBdr>
      <w:divsChild>
        <w:div w:id="1466972123">
          <w:marLeft w:val="0"/>
          <w:marRight w:val="0"/>
          <w:marTop w:val="0"/>
          <w:marBottom w:val="0"/>
          <w:divBdr>
            <w:top w:val="none" w:sz="0" w:space="0" w:color="auto"/>
            <w:left w:val="none" w:sz="0" w:space="0" w:color="auto"/>
            <w:bottom w:val="none" w:sz="0" w:space="0" w:color="auto"/>
            <w:right w:val="none" w:sz="0" w:space="0" w:color="auto"/>
          </w:divBdr>
          <w:divsChild>
            <w:div w:id="1338725561">
              <w:marLeft w:val="0"/>
              <w:marRight w:val="0"/>
              <w:marTop w:val="0"/>
              <w:marBottom w:val="0"/>
              <w:divBdr>
                <w:top w:val="none" w:sz="0" w:space="0" w:color="auto"/>
                <w:left w:val="none" w:sz="0" w:space="0" w:color="auto"/>
                <w:bottom w:val="none" w:sz="0" w:space="0" w:color="auto"/>
                <w:right w:val="none" w:sz="0" w:space="0" w:color="auto"/>
              </w:divBdr>
              <w:divsChild>
                <w:div w:id="2071221192">
                  <w:marLeft w:val="0"/>
                  <w:marRight w:val="0"/>
                  <w:marTop w:val="0"/>
                  <w:marBottom w:val="0"/>
                  <w:divBdr>
                    <w:top w:val="none" w:sz="0" w:space="0" w:color="auto"/>
                    <w:left w:val="none" w:sz="0" w:space="0" w:color="auto"/>
                    <w:bottom w:val="none" w:sz="0" w:space="0" w:color="auto"/>
                    <w:right w:val="none" w:sz="0" w:space="0" w:color="auto"/>
                  </w:divBdr>
                  <w:divsChild>
                    <w:div w:id="58945467">
                      <w:marLeft w:val="0"/>
                      <w:marRight w:val="0"/>
                      <w:marTop w:val="0"/>
                      <w:marBottom w:val="0"/>
                      <w:divBdr>
                        <w:top w:val="none" w:sz="0" w:space="0" w:color="auto"/>
                        <w:left w:val="none" w:sz="0" w:space="0" w:color="auto"/>
                        <w:bottom w:val="none" w:sz="0" w:space="0" w:color="auto"/>
                        <w:right w:val="none" w:sz="0" w:space="0" w:color="auto"/>
                      </w:divBdr>
                      <w:divsChild>
                        <w:div w:id="262417202">
                          <w:marLeft w:val="0"/>
                          <w:marRight w:val="0"/>
                          <w:marTop w:val="0"/>
                          <w:marBottom w:val="0"/>
                          <w:divBdr>
                            <w:top w:val="none" w:sz="0" w:space="0" w:color="auto"/>
                            <w:left w:val="none" w:sz="0" w:space="0" w:color="auto"/>
                            <w:bottom w:val="none" w:sz="0" w:space="0" w:color="auto"/>
                            <w:right w:val="none" w:sz="0" w:space="0" w:color="auto"/>
                          </w:divBdr>
                          <w:divsChild>
                            <w:div w:id="946275345">
                              <w:marLeft w:val="0"/>
                              <w:marRight w:val="0"/>
                              <w:marTop w:val="0"/>
                              <w:marBottom w:val="0"/>
                              <w:divBdr>
                                <w:top w:val="none" w:sz="0" w:space="0" w:color="auto"/>
                                <w:left w:val="none" w:sz="0" w:space="0" w:color="auto"/>
                                <w:bottom w:val="none" w:sz="0" w:space="0" w:color="auto"/>
                                <w:right w:val="none" w:sz="0" w:space="0" w:color="auto"/>
                              </w:divBdr>
                            </w:div>
                            <w:div w:id="1533768292">
                              <w:marLeft w:val="0"/>
                              <w:marRight w:val="0"/>
                              <w:marTop w:val="0"/>
                              <w:marBottom w:val="0"/>
                              <w:divBdr>
                                <w:top w:val="none" w:sz="0" w:space="0" w:color="auto"/>
                                <w:left w:val="none" w:sz="0" w:space="0" w:color="auto"/>
                                <w:bottom w:val="none" w:sz="0" w:space="0" w:color="auto"/>
                                <w:right w:val="none" w:sz="0" w:space="0" w:color="auto"/>
                              </w:divBdr>
                              <w:divsChild>
                                <w:div w:id="846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542">
                          <w:marLeft w:val="0"/>
                          <w:marRight w:val="0"/>
                          <w:marTop w:val="0"/>
                          <w:marBottom w:val="0"/>
                          <w:divBdr>
                            <w:top w:val="none" w:sz="0" w:space="0" w:color="auto"/>
                            <w:left w:val="none" w:sz="0" w:space="0" w:color="auto"/>
                            <w:bottom w:val="none" w:sz="0" w:space="0" w:color="auto"/>
                            <w:right w:val="none" w:sz="0" w:space="0" w:color="auto"/>
                          </w:divBdr>
                          <w:divsChild>
                            <w:div w:id="588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9805">
                      <w:marLeft w:val="0"/>
                      <w:marRight w:val="0"/>
                      <w:marTop w:val="0"/>
                      <w:marBottom w:val="0"/>
                      <w:divBdr>
                        <w:top w:val="none" w:sz="0" w:space="0" w:color="auto"/>
                        <w:left w:val="none" w:sz="0" w:space="0" w:color="auto"/>
                        <w:bottom w:val="none" w:sz="0" w:space="0" w:color="auto"/>
                        <w:right w:val="none" w:sz="0" w:space="0" w:color="auto"/>
                      </w:divBdr>
                    </w:div>
                    <w:div w:id="1649744159">
                      <w:marLeft w:val="0"/>
                      <w:marRight w:val="0"/>
                      <w:marTop w:val="0"/>
                      <w:marBottom w:val="0"/>
                      <w:divBdr>
                        <w:top w:val="none" w:sz="0" w:space="0" w:color="auto"/>
                        <w:left w:val="none" w:sz="0" w:space="0" w:color="auto"/>
                        <w:bottom w:val="none" w:sz="0" w:space="0" w:color="auto"/>
                        <w:right w:val="none" w:sz="0" w:space="0" w:color="auto"/>
                      </w:divBdr>
                    </w:div>
                    <w:div w:id="1364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5126">
      <w:bodyDiv w:val="1"/>
      <w:marLeft w:val="0"/>
      <w:marRight w:val="0"/>
      <w:marTop w:val="0"/>
      <w:marBottom w:val="0"/>
      <w:divBdr>
        <w:top w:val="none" w:sz="0" w:space="0" w:color="auto"/>
        <w:left w:val="none" w:sz="0" w:space="0" w:color="auto"/>
        <w:bottom w:val="none" w:sz="0" w:space="0" w:color="auto"/>
        <w:right w:val="none" w:sz="0" w:space="0" w:color="auto"/>
      </w:divBdr>
      <w:divsChild>
        <w:div w:id="1907689397">
          <w:marLeft w:val="0"/>
          <w:marRight w:val="0"/>
          <w:marTop w:val="0"/>
          <w:marBottom w:val="0"/>
          <w:divBdr>
            <w:top w:val="none" w:sz="0" w:space="0" w:color="auto"/>
            <w:left w:val="none" w:sz="0" w:space="0" w:color="auto"/>
            <w:bottom w:val="none" w:sz="0" w:space="0" w:color="auto"/>
            <w:right w:val="none" w:sz="0" w:space="0" w:color="auto"/>
          </w:divBdr>
          <w:divsChild>
            <w:div w:id="1693799988">
              <w:marLeft w:val="0"/>
              <w:marRight w:val="0"/>
              <w:marTop w:val="0"/>
              <w:marBottom w:val="0"/>
              <w:divBdr>
                <w:top w:val="none" w:sz="0" w:space="0" w:color="auto"/>
                <w:left w:val="none" w:sz="0" w:space="0" w:color="auto"/>
                <w:bottom w:val="none" w:sz="0" w:space="0" w:color="auto"/>
                <w:right w:val="none" w:sz="0" w:space="0" w:color="auto"/>
              </w:divBdr>
            </w:div>
            <w:div w:id="53230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752164">
              <w:marLeft w:val="0"/>
              <w:marRight w:val="0"/>
              <w:marTop w:val="0"/>
              <w:marBottom w:val="0"/>
              <w:divBdr>
                <w:top w:val="none" w:sz="0" w:space="0" w:color="auto"/>
                <w:left w:val="none" w:sz="0" w:space="0" w:color="auto"/>
                <w:bottom w:val="none" w:sz="0" w:space="0" w:color="auto"/>
                <w:right w:val="none" w:sz="0" w:space="0" w:color="auto"/>
              </w:divBdr>
            </w:div>
          </w:divsChild>
        </w:div>
        <w:div w:id="199755315">
          <w:marLeft w:val="0"/>
          <w:marRight w:val="0"/>
          <w:marTop w:val="0"/>
          <w:marBottom w:val="0"/>
          <w:divBdr>
            <w:top w:val="none" w:sz="0" w:space="0" w:color="auto"/>
            <w:left w:val="none" w:sz="0" w:space="0" w:color="auto"/>
            <w:bottom w:val="none" w:sz="0" w:space="0" w:color="auto"/>
            <w:right w:val="none" w:sz="0" w:space="0" w:color="auto"/>
          </w:divBdr>
          <w:divsChild>
            <w:div w:id="188639255">
              <w:marLeft w:val="0"/>
              <w:marRight w:val="0"/>
              <w:marTop w:val="0"/>
              <w:marBottom w:val="0"/>
              <w:divBdr>
                <w:top w:val="none" w:sz="0" w:space="0" w:color="auto"/>
                <w:left w:val="none" w:sz="0" w:space="0" w:color="auto"/>
                <w:bottom w:val="none" w:sz="0" w:space="0" w:color="auto"/>
                <w:right w:val="none" w:sz="0" w:space="0" w:color="auto"/>
              </w:divBdr>
            </w:div>
            <w:div w:id="1697734055">
              <w:marLeft w:val="0"/>
              <w:marRight w:val="0"/>
              <w:marTop w:val="0"/>
              <w:marBottom w:val="0"/>
              <w:divBdr>
                <w:top w:val="none" w:sz="0" w:space="0" w:color="auto"/>
                <w:left w:val="none" w:sz="0" w:space="0" w:color="auto"/>
                <w:bottom w:val="none" w:sz="0" w:space="0" w:color="auto"/>
                <w:right w:val="none" w:sz="0" w:space="0" w:color="auto"/>
              </w:divBdr>
            </w:div>
            <w:div w:id="1719814815">
              <w:marLeft w:val="0"/>
              <w:marRight w:val="0"/>
              <w:marTop w:val="0"/>
              <w:marBottom w:val="0"/>
              <w:divBdr>
                <w:top w:val="none" w:sz="0" w:space="0" w:color="auto"/>
                <w:left w:val="none" w:sz="0" w:space="0" w:color="auto"/>
                <w:bottom w:val="none" w:sz="0" w:space="0" w:color="auto"/>
                <w:right w:val="none" w:sz="0" w:space="0" w:color="auto"/>
              </w:divBdr>
            </w:div>
            <w:div w:id="1282224311">
              <w:marLeft w:val="0"/>
              <w:marRight w:val="0"/>
              <w:marTop w:val="0"/>
              <w:marBottom w:val="0"/>
              <w:divBdr>
                <w:top w:val="none" w:sz="0" w:space="0" w:color="auto"/>
                <w:left w:val="none" w:sz="0" w:space="0" w:color="auto"/>
                <w:bottom w:val="none" w:sz="0" w:space="0" w:color="auto"/>
                <w:right w:val="none" w:sz="0" w:space="0" w:color="auto"/>
              </w:divBdr>
            </w:div>
            <w:div w:id="1624379615">
              <w:marLeft w:val="0"/>
              <w:marRight w:val="0"/>
              <w:marTop w:val="0"/>
              <w:marBottom w:val="0"/>
              <w:divBdr>
                <w:top w:val="none" w:sz="0" w:space="0" w:color="auto"/>
                <w:left w:val="none" w:sz="0" w:space="0" w:color="auto"/>
                <w:bottom w:val="none" w:sz="0" w:space="0" w:color="auto"/>
                <w:right w:val="none" w:sz="0" w:space="0" w:color="auto"/>
              </w:divBdr>
            </w:div>
            <w:div w:id="1767536567">
              <w:marLeft w:val="0"/>
              <w:marRight w:val="0"/>
              <w:marTop w:val="0"/>
              <w:marBottom w:val="0"/>
              <w:divBdr>
                <w:top w:val="none" w:sz="0" w:space="0" w:color="auto"/>
                <w:left w:val="none" w:sz="0" w:space="0" w:color="auto"/>
                <w:bottom w:val="none" w:sz="0" w:space="0" w:color="auto"/>
                <w:right w:val="none" w:sz="0" w:space="0" w:color="auto"/>
              </w:divBdr>
              <w:divsChild>
                <w:div w:id="1505627256">
                  <w:marLeft w:val="0"/>
                  <w:marRight w:val="0"/>
                  <w:marTop w:val="0"/>
                  <w:marBottom w:val="0"/>
                  <w:divBdr>
                    <w:top w:val="none" w:sz="0" w:space="0" w:color="auto"/>
                    <w:left w:val="none" w:sz="0" w:space="0" w:color="auto"/>
                    <w:bottom w:val="none" w:sz="0" w:space="0" w:color="auto"/>
                    <w:right w:val="none" w:sz="0" w:space="0" w:color="auto"/>
                  </w:divBdr>
                </w:div>
              </w:divsChild>
            </w:div>
            <w:div w:id="1423598512">
              <w:marLeft w:val="0"/>
              <w:marRight w:val="0"/>
              <w:marTop w:val="0"/>
              <w:marBottom w:val="0"/>
              <w:divBdr>
                <w:top w:val="none" w:sz="0" w:space="0" w:color="auto"/>
                <w:left w:val="none" w:sz="0" w:space="0" w:color="auto"/>
                <w:bottom w:val="none" w:sz="0" w:space="0" w:color="auto"/>
                <w:right w:val="none" w:sz="0" w:space="0" w:color="auto"/>
              </w:divBdr>
            </w:div>
          </w:divsChild>
        </w:div>
        <w:div w:id="1057436634">
          <w:marLeft w:val="0"/>
          <w:marRight w:val="0"/>
          <w:marTop w:val="0"/>
          <w:marBottom w:val="0"/>
          <w:divBdr>
            <w:top w:val="none" w:sz="0" w:space="0" w:color="auto"/>
            <w:left w:val="none" w:sz="0" w:space="0" w:color="auto"/>
            <w:bottom w:val="none" w:sz="0" w:space="0" w:color="auto"/>
            <w:right w:val="none" w:sz="0" w:space="0" w:color="auto"/>
          </w:divBdr>
        </w:div>
        <w:div w:id="1432243475">
          <w:marLeft w:val="0"/>
          <w:marRight w:val="0"/>
          <w:marTop w:val="0"/>
          <w:marBottom w:val="0"/>
          <w:divBdr>
            <w:top w:val="none" w:sz="0" w:space="0" w:color="auto"/>
            <w:left w:val="none" w:sz="0" w:space="0" w:color="auto"/>
            <w:bottom w:val="none" w:sz="0" w:space="0" w:color="auto"/>
            <w:right w:val="none" w:sz="0" w:space="0" w:color="auto"/>
          </w:divBdr>
        </w:div>
        <w:div w:id="2146270695">
          <w:marLeft w:val="0"/>
          <w:marRight w:val="0"/>
          <w:marTop w:val="0"/>
          <w:marBottom w:val="0"/>
          <w:divBdr>
            <w:top w:val="none" w:sz="0" w:space="0" w:color="auto"/>
            <w:left w:val="none" w:sz="0" w:space="0" w:color="auto"/>
            <w:bottom w:val="none" w:sz="0" w:space="0" w:color="auto"/>
            <w:right w:val="none" w:sz="0" w:space="0" w:color="auto"/>
          </w:divBdr>
        </w:div>
        <w:div w:id="1356420812">
          <w:marLeft w:val="0"/>
          <w:marRight w:val="0"/>
          <w:marTop w:val="0"/>
          <w:marBottom w:val="0"/>
          <w:divBdr>
            <w:top w:val="none" w:sz="0" w:space="0" w:color="auto"/>
            <w:left w:val="none" w:sz="0" w:space="0" w:color="auto"/>
            <w:bottom w:val="none" w:sz="0" w:space="0" w:color="auto"/>
            <w:right w:val="none" w:sz="0" w:space="0" w:color="auto"/>
          </w:divBdr>
          <w:divsChild>
            <w:div w:id="1899898600">
              <w:marLeft w:val="0"/>
              <w:marRight w:val="0"/>
              <w:marTop w:val="0"/>
              <w:marBottom w:val="0"/>
              <w:divBdr>
                <w:top w:val="none" w:sz="0" w:space="0" w:color="auto"/>
                <w:left w:val="none" w:sz="0" w:space="0" w:color="auto"/>
                <w:bottom w:val="none" w:sz="0" w:space="0" w:color="auto"/>
                <w:right w:val="none" w:sz="0" w:space="0" w:color="auto"/>
              </w:divBdr>
            </w:div>
            <w:div w:id="1314676067">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031">
      <w:bodyDiv w:val="1"/>
      <w:marLeft w:val="0"/>
      <w:marRight w:val="0"/>
      <w:marTop w:val="0"/>
      <w:marBottom w:val="0"/>
      <w:divBdr>
        <w:top w:val="none" w:sz="0" w:space="0" w:color="auto"/>
        <w:left w:val="none" w:sz="0" w:space="0" w:color="auto"/>
        <w:bottom w:val="none" w:sz="0" w:space="0" w:color="auto"/>
        <w:right w:val="none" w:sz="0" w:space="0" w:color="auto"/>
      </w:divBdr>
    </w:div>
    <w:div w:id="1822312508">
      <w:bodyDiv w:val="1"/>
      <w:marLeft w:val="0"/>
      <w:marRight w:val="0"/>
      <w:marTop w:val="0"/>
      <w:marBottom w:val="0"/>
      <w:divBdr>
        <w:top w:val="none" w:sz="0" w:space="0" w:color="auto"/>
        <w:left w:val="none" w:sz="0" w:space="0" w:color="auto"/>
        <w:bottom w:val="none" w:sz="0" w:space="0" w:color="auto"/>
        <w:right w:val="none" w:sz="0" w:space="0" w:color="auto"/>
      </w:divBdr>
      <w:divsChild>
        <w:div w:id="1204974886">
          <w:marLeft w:val="0"/>
          <w:marRight w:val="0"/>
          <w:marTop w:val="0"/>
          <w:marBottom w:val="0"/>
          <w:divBdr>
            <w:top w:val="none" w:sz="0" w:space="0" w:color="auto"/>
            <w:left w:val="none" w:sz="0" w:space="0" w:color="auto"/>
            <w:bottom w:val="none" w:sz="0" w:space="0" w:color="auto"/>
            <w:right w:val="none" w:sz="0" w:space="0" w:color="auto"/>
          </w:divBdr>
          <w:divsChild>
            <w:div w:id="1823345983">
              <w:marLeft w:val="0"/>
              <w:marRight w:val="0"/>
              <w:marTop w:val="0"/>
              <w:marBottom w:val="0"/>
              <w:divBdr>
                <w:top w:val="none" w:sz="0" w:space="0" w:color="auto"/>
                <w:left w:val="none" w:sz="0" w:space="0" w:color="auto"/>
                <w:bottom w:val="none" w:sz="0" w:space="0" w:color="auto"/>
                <w:right w:val="none" w:sz="0" w:space="0" w:color="auto"/>
              </w:divBdr>
              <w:divsChild>
                <w:div w:id="1053576026">
                  <w:marLeft w:val="0"/>
                  <w:marRight w:val="0"/>
                  <w:marTop w:val="0"/>
                  <w:marBottom w:val="0"/>
                  <w:divBdr>
                    <w:top w:val="none" w:sz="0" w:space="0" w:color="auto"/>
                    <w:left w:val="none" w:sz="0" w:space="0" w:color="auto"/>
                    <w:bottom w:val="none" w:sz="0" w:space="0" w:color="auto"/>
                    <w:right w:val="none" w:sz="0" w:space="0" w:color="auto"/>
                  </w:divBdr>
                  <w:divsChild>
                    <w:div w:id="658659669">
                      <w:marLeft w:val="0"/>
                      <w:marRight w:val="0"/>
                      <w:marTop w:val="0"/>
                      <w:marBottom w:val="0"/>
                      <w:divBdr>
                        <w:top w:val="none" w:sz="0" w:space="0" w:color="auto"/>
                        <w:left w:val="none" w:sz="0" w:space="0" w:color="auto"/>
                        <w:bottom w:val="none" w:sz="0" w:space="0" w:color="auto"/>
                        <w:right w:val="none" w:sz="0" w:space="0" w:color="auto"/>
                      </w:divBdr>
                      <w:divsChild>
                        <w:div w:id="2088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861670">
      <w:bodyDiv w:val="1"/>
      <w:marLeft w:val="0"/>
      <w:marRight w:val="0"/>
      <w:marTop w:val="0"/>
      <w:marBottom w:val="0"/>
      <w:divBdr>
        <w:top w:val="none" w:sz="0" w:space="0" w:color="auto"/>
        <w:left w:val="none" w:sz="0" w:space="0" w:color="auto"/>
        <w:bottom w:val="none" w:sz="0" w:space="0" w:color="auto"/>
        <w:right w:val="none" w:sz="0" w:space="0" w:color="auto"/>
      </w:divBdr>
      <w:divsChild>
        <w:div w:id="2005621459">
          <w:marLeft w:val="0"/>
          <w:marRight w:val="0"/>
          <w:marTop w:val="0"/>
          <w:marBottom w:val="0"/>
          <w:divBdr>
            <w:top w:val="none" w:sz="0" w:space="0" w:color="auto"/>
            <w:left w:val="none" w:sz="0" w:space="0" w:color="auto"/>
            <w:bottom w:val="none" w:sz="0" w:space="0" w:color="auto"/>
            <w:right w:val="none" w:sz="0" w:space="0" w:color="auto"/>
          </w:divBdr>
          <w:divsChild>
            <w:div w:id="118575059">
              <w:marLeft w:val="0"/>
              <w:marRight w:val="0"/>
              <w:marTop w:val="0"/>
              <w:marBottom w:val="0"/>
              <w:divBdr>
                <w:top w:val="none" w:sz="0" w:space="0" w:color="auto"/>
                <w:left w:val="none" w:sz="0" w:space="0" w:color="auto"/>
                <w:bottom w:val="none" w:sz="0" w:space="0" w:color="auto"/>
                <w:right w:val="none" w:sz="0" w:space="0" w:color="auto"/>
              </w:divBdr>
            </w:div>
          </w:divsChild>
        </w:div>
        <w:div w:id="1120876149">
          <w:marLeft w:val="0"/>
          <w:marRight w:val="0"/>
          <w:marTop w:val="0"/>
          <w:marBottom w:val="0"/>
          <w:divBdr>
            <w:top w:val="none" w:sz="0" w:space="0" w:color="auto"/>
            <w:left w:val="none" w:sz="0" w:space="0" w:color="auto"/>
            <w:bottom w:val="none" w:sz="0" w:space="0" w:color="auto"/>
            <w:right w:val="none" w:sz="0" w:space="0" w:color="auto"/>
          </w:divBdr>
          <w:divsChild>
            <w:div w:id="1941062893">
              <w:marLeft w:val="0"/>
              <w:marRight w:val="0"/>
              <w:marTop w:val="0"/>
              <w:marBottom w:val="0"/>
              <w:divBdr>
                <w:top w:val="none" w:sz="0" w:space="0" w:color="auto"/>
                <w:left w:val="none" w:sz="0" w:space="0" w:color="auto"/>
                <w:bottom w:val="none" w:sz="0" w:space="0" w:color="auto"/>
                <w:right w:val="none" w:sz="0" w:space="0" w:color="auto"/>
              </w:divBdr>
            </w:div>
          </w:divsChild>
        </w:div>
        <w:div w:id="734400121">
          <w:marLeft w:val="0"/>
          <w:marRight w:val="0"/>
          <w:marTop w:val="0"/>
          <w:marBottom w:val="0"/>
          <w:divBdr>
            <w:top w:val="none" w:sz="0" w:space="0" w:color="auto"/>
            <w:left w:val="none" w:sz="0" w:space="0" w:color="auto"/>
            <w:bottom w:val="none" w:sz="0" w:space="0" w:color="auto"/>
            <w:right w:val="none" w:sz="0" w:space="0" w:color="auto"/>
          </w:divBdr>
        </w:div>
        <w:div w:id="1354644957">
          <w:marLeft w:val="0"/>
          <w:marRight w:val="0"/>
          <w:marTop w:val="0"/>
          <w:marBottom w:val="0"/>
          <w:divBdr>
            <w:top w:val="none" w:sz="0" w:space="0" w:color="auto"/>
            <w:left w:val="none" w:sz="0" w:space="0" w:color="auto"/>
            <w:bottom w:val="none" w:sz="0" w:space="0" w:color="auto"/>
            <w:right w:val="none" w:sz="0" w:space="0" w:color="auto"/>
          </w:divBdr>
        </w:div>
      </w:divsChild>
    </w:div>
    <w:div w:id="1931044474">
      <w:bodyDiv w:val="1"/>
      <w:marLeft w:val="0"/>
      <w:marRight w:val="0"/>
      <w:marTop w:val="0"/>
      <w:marBottom w:val="0"/>
      <w:divBdr>
        <w:top w:val="none" w:sz="0" w:space="0" w:color="auto"/>
        <w:left w:val="none" w:sz="0" w:space="0" w:color="auto"/>
        <w:bottom w:val="none" w:sz="0" w:space="0" w:color="auto"/>
        <w:right w:val="none" w:sz="0" w:space="0" w:color="auto"/>
      </w:divBdr>
      <w:divsChild>
        <w:div w:id="1415930756">
          <w:marLeft w:val="0"/>
          <w:marRight w:val="0"/>
          <w:marTop w:val="0"/>
          <w:marBottom w:val="0"/>
          <w:divBdr>
            <w:top w:val="none" w:sz="0" w:space="0" w:color="auto"/>
            <w:left w:val="none" w:sz="0" w:space="0" w:color="auto"/>
            <w:bottom w:val="none" w:sz="0" w:space="0" w:color="auto"/>
            <w:right w:val="none" w:sz="0" w:space="0" w:color="auto"/>
          </w:divBdr>
        </w:div>
        <w:div w:id="1601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81784">
          <w:marLeft w:val="0"/>
          <w:marRight w:val="0"/>
          <w:marTop w:val="0"/>
          <w:marBottom w:val="0"/>
          <w:divBdr>
            <w:top w:val="none" w:sz="0" w:space="0" w:color="auto"/>
            <w:left w:val="none" w:sz="0" w:space="0" w:color="auto"/>
            <w:bottom w:val="none" w:sz="0" w:space="0" w:color="auto"/>
            <w:right w:val="none" w:sz="0" w:space="0" w:color="auto"/>
          </w:divBdr>
          <w:divsChild>
            <w:div w:id="4361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3006">
      <w:bodyDiv w:val="1"/>
      <w:marLeft w:val="0"/>
      <w:marRight w:val="0"/>
      <w:marTop w:val="0"/>
      <w:marBottom w:val="0"/>
      <w:divBdr>
        <w:top w:val="none" w:sz="0" w:space="0" w:color="auto"/>
        <w:left w:val="none" w:sz="0" w:space="0" w:color="auto"/>
        <w:bottom w:val="none" w:sz="0" w:space="0" w:color="auto"/>
        <w:right w:val="none" w:sz="0" w:space="0" w:color="auto"/>
      </w:divBdr>
    </w:div>
    <w:div w:id="2025668312">
      <w:bodyDiv w:val="1"/>
      <w:marLeft w:val="0"/>
      <w:marRight w:val="0"/>
      <w:marTop w:val="0"/>
      <w:marBottom w:val="0"/>
      <w:divBdr>
        <w:top w:val="none" w:sz="0" w:space="0" w:color="auto"/>
        <w:left w:val="none" w:sz="0" w:space="0" w:color="auto"/>
        <w:bottom w:val="none" w:sz="0" w:space="0" w:color="auto"/>
        <w:right w:val="none" w:sz="0" w:space="0" w:color="auto"/>
      </w:divBdr>
      <w:divsChild>
        <w:div w:id="161552045">
          <w:marLeft w:val="0"/>
          <w:marRight w:val="0"/>
          <w:marTop w:val="0"/>
          <w:marBottom w:val="0"/>
          <w:divBdr>
            <w:top w:val="none" w:sz="0" w:space="0" w:color="auto"/>
            <w:left w:val="none" w:sz="0" w:space="0" w:color="auto"/>
            <w:bottom w:val="none" w:sz="0" w:space="0" w:color="auto"/>
            <w:right w:val="none" w:sz="0" w:space="0" w:color="auto"/>
          </w:divBdr>
          <w:divsChild>
            <w:div w:id="450975844">
              <w:marLeft w:val="0"/>
              <w:marRight w:val="0"/>
              <w:marTop w:val="0"/>
              <w:marBottom w:val="0"/>
              <w:divBdr>
                <w:top w:val="none" w:sz="0" w:space="0" w:color="auto"/>
                <w:left w:val="none" w:sz="0" w:space="0" w:color="auto"/>
                <w:bottom w:val="none" w:sz="0" w:space="0" w:color="auto"/>
                <w:right w:val="none" w:sz="0" w:space="0" w:color="auto"/>
              </w:divBdr>
              <w:divsChild>
                <w:div w:id="73865885">
                  <w:marLeft w:val="0"/>
                  <w:marRight w:val="0"/>
                  <w:marTop w:val="0"/>
                  <w:marBottom w:val="0"/>
                  <w:divBdr>
                    <w:top w:val="none" w:sz="0" w:space="0" w:color="auto"/>
                    <w:left w:val="none" w:sz="0" w:space="0" w:color="auto"/>
                    <w:bottom w:val="none" w:sz="0" w:space="0" w:color="auto"/>
                    <w:right w:val="none" w:sz="0" w:space="0" w:color="auto"/>
                  </w:divBdr>
                  <w:divsChild>
                    <w:div w:id="856194374">
                      <w:marLeft w:val="0"/>
                      <w:marRight w:val="0"/>
                      <w:marTop w:val="0"/>
                      <w:marBottom w:val="0"/>
                      <w:divBdr>
                        <w:top w:val="none" w:sz="0" w:space="0" w:color="auto"/>
                        <w:left w:val="none" w:sz="0" w:space="0" w:color="auto"/>
                        <w:bottom w:val="none" w:sz="0" w:space="0" w:color="auto"/>
                        <w:right w:val="none" w:sz="0" w:space="0" w:color="auto"/>
                      </w:divBdr>
                      <w:divsChild>
                        <w:div w:id="1185365092">
                          <w:marLeft w:val="0"/>
                          <w:marRight w:val="0"/>
                          <w:marTop w:val="0"/>
                          <w:marBottom w:val="0"/>
                          <w:divBdr>
                            <w:top w:val="none" w:sz="0" w:space="0" w:color="auto"/>
                            <w:left w:val="none" w:sz="0" w:space="0" w:color="auto"/>
                            <w:bottom w:val="none" w:sz="0" w:space="0" w:color="auto"/>
                            <w:right w:val="none" w:sz="0" w:space="0" w:color="auto"/>
                          </w:divBdr>
                          <w:divsChild>
                            <w:div w:id="99025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53836">
                          <w:marLeft w:val="0"/>
                          <w:marRight w:val="0"/>
                          <w:marTop w:val="0"/>
                          <w:marBottom w:val="0"/>
                          <w:divBdr>
                            <w:top w:val="none" w:sz="0" w:space="0" w:color="auto"/>
                            <w:left w:val="none" w:sz="0" w:space="0" w:color="auto"/>
                            <w:bottom w:val="none" w:sz="0" w:space="0" w:color="auto"/>
                            <w:right w:val="none" w:sz="0" w:space="0" w:color="auto"/>
                          </w:divBdr>
                          <w:divsChild>
                            <w:div w:id="1523129516">
                              <w:marLeft w:val="0"/>
                              <w:marRight w:val="0"/>
                              <w:marTop w:val="0"/>
                              <w:marBottom w:val="0"/>
                              <w:divBdr>
                                <w:top w:val="none" w:sz="0" w:space="0" w:color="auto"/>
                                <w:left w:val="none" w:sz="0" w:space="0" w:color="auto"/>
                                <w:bottom w:val="none" w:sz="0" w:space="0" w:color="auto"/>
                                <w:right w:val="none" w:sz="0" w:space="0" w:color="auto"/>
                              </w:divBdr>
                            </w:div>
                          </w:divsChild>
                        </w:div>
                        <w:div w:id="913589674">
                          <w:marLeft w:val="0"/>
                          <w:marRight w:val="0"/>
                          <w:marTop w:val="0"/>
                          <w:marBottom w:val="0"/>
                          <w:divBdr>
                            <w:top w:val="none" w:sz="0" w:space="0" w:color="auto"/>
                            <w:left w:val="none" w:sz="0" w:space="0" w:color="auto"/>
                            <w:bottom w:val="none" w:sz="0" w:space="0" w:color="auto"/>
                            <w:right w:val="none" w:sz="0" w:space="0" w:color="auto"/>
                          </w:divBdr>
                          <w:divsChild>
                            <w:div w:id="1998532653">
                              <w:marLeft w:val="0"/>
                              <w:marRight w:val="0"/>
                              <w:marTop w:val="0"/>
                              <w:marBottom w:val="0"/>
                              <w:divBdr>
                                <w:top w:val="none" w:sz="0" w:space="0" w:color="auto"/>
                                <w:left w:val="none" w:sz="0" w:space="0" w:color="auto"/>
                                <w:bottom w:val="none" w:sz="0" w:space="0" w:color="auto"/>
                                <w:right w:val="none" w:sz="0" w:space="0" w:color="auto"/>
                              </w:divBdr>
                            </w:div>
                            <w:div w:id="908535715">
                              <w:marLeft w:val="0"/>
                              <w:marRight w:val="0"/>
                              <w:marTop w:val="0"/>
                              <w:marBottom w:val="0"/>
                              <w:divBdr>
                                <w:top w:val="none" w:sz="0" w:space="0" w:color="auto"/>
                                <w:left w:val="none" w:sz="0" w:space="0" w:color="auto"/>
                                <w:bottom w:val="none" w:sz="0" w:space="0" w:color="auto"/>
                                <w:right w:val="none" w:sz="0" w:space="0" w:color="auto"/>
                              </w:divBdr>
                            </w:div>
                          </w:divsChild>
                        </w:div>
                        <w:div w:id="981691823">
                          <w:marLeft w:val="0"/>
                          <w:marRight w:val="0"/>
                          <w:marTop w:val="0"/>
                          <w:marBottom w:val="0"/>
                          <w:divBdr>
                            <w:top w:val="none" w:sz="0" w:space="0" w:color="auto"/>
                            <w:left w:val="none" w:sz="0" w:space="0" w:color="auto"/>
                            <w:bottom w:val="none" w:sz="0" w:space="0" w:color="auto"/>
                            <w:right w:val="none" w:sz="0" w:space="0" w:color="auto"/>
                          </w:divBdr>
                        </w:div>
                        <w:div w:id="529495903">
                          <w:marLeft w:val="0"/>
                          <w:marRight w:val="0"/>
                          <w:marTop w:val="0"/>
                          <w:marBottom w:val="0"/>
                          <w:divBdr>
                            <w:top w:val="none" w:sz="0" w:space="0" w:color="auto"/>
                            <w:left w:val="none" w:sz="0" w:space="0" w:color="auto"/>
                            <w:bottom w:val="none" w:sz="0" w:space="0" w:color="auto"/>
                            <w:right w:val="none" w:sz="0" w:space="0" w:color="auto"/>
                          </w:divBdr>
                          <w:divsChild>
                            <w:div w:id="2122986813">
                              <w:marLeft w:val="0"/>
                              <w:marRight w:val="0"/>
                              <w:marTop w:val="0"/>
                              <w:marBottom w:val="0"/>
                              <w:divBdr>
                                <w:top w:val="none" w:sz="0" w:space="0" w:color="auto"/>
                                <w:left w:val="none" w:sz="0" w:space="0" w:color="auto"/>
                                <w:bottom w:val="none" w:sz="0" w:space="0" w:color="auto"/>
                                <w:right w:val="none" w:sz="0" w:space="0" w:color="auto"/>
                              </w:divBdr>
                            </w:div>
                            <w:div w:id="1190413761">
                              <w:marLeft w:val="0"/>
                              <w:marRight w:val="0"/>
                              <w:marTop w:val="0"/>
                              <w:marBottom w:val="0"/>
                              <w:divBdr>
                                <w:top w:val="none" w:sz="0" w:space="0" w:color="auto"/>
                                <w:left w:val="none" w:sz="0" w:space="0" w:color="auto"/>
                                <w:bottom w:val="none" w:sz="0" w:space="0" w:color="auto"/>
                                <w:right w:val="none" w:sz="0" w:space="0" w:color="auto"/>
                              </w:divBdr>
                            </w:div>
                            <w:div w:id="723257995">
                              <w:marLeft w:val="0"/>
                              <w:marRight w:val="0"/>
                              <w:marTop w:val="0"/>
                              <w:marBottom w:val="0"/>
                              <w:divBdr>
                                <w:top w:val="none" w:sz="0" w:space="0" w:color="auto"/>
                                <w:left w:val="none" w:sz="0" w:space="0" w:color="auto"/>
                                <w:bottom w:val="none" w:sz="0" w:space="0" w:color="auto"/>
                                <w:right w:val="none" w:sz="0" w:space="0" w:color="auto"/>
                              </w:divBdr>
                              <w:divsChild>
                                <w:div w:id="2925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591880">
      <w:bodyDiv w:val="1"/>
      <w:marLeft w:val="0"/>
      <w:marRight w:val="0"/>
      <w:marTop w:val="0"/>
      <w:marBottom w:val="0"/>
      <w:divBdr>
        <w:top w:val="none" w:sz="0" w:space="0" w:color="auto"/>
        <w:left w:val="none" w:sz="0" w:space="0" w:color="auto"/>
        <w:bottom w:val="none" w:sz="0" w:space="0" w:color="auto"/>
        <w:right w:val="none" w:sz="0" w:space="0" w:color="auto"/>
      </w:divBdr>
      <w:divsChild>
        <w:div w:id="1154906968">
          <w:marLeft w:val="0"/>
          <w:marRight w:val="0"/>
          <w:marTop w:val="0"/>
          <w:marBottom w:val="0"/>
          <w:divBdr>
            <w:top w:val="none" w:sz="0" w:space="0" w:color="auto"/>
            <w:left w:val="none" w:sz="0" w:space="0" w:color="auto"/>
            <w:bottom w:val="none" w:sz="0" w:space="0" w:color="auto"/>
            <w:right w:val="none" w:sz="0" w:space="0" w:color="auto"/>
          </w:divBdr>
        </w:div>
      </w:divsChild>
    </w:div>
    <w:div w:id="20948582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637">
          <w:marLeft w:val="0"/>
          <w:marRight w:val="0"/>
          <w:marTop w:val="0"/>
          <w:marBottom w:val="0"/>
          <w:divBdr>
            <w:top w:val="none" w:sz="0" w:space="0" w:color="auto"/>
            <w:left w:val="none" w:sz="0" w:space="0" w:color="auto"/>
            <w:bottom w:val="none" w:sz="0" w:space="0" w:color="auto"/>
            <w:right w:val="none" w:sz="0" w:space="0" w:color="auto"/>
          </w:divBdr>
        </w:div>
      </w:divsChild>
    </w:div>
    <w:div w:id="2104565786">
      <w:bodyDiv w:val="1"/>
      <w:marLeft w:val="0"/>
      <w:marRight w:val="0"/>
      <w:marTop w:val="0"/>
      <w:marBottom w:val="0"/>
      <w:divBdr>
        <w:top w:val="none" w:sz="0" w:space="0" w:color="auto"/>
        <w:left w:val="none" w:sz="0" w:space="0" w:color="auto"/>
        <w:bottom w:val="none" w:sz="0" w:space="0" w:color="auto"/>
        <w:right w:val="none" w:sz="0" w:space="0" w:color="auto"/>
      </w:divBdr>
      <w:divsChild>
        <w:div w:id="28219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ent.ashford.edu/books/AUEDU371.16.1/sections/p7000478611000000000000000000dc0" TargetMode="External"/><Relationship Id="rId18" Type="http://schemas.openxmlformats.org/officeDocument/2006/relationships/hyperlink" Target="https://content.ashford.edu/books/AUEDU371.16.1/sections/p7000478611000000000000000000ff8" TargetMode="External"/><Relationship Id="rId26" Type="http://schemas.openxmlformats.org/officeDocument/2006/relationships/hyperlink" Target="https://content.ashford.edu/books/AUEDU371.16.1/sections/p7000478611000000000000000000dc0" TargetMode="External"/><Relationship Id="rId39" Type="http://schemas.openxmlformats.org/officeDocument/2006/relationships/hyperlink" Target="http://www.mrsjonesroom.com/teachers/wordfamilies.html" TargetMode="External"/><Relationship Id="rId3" Type="http://schemas.openxmlformats.org/officeDocument/2006/relationships/settings" Target="settings.xml"/><Relationship Id="rId21" Type="http://schemas.openxmlformats.org/officeDocument/2006/relationships/hyperlink" Target="https://content.ashford.edu/books/AUEDU371.16.1/sections/p7000478611000000000000000000dc0" TargetMode="External"/><Relationship Id="rId34" Type="http://schemas.openxmlformats.org/officeDocument/2006/relationships/image" Target="media/image3.png"/><Relationship Id="rId42" Type="http://schemas.openxmlformats.org/officeDocument/2006/relationships/hyperlink" Target="https://content.ashford.edu/books/AUEDU371.16.1/sections/p7000478611000000000000000000e66" TargetMode="External"/><Relationship Id="rId47" Type="http://schemas.openxmlformats.org/officeDocument/2006/relationships/fontTable" Target="fontTable.xml"/><Relationship Id="rId7" Type="http://schemas.openxmlformats.org/officeDocument/2006/relationships/hyperlink" Target="https://content.ashford.edu/books/AUEDU371.16.1/sections/p7000478611000000000000000000dc0" TargetMode="External"/><Relationship Id="rId12" Type="http://schemas.openxmlformats.org/officeDocument/2006/relationships/hyperlink" Target="https://content.ashford.edu/books/AUEDU371.16.1/sections/p7000478611000000000000000000dc0" TargetMode="External"/><Relationship Id="rId17" Type="http://schemas.openxmlformats.org/officeDocument/2006/relationships/hyperlink" Target="https://content.ashford.edu/books/AUEDU371.16.1/sections/p7000478611000000000000000000da5" TargetMode="External"/><Relationship Id="rId25" Type="http://schemas.openxmlformats.org/officeDocument/2006/relationships/hyperlink" Target="https://content.ashford.edu/books/AUEDU371.16.1/sections/p7000478611000000000000000000dc0" TargetMode="External"/><Relationship Id="rId33" Type="http://schemas.openxmlformats.org/officeDocument/2006/relationships/hyperlink" Target="https://content.ashford.edu/books/AUEDU371.16.1/sections/p7000478611000000000000000000dc0" TargetMode="External"/><Relationship Id="rId38" Type="http://schemas.openxmlformats.org/officeDocument/2006/relationships/hyperlink" Target="http://www.readwritethink.org/classroom-resources/student-interactives/word-family-sort-30052.htm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ntent.ashford.edu/books/AUEDU371.16.1/sections/p7000478611000000000000000000dc0" TargetMode="External"/><Relationship Id="rId20" Type="http://schemas.openxmlformats.org/officeDocument/2006/relationships/hyperlink" Target="https://content.ashford.edu/books/AUEDU371.16.1/sections/p7000478611000000000000000000d55" TargetMode="External"/><Relationship Id="rId29" Type="http://schemas.openxmlformats.org/officeDocument/2006/relationships/hyperlink" Target="https://content.ashford.edu/books/AUEDU371.16.1/sections/p7000478611000000000000000000dc0" TargetMode="External"/><Relationship Id="rId41" Type="http://schemas.openxmlformats.org/officeDocument/2006/relationships/hyperlink" Target="http://www.enchantedlearning.com/rhymes/wordfamil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ashford.edu/books/AUEDU371.16.1/sections/p7000478611000000000000000000dc0" TargetMode="External"/><Relationship Id="rId24" Type="http://schemas.openxmlformats.org/officeDocument/2006/relationships/hyperlink" Target="https://content.ashford.edu/books/AUEDU371.16.1/sections/p7000478611000000000000000000dc0" TargetMode="External"/><Relationship Id="rId32" Type="http://schemas.openxmlformats.org/officeDocument/2006/relationships/hyperlink" Target="https://content.ashford.edu/books/AUEDU371.16.1/sections/p7000478611000000000000000000ee8" TargetMode="External"/><Relationship Id="rId37" Type="http://schemas.openxmlformats.org/officeDocument/2006/relationships/hyperlink" Target="http://www.kidzone.ws/phonics/activity1.htm" TargetMode="External"/><Relationship Id="rId40" Type="http://schemas.openxmlformats.org/officeDocument/2006/relationships/hyperlink" Target="http://curry.virginia.edu/go/wil/rimes_and_rhymes.htm"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ontent.ashford.edu/books/AUEDU371.16.1/sections/p7000478611000000000000000000dc0" TargetMode="External"/><Relationship Id="rId23" Type="http://schemas.openxmlformats.org/officeDocument/2006/relationships/hyperlink" Target="https://content.ashford.edu/books/AUEDU371.16.1/sections/p7000478611000000000000000000da5" TargetMode="External"/><Relationship Id="rId28" Type="http://schemas.openxmlformats.org/officeDocument/2006/relationships/hyperlink" Target="https://content.ashford.edu/books/AUEDU371.16.1/sections/p7000478611000000000000000000dc0" TargetMode="External"/><Relationship Id="rId36" Type="http://schemas.openxmlformats.org/officeDocument/2006/relationships/hyperlink" Target="https://content.ashford.edu/books/AUEDU371.16.1/sections/p7000478611000000000000000000da5" TargetMode="External"/><Relationship Id="rId10" Type="http://schemas.openxmlformats.org/officeDocument/2006/relationships/hyperlink" Target="https://content.ashford.edu/books/AUEDU371.16.1/sections/p7000478611000000000000000000dc0" TargetMode="External"/><Relationship Id="rId19" Type="http://schemas.openxmlformats.org/officeDocument/2006/relationships/hyperlink" Target="https://content.ashford.edu/books/AUEDU371.16.1/sections/p7000478611000000000000000000e0a" TargetMode="External"/><Relationship Id="rId31" Type="http://schemas.openxmlformats.org/officeDocument/2006/relationships/image" Target="media/image2.png"/><Relationship Id="rId44" Type="http://schemas.openxmlformats.org/officeDocument/2006/relationships/hyperlink" Target="https://content.ashford.edu/books/AUEDU371.16.1/sections/p7000478611000000000000000000ee8" TargetMode="External"/><Relationship Id="rId4" Type="http://schemas.openxmlformats.org/officeDocument/2006/relationships/webSettings" Target="webSettings.xml"/><Relationship Id="rId9" Type="http://schemas.openxmlformats.org/officeDocument/2006/relationships/hyperlink" Target="https://content.ashford.edu/books/AUEDU371.16.1/sections/p7000478611000000000000000000dc0" TargetMode="External"/><Relationship Id="rId14" Type="http://schemas.openxmlformats.org/officeDocument/2006/relationships/hyperlink" Target="https://content.ashford.edu/books/AUEDU371.16.1/sections/p7000478611000000000000000000dc0" TargetMode="External"/><Relationship Id="rId22" Type="http://schemas.openxmlformats.org/officeDocument/2006/relationships/hyperlink" Target="https://content.ashford.edu/books/AUEDU371.16.1/sections/p7000478611000000000000000000da5" TargetMode="External"/><Relationship Id="rId27" Type="http://schemas.openxmlformats.org/officeDocument/2006/relationships/hyperlink" Target="https://content.ashford.edu/books/AUEDU371.16.1/sections/p7000478611000000000000000000dc0" TargetMode="External"/><Relationship Id="rId30" Type="http://schemas.openxmlformats.org/officeDocument/2006/relationships/hyperlink" Target="https://content.ashford.edu/books/AUEDU371.16.1/sections/p7000478611000000000000000000dc0" TargetMode="External"/><Relationship Id="rId35" Type="http://schemas.openxmlformats.org/officeDocument/2006/relationships/hyperlink" Target="https://content.ashford.edu/books/AUEDU371.16.1/sections/www.onelook.com" TargetMode="External"/><Relationship Id="rId43" Type="http://schemas.openxmlformats.org/officeDocument/2006/relationships/hyperlink" Target="https://content.ashford.edu/books/AUEDU371.16.1/sections/p7000478611000000000000000000e8b"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utboundsso.next.ecollege.com/default/launch.ed?ssoType=CDMS&amp;redirectUrl=https://content.ashford.edu/ssologin?bookcode=AUEDU37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5219</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34899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2</cp:revision>
  <dcterms:created xsi:type="dcterms:W3CDTF">2016-11-30T02:50:00Z</dcterms:created>
  <dcterms:modified xsi:type="dcterms:W3CDTF">2016-11-30T02:50:00Z</dcterms:modified>
</cp:coreProperties>
</file>