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355" w:rsidRDefault="00803355"/>
    <w:p w:rsidR="00B24ED4" w:rsidRDefault="00B24ED4"/>
    <w:p w:rsidR="00B24ED4" w:rsidRDefault="00B24ED4"/>
    <w:p w:rsidR="00B24ED4" w:rsidRDefault="00B24ED4"/>
    <w:p w:rsidR="00B24ED4" w:rsidRPr="003301F5" w:rsidRDefault="00B24ED4" w:rsidP="00B24ED4">
      <w:pPr>
        <w:pStyle w:val="NormalWeb"/>
        <w:shd w:val="clear" w:color="auto" w:fill="FFFFFF"/>
        <w:spacing w:before="0" w:beforeAutospacing="0" w:after="0" w:afterAutospacing="0" w:line="300" w:lineRule="atLeast"/>
        <w:rPr>
          <w:rFonts w:ascii="Monotype Corsiva" w:hAnsi="Monotype Corsiva"/>
          <w:color w:val="333333"/>
          <w:sz w:val="32"/>
          <w:szCs w:val="32"/>
        </w:rPr>
      </w:pPr>
      <w:r w:rsidRPr="003301F5">
        <w:rPr>
          <w:rFonts w:ascii="Monotype Corsiva" w:hAnsi="Monotype Corsiva"/>
          <w:color w:val="333333"/>
          <w:sz w:val="32"/>
          <w:szCs w:val="32"/>
        </w:rPr>
        <w:t>Candiss C. Brown</w:t>
      </w:r>
    </w:p>
    <w:p w:rsidR="00B24ED4" w:rsidRDefault="00BE373B" w:rsidP="00B24ED4">
      <w:pPr>
        <w:pStyle w:val="NormalWeb"/>
        <w:shd w:val="clear" w:color="auto" w:fill="FFFFFF"/>
        <w:spacing w:before="0" w:beforeAutospacing="0" w:after="0" w:afterAutospacing="0" w:line="300" w:lineRule="atLeast"/>
        <w:rPr>
          <w:rFonts w:ascii="Lato" w:hAnsi="Lato"/>
          <w:color w:val="333333"/>
          <w:sz w:val="21"/>
          <w:szCs w:val="21"/>
        </w:rPr>
      </w:pPr>
      <w:r>
        <w:rPr>
          <w:i/>
          <w:iCs/>
          <w:color w:val="333333"/>
          <w:sz w:val="16"/>
          <w:szCs w:val="16"/>
        </w:rPr>
        <w:t>Address ………………………….</w:t>
      </w:r>
      <w:r>
        <w:rPr>
          <w:i/>
          <w:iCs/>
          <w:color w:val="333333"/>
          <w:sz w:val="18"/>
          <w:szCs w:val="18"/>
        </w:rPr>
        <w:t xml:space="preserve">       Cell: 803-556-XXXX</w:t>
      </w:r>
      <w:bookmarkStart w:id="0" w:name="_GoBack"/>
      <w:bookmarkEnd w:id="0"/>
      <w:r w:rsidR="00B24ED4">
        <w:rPr>
          <w:i/>
          <w:iCs/>
          <w:color w:val="333333"/>
          <w:sz w:val="18"/>
          <w:szCs w:val="18"/>
        </w:rPr>
        <w:t xml:space="preserve">      </w:t>
      </w:r>
      <w:r w:rsidR="00B24ED4">
        <w:rPr>
          <w:color w:val="333333"/>
        </w:rPr>
        <w:t>E-Mail: cbrown197705@yahoo.com</w:t>
      </w:r>
    </w:p>
    <w:p w:rsidR="00B24ED4" w:rsidRDefault="00B24ED4" w:rsidP="00B24ED4">
      <w:pPr>
        <w:pStyle w:val="NormalWeb"/>
        <w:shd w:val="clear" w:color="auto" w:fill="FFFFFF"/>
        <w:spacing w:before="0" w:beforeAutospacing="0" w:after="0" w:afterAutospacing="0" w:line="300" w:lineRule="atLeast"/>
        <w:rPr>
          <w:rFonts w:ascii="Lato" w:hAnsi="Lato"/>
          <w:color w:val="333333"/>
          <w:sz w:val="21"/>
          <w:szCs w:val="21"/>
        </w:rPr>
      </w:pPr>
      <w:r>
        <w:rPr>
          <w:i/>
          <w:iCs/>
          <w:color w:val="333333"/>
          <w:sz w:val="16"/>
          <w:szCs w:val="16"/>
        </w:rPr>
        <w:t> </w:t>
      </w:r>
    </w:p>
    <w:p w:rsidR="00B24ED4" w:rsidRDefault="00B24ED4" w:rsidP="00B24ED4">
      <w:pPr>
        <w:pStyle w:val="NormalWeb"/>
        <w:shd w:val="clear" w:color="auto" w:fill="FFFFFF"/>
        <w:spacing w:before="0" w:beforeAutospacing="0" w:after="0" w:afterAutospacing="0" w:line="300" w:lineRule="atLeast"/>
        <w:rPr>
          <w:rFonts w:ascii="Lato" w:hAnsi="Lato"/>
          <w:color w:val="333333"/>
          <w:sz w:val="21"/>
          <w:szCs w:val="21"/>
        </w:rPr>
      </w:pPr>
      <w:r>
        <w:rPr>
          <w:color w:val="333333"/>
          <w:sz w:val="16"/>
          <w:szCs w:val="16"/>
        </w:rPr>
        <w:t> </w:t>
      </w:r>
      <w:r>
        <w:rPr>
          <w:color w:val="333333"/>
        </w:rPr>
        <w:t> </w:t>
      </w:r>
    </w:p>
    <w:p w:rsidR="00B24ED4" w:rsidRPr="00E54FCC" w:rsidRDefault="00B24ED4" w:rsidP="00B24ED4">
      <w:pPr>
        <w:pStyle w:val="NormalWeb"/>
        <w:shd w:val="clear" w:color="auto" w:fill="FFFFFF"/>
        <w:spacing w:before="0" w:beforeAutospacing="0" w:after="0" w:afterAutospacing="0" w:line="300" w:lineRule="atLeast"/>
        <w:rPr>
          <w:color w:val="333333"/>
          <w:u w:val="single"/>
        </w:rPr>
      </w:pPr>
      <w:r w:rsidRPr="00E54FCC">
        <w:rPr>
          <w:color w:val="333333"/>
          <w:u w:val="single"/>
        </w:rPr>
        <w:t>Education</w:t>
      </w:r>
    </w:p>
    <w:p w:rsidR="00B24ED4" w:rsidRDefault="00B24ED4" w:rsidP="00B24ED4">
      <w:pPr>
        <w:pStyle w:val="NormalWeb"/>
        <w:shd w:val="clear" w:color="auto" w:fill="FFFFFF"/>
        <w:spacing w:before="0" w:beforeAutospacing="0" w:after="0" w:afterAutospacing="0" w:line="300" w:lineRule="atLeast"/>
        <w:rPr>
          <w:color w:val="333333"/>
        </w:rPr>
      </w:pPr>
    </w:p>
    <w:p w:rsidR="00B24ED4" w:rsidRPr="00E54FCC" w:rsidRDefault="00B24ED4" w:rsidP="00B24ED4">
      <w:pPr>
        <w:pStyle w:val="NormalWeb"/>
        <w:shd w:val="clear" w:color="auto" w:fill="FFFFFF"/>
        <w:spacing w:before="0" w:beforeAutospacing="0" w:after="0" w:afterAutospacing="0" w:line="300" w:lineRule="atLeast"/>
        <w:rPr>
          <w:rFonts w:ascii="Lato" w:hAnsi="Lato"/>
          <w:color w:val="333333"/>
          <w:sz w:val="22"/>
          <w:szCs w:val="22"/>
        </w:rPr>
      </w:pPr>
      <w:r w:rsidRPr="00E54FCC">
        <w:rPr>
          <w:color w:val="333333"/>
          <w:sz w:val="22"/>
          <w:szCs w:val="22"/>
        </w:rPr>
        <w:t xml:space="preserve">May 1995 WJ Keenan High School Columbia South Carolina </w:t>
      </w:r>
    </w:p>
    <w:p w:rsidR="00B24ED4" w:rsidRPr="00E54FCC" w:rsidRDefault="00B24ED4" w:rsidP="00B24ED4">
      <w:pPr>
        <w:pStyle w:val="NormalWeb"/>
        <w:shd w:val="clear" w:color="auto" w:fill="FFFFFF"/>
        <w:spacing w:before="0" w:beforeAutospacing="0" w:after="0" w:afterAutospacing="0" w:line="300" w:lineRule="atLeast"/>
        <w:rPr>
          <w:rFonts w:ascii="Lato" w:hAnsi="Lato"/>
          <w:color w:val="333333"/>
          <w:sz w:val="22"/>
          <w:szCs w:val="22"/>
        </w:rPr>
      </w:pPr>
      <w:r w:rsidRPr="00E54FCC">
        <w:rPr>
          <w:color w:val="333333"/>
          <w:sz w:val="22"/>
          <w:szCs w:val="22"/>
        </w:rPr>
        <w:t>August 1995-August 1996 Midlands Tech; Columbia South Carolina</w:t>
      </w:r>
    </w:p>
    <w:p w:rsidR="00B24ED4" w:rsidRPr="00E54FCC" w:rsidRDefault="00B24ED4" w:rsidP="00B24ED4">
      <w:pPr>
        <w:pStyle w:val="NormalWeb"/>
        <w:shd w:val="clear" w:color="auto" w:fill="FFFFFF"/>
        <w:spacing w:before="0" w:beforeAutospacing="0" w:after="0" w:afterAutospacing="0" w:line="300" w:lineRule="atLeast"/>
        <w:rPr>
          <w:rFonts w:ascii="Lato" w:hAnsi="Lato"/>
          <w:color w:val="333333"/>
          <w:sz w:val="22"/>
          <w:szCs w:val="22"/>
        </w:rPr>
      </w:pPr>
      <w:r w:rsidRPr="00E54FCC">
        <w:rPr>
          <w:color w:val="333333"/>
          <w:sz w:val="22"/>
          <w:szCs w:val="22"/>
        </w:rPr>
        <w:t xml:space="preserve"> February 2015-Present Colorado Technical University </w:t>
      </w:r>
    </w:p>
    <w:p w:rsidR="00B24ED4" w:rsidRDefault="00B24ED4" w:rsidP="00B24ED4">
      <w:pPr>
        <w:pStyle w:val="NormalWeb"/>
        <w:shd w:val="clear" w:color="auto" w:fill="FFFFFF"/>
        <w:spacing w:before="0" w:beforeAutospacing="0" w:after="0" w:afterAutospacing="0" w:line="300" w:lineRule="atLeast"/>
        <w:rPr>
          <w:color w:val="333333"/>
        </w:rPr>
      </w:pPr>
      <w:r>
        <w:rPr>
          <w:color w:val="333333"/>
        </w:rPr>
        <w:t xml:space="preserve">  </w:t>
      </w:r>
    </w:p>
    <w:p w:rsidR="00B24ED4" w:rsidRPr="00E54FCC" w:rsidRDefault="00B24ED4" w:rsidP="00B24ED4">
      <w:pPr>
        <w:pStyle w:val="NormalWeb"/>
        <w:shd w:val="clear" w:color="auto" w:fill="FFFFFF"/>
        <w:spacing w:before="0" w:beforeAutospacing="0" w:after="0" w:afterAutospacing="0" w:line="300" w:lineRule="atLeast"/>
        <w:rPr>
          <w:rFonts w:ascii="Lato" w:hAnsi="Lato"/>
          <w:color w:val="333333"/>
          <w:sz w:val="21"/>
          <w:szCs w:val="21"/>
          <w:u w:val="single"/>
        </w:rPr>
      </w:pPr>
      <w:r w:rsidRPr="00E54FCC">
        <w:rPr>
          <w:color w:val="333333"/>
          <w:u w:val="single"/>
        </w:rPr>
        <w:t>Work History</w:t>
      </w:r>
    </w:p>
    <w:p w:rsidR="00B24ED4" w:rsidRDefault="00B24ED4" w:rsidP="00B24ED4">
      <w:pPr>
        <w:pStyle w:val="NormalWeb"/>
        <w:shd w:val="clear" w:color="auto" w:fill="FFFFFF"/>
        <w:spacing w:before="0" w:beforeAutospacing="0" w:after="0" w:afterAutospacing="0" w:line="300" w:lineRule="atLeast"/>
        <w:ind w:left="720"/>
        <w:rPr>
          <w:rFonts w:ascii="Lato" w:hAnsi="Lato"/>
          <w:color w:val="333333"/>
          <w:sz w:val="21"/>
          <w:szCs w:val="21"/>
        </w:rPr>
      </w:pPr>
    </w:p>
    <w:p w:rsidR="00B24ED4" w:rsidRPr="00E54FCC" w:rsidRDefault="00B24ED4" w:rsidP="00B24ED4">
      <w:pPr>
        <w:pStyle w:val="NormalWeb"/>
        <w:shd w:val="clear" w:color="auto" w:fill="FFFFFF"/>
        <w:spacing w:before="0" w:beforeAutospacing="0" w:after="0" w:afterAutospacing="0" w:line="300" w:lineRule="atLeast"/>
        <w:rPr>
          <w:rFonts w:ascii="Lato" w:hAnsi="Lato"/>
          <w:b/>
          <w:color w:val="333333"/>
          <w:sz w:val="22"/>
          <w:szCs w:val="22"/>
        </w:rPr>
      </w:pPr>
      <w:r w:rsidRPr="00E54FCC">
        <w:rPr>
          <w:b/>
          <w:color w:val="333333"/>
          <w:sz w:val="22"/>
          <w:szCs w:val="22"/>
        </w:rPr>
        <w:t>March 2012-Present Accounts Receivable S</w:t>
      </w:r>
      <w:r>
        <w:rPr>
          <w:b/>
          <w:color w:val="333333"/>
          <w:sz w:val="22"/>
          <w:szCs w:val="22"/>
        </w:rPr>
        <w:t>pecialist, Lexington Medical Center</w:t>
      </w:r>
      <w:r w:rsidRPr="00E54FCC">
        <w:rPr>
          <w:b/>
          <w:color w:val="333333"/>
          <w:sz w:val="22"/>
          <w:szCs w:val="22"/>
        </w:rPr>
        <w:t>; West Columbia, South Carolina</w:t>
      </w:r>
    </w:p>
    <w:p w:rsidR="00B24ED4" w:rsidRDefault="00B24ED4" w:rsidP="00B24ED4">
      <w:pPr>
        <w:pStyle w:val="NormalWeb"/>
        <w:shd w:val="clear" w:color="auto" w:fill="FFFFFF"/>
        <w:spacing w:before="0" w:beforeAutospacing="0" w:after="0" w:afterAutospacing="0" w:line="300" w:lineRule="atLeast"/>
        <w:ind w:left="720"/>
        <w:rPr>
          <w:rFonts w:ascii="Lato" w:hAnsi="Lato"/>
          <w:color w:val="333333"/>
          <w:sz w:val="21"/>
          <w:szCs w:val="21"/>
        </w:rPr>
      </w:pPr>
      <w:r>
        <w:rPr>
          <w:color w:val="333333"/>
          <w:sz w:val="20"/>
          <w:szCs w:val="20"/>
        </w:rPr>
        <w:t> </w:t>
      </w:r>
    </w:p>
    <w:p w:rsidR="00B24ED4" w:rsidRPr="00E54FCC" w:rsidRDefault="00B24ED4" w:rsidP="00B24ED4">
      <w:pPr>
        <w:pStyle w:val="NormalWeb"/>
        <w:shd w:val="clear" w:color="auto" w:fill="FFFFFF"/>
        <w:spacing w:before="0" w:beforeAutospacing="0" w:after="0" w:afterAutospacing="0" w:line="300" w:lineRule="atLeast"/>
        <w:rPr>
          <w:rFonts w:ascii="Lato" w:hAnsi="Lato"/>
          <w:color w:val="333333"/>
          <w:sz w:val="22"/>
          <w:szCs w:val="22"/>
        </w:rPr>
      </w:pPr>
      <w:r w:rsidRPr="00E54FCC">
        <w:rPr>
          <w:i/>
          <w:iCs/>
          <w:color w:val="333333"/>
          <w:sz w:val="22"/>
          <w:szCs w:val="22"/>
        </w:rPr>
        <w:t>Responsible for billing functions to ensure a</w:t>
      </w:r>
      <w:r>
        <w:rPr>
          <w:i/>
          <w:iCs/>
          <w:color w:val="333333"/>
          <w:sz w:val="22"/>
          <w:szCs w:val="22"/>
        </w:rPr>
        <w:t>ccurate posting of payments from all</w:t>
      </w:r>
      <w:r w:rsidRPr="00E54FCC">
        <w:rPr>
          <w:i/>
          <w:iCs/>
          <w:color w:val="333333"/>
          <w:sz w:val="22"/>
          <w:szCs w:val="22"/>
        </w:rPr>
        <w:t xml:space="preserve"> insurance plans and patients into the billing system. Functions include prompt and accurate insurance claims processing of all insurance carriers tracking claims, collections of self-pay accounts, medical records compliance and audit mail and telephone inquiries and financial counseling. Reviews EOB’s rejection and appeals of claims </w:t>
      </w:r>
    </w:p>
    <w:p w:rsidR="00B24ED4" w:rsidRPr="00E54FCC" w:rsidRDefault="00B24ED4" w:rsidP="00B24ED4">
      <w:pPr>
        <w:pStyle w:val="NormalWeb"/>
        <w:shd w:val="clear" w:color="auto" w:fill="FFFFFF"/>
        <w:spacing w:before="0" w:beforeAutospacing="0" w:after="0" w:afterAutospacing="0" w:line="300" w:lineRule="atLeast"/>
        <w:rPr>
          <w:rFonts w:ascii="Lato" w:hAnsi="Lato"/>
          <w:color w:val="333333"/>
          <w:sz w:val="22"/>
          <w:szCs w:val="22"/>
        </w:rPr>
      </w:pPr>
      <w:r w:rsidRPr="00E54FCC">
        <w:rPr>
          <w:color w:val="333333"/>
          <w:sz w:val="22"/>
          <w:szCs w:val="22"/>
        </w:rPr>
        <w:t xml:space="preserve">Process mail and telephone inquiries. </w:t>
      </w:r>
      <w:r w:rsidRPr="00E54FCC">
        <w:rPr>
          <w:i/>
          <w:iCs/>
          <w:color w:val="333333"/>
          <w:sz w:val="22"/>
          <w:szCs w:val="22"/>
        </w:rPr>
        <w:t>Provide financial counseling over the telephone and in person. Posting of insurance and patient payments for three practices balancing at the end of the day. Working patient credit report. Printing HICFA 1500 claims as a batch and attaching EOB’s and or Medical Records to process claims in a timely manner. I also scan all EOB’s posted and print all HICFA claims for all carriers that go out paper with documentation attached for payment.</w:t>
      </w:r>
    </w:p>
    <w:p w:rsidR="00B24ED4" w:rsidRDefault="00B24ED4" w:rsidP="00B24ED4">
      <w:pPr>
        <w:pStyle w:val="NormalWeb"/>
        <w:shd w:val="clear" w:color="auto" w:fill="FFFFFF"/>
        <w:spacing w:before="0" w:beforeAutospacing="0" w:after="0" w:afterAutospacing="0" w:line="300" w:lineRule="atLeast"/>
        <w:rPr>
          <w:rFonts w:ascii="Lato" w:hAnsi="Lato"/>
          <w:color w:val="333333"/>
          <w:sz w:val="21"/>
          <w:szCs w:val="21"/>
        </w:rPr>
      </w:pPr>
      <w:r>
        <w:rPr>
          <w:color w:val="333333"/>
          <w:sz w:val="20"/>
          <w:szCs w:val="20"/>
        </w:rPr>
        <w:t> </w:t>
      </w:r>
    </w:p>
    <w:p w:rsidR="00B24ED4" w:rsidRPr="00E54FCC" w:rsidRDefault="00B24ED4" w:rsidP="00B24ED4">
      <w:pPr>
        <w:pStyle w:val="NormalWeb"/>
        <w:shd w:val="clear" w:color="auto" w:fill="FFFFFF"/>
        <w:spacing w:before="0" w:beforeAutospacing="0" w:after="0" w:afterAutospacing="0" w:line="300" w:lineRule="atLeast"/>
        <w:rPr>
          <w:rFonts w:ascii="Lato" w:hAnsi="Lato"/>
          <w:b/>
          <w:color w:val="333333"/>
          <w:sz w:val="22"/>
          <w:szCs w:val="22"/>
        </w:rPr>
      </w:pPr>
      <w:r w:rsidRPr="00E54FCC">
        <w:rPr>
          <w:b/>
          <w:color w:val="333333"/>
          <w:sz w:val="22"/>
          <w:szCs w:val="22"/>
        </w:rPr>
        <w:t> September 2011- March 2012 Problem Solver/ Receiving, Amazon CAE1; West Columbia, South Carolina</w:t>
      </w:r>
    </w:p>
    <w:p w:rsidR="00B24ED4" w:rsidRPr="00BA39AA" w:rsidRDefault="00B24ED4" w:rsidP="00B24ED4">
      <w:pPr>
        <w:pStyle w:val="NormalWeb"/>
        <w:shd w:val="clear" w:color="auto" w:fill="FFFFFF"/>
        <w:spacing w:before="0" w:beforeAutospacing="0" w:after="0" w:afterAutospacing="0" w:line="300" w:lineRule="atLeast"/>
        <w:ind w:left="720"/>
        <w:rPr>
          <w:rFonts w:ascii="Lato" w:hAnsi="Lato"/>
          <w:color w:val="333333"/>
        </w:rPr>
      </w:pPr>
      <w:r w:rsidRPr="00BA39AA">
        <w:rPr>
          <w:color w:val="333333"/>
        </w:rPr>
        <w:t> </w:t>
      </w:r>
    </w:p>
    <w:p w:rsidR="00B24ED4" w:rsidRPr="00E54FCC" w:rsidRDefault="00B24ED4" w:rsidP="00B24ED4">
      <w:pPr>
        <w:pStyle w:val="NormalWeb"/>
        <w:shd w:val="clear" w:color="auto" w:fill="FFFFFF"/>
        <w:spacing w:before="0" w:beforeAutospacing="0" w:after="0" w:afterAutospacing="0" w:line="300" w:lineRule="atLeast"/>
        <w:rPr>
          <w:rFonts w:ascii="Lato" w:hAnsi="Lato"/>
          <w:color w:val="333333"/>
          <w:sz w:val="22"/>
          <w:szCs w:val="22"/>
        </w:rPr>
      </w:pPr>
      <w:r w:rsidRPr="00E54FCC">
        <w:rPr>
          <w:i/>
          <w:iCs/>
          <w:color w:val="333333"/>
          <w:sz w:val="22"/>
          <w:szCs w:val="22"/>
        </w:rPr>
        <w:t xml:space="preserve">Responsible for ensuring all products received in facility is accurate to be brought into the warehouse. To make sure receive line runs at a constant pace not stopping or holding up productions and orders of customers. Responsible for researching products that can’t be received into the warehouse, for damaging out products that can’t sellable to the customer and make sure that all merchandise is accounted for, cleaning and making work area safe to work around. </w:t>
      </w:r>
    </w:p>
    <w:p w:rsidR="00B24ED4" w:rsidRDefault="00B24ED4" w:rsidP="00B24ED4">
      <w:pPr>
        <w:pStyle w:val="NormalWeb"/>
        <w:shd w:val="clear" w:color="auto" w:fill="FFFFFF"/>
        <w:spacing w:before="0" w:beforeAutospacing="0" w:after="0" w:afterAutospacing="0" w:line="300" w:lineRule="atLeast"/>
        <w:ind w:left="720"/>
        <w:rPr>
          <w:rFonts w:ascii="Lato" w:hAnsi="Lato"/>
          <w:color w:val="333333"/>
          <w:sz w:val="21"/>
          <w:szCs w:val="21"/>
        </w:rPr>
      </w:pPr>
      <w:r>
        <w:rPr>
          <w:color w:val="333333"/>
          <w:sz w:val="20"/>
          <w:szCs w:val="20"/>
        </w:rPr>
        <w:t> </w:t>
      </w:r>
    </w:p>
    <w:p w:rsidR="00B24ED4" w:rsidRPr="00E54FCC" w:rsidRDefault="00B24ED4" w:rsidP="00B24ED4">
      <w:pPr>
        <w:pStyle w:val="NormalWeb"/>
        <w:shd w:val="clear" w:color="auto" w:fill="FFFFFF"/>
        <w:spacing w:before="0" w:beforeAutospacing="0" w:after="0" w:afterAutospacing="0" w:line="300" w:lineRule="atLeast"/>
        <w:rPr>
          <w:rFonts w:ascii="Lato" w:hAnsi="Lato"/>
          <w:b/>
          <w:color w:val="333333"/>
          <w:sz w:val="22"/>
          <w:szCs w:val="22"/>
        </w:rPr>
      </w:pPr>
      <w:r w:rsidRPr="00E54FCC">
        <w:rPr>
          <w:b/>
          <w:color w:val="333333"/>
          <w:sz w:val="22"/>
          <w:szCs w:val="22"/>
        </w:rPr>
        <w:t xml:space="preserve">December 2007- October 2011 </w:t>
      </w:r>
      <w:proofErr w:type="spellStart"/>
      <w:r w:rsidRPr="00E54FCC">
        <w:rPr>
          <w:b/>
          <w:color w:val="333333"/>
          <w:sz w:val="22"/>
          <w:szCs w:val="22"/>
        </w:rPr>
        <w:t>Fisical</w:t>
      </w:r>
      <w:proofErr w:type="spellEnd"/>
      <w:r w:rsidRPr="00E54FCC">
        <w:rPr>
          <w:b/>
          <w:color w:val="333333"/>
          <w:sz w:val="22"/>
          <w:szCs w:val="22"/>
        </w:rPr>
        <w:t xml:space="preserve"> Technician II, USC School of Medicine; Columbia, South Carolina.</w:t>
      </w:r>
    </w:p>
    <w:p w:rsidR="00B24ED4" w:rsidRDefault="00B24ED4" w:rsidP="00B24ED4">
      <w:pPr>
        <w:pStyle w:val="NormalWeb"/>
        <w:shd w:val="clear" w:color="auto" w:fill="FFFFFF"/>
        <w:spacing w:before="0" w:beforeAutospacing="0" w:after="0" w:afterAutospacing="0" w:line="300" w:lineRule="atLeast"/>
        <w:rPr>
          <w:i/>
          <w:iCs/>
          <w:color w:val="333333"/>
        </w:rPr>
      </w:pPr>
    </w:p>
    <w:p w:rsidR="00B24ED4" w:rsidRPr="00E54FCC" w:rsidRDefault="00B24ED4" w:rsidP="00B24ED4">
      <w:pPr>
        <w:pStyle w:val="NormalWeb"/>
        <w:shd w:val="clear" w:color="auto" w:fill="FFFFFF"/>
        <w:spacing w:before="0" w:beforeAutospacing="0" w:after="0" w:afterAutospacing="0" w:line="300" w:lineRule="atLeast"/>
        <w:rPr>
          <w:rFonts w:ascii="Lato" w:hAnsi="Lato"/>
          <w:color w:val="333333"/>
          <w:sz w:val="22"/>
          <w:szCs w:val="22"/>
        </w:rPr>
      </w:pPr>
      <w:r w:rsidRPr="00E54FCC">
        <w:rPr>
          <w:i/>
          <w:iCs/>
          <w:color w:val="333333"/>
          <w:sz w:val="22"/>
          <w:szCs w:val="22"/>
        </w:rPr>
        <w:t xml:space="preserve">Responsible for billing functions to ensure accurate posting of payments from insurance plans and patients into the billing system. Functions include prompt and accurate insurance claims processing of Medicaid and Medicare insurance claims tracking, collections of self-pay accounts, medical records compliance and audit mail and telephone inquiries and financial counseling. Reviews EOB’s rejection and appeals of claims </w:t>
      </w:r>
    </w:p>
    <w:p w:rsidR="00B24ED4" w:rsidRPr="00E54FCC" w:rsidRDefault="00B24ED4" w:rsidP="00B24ED4">
      <w:pPr>
        <w:pStyle w:val="NormalWeb"/>
        <w:shd w:val="clear" w:color="auto" w:fill="FFFFFF"/>
        <w:spacing w:before="0" w:beforeAutospacing="0" w:after="0" w:afterAutospacing="0" w:line="300" w:lineRule="atLeast"/>
        <w:rPr>
          <w:rFonts w:ascii="Lato" w:hAnsi="Lato"/>
          <w:color w:val="333333"/>
          <w:sz w:val="22"/>
          <w:szCs w:val="22"/>
        </w:rPr>
      </w:pPr>
      <w:r w:rsidRPr="00E54FCC">
        <w:rPr>
          <w:color w:val="333333"/>
          <w:sz w:val="22"/>
          <w:szCs w:val="22"/>
        </w:rPr>
        <w:t xml:space="preserve">Process mail and telephone inquiries. Provide financial counseling over the telephone and in person. </w:t>
      </w:r>
    </w:p>
    <w:p w:rsidR="00B24ED4" w:rsidRDefault="00B24ED4" w:rsidP="00B24ED4">
      <w:pPr>
        <w:pStyle w:val="NormalWeb"/>
        <w:shd w:val="clear" w:color="auto" w:fill="FFFFFF"/>
        <w:spacing w:before="0" w:beforeAutospacing="0" w:after="0" w:afterAutospacing="0" w:line="300" w:lineRule="atLeast"/>
        <w:rPr>
          <w:rFonts w:ascii="Lato" w:hAnsi="Lato"/>
          <w:color w:val="333333"/>
          <w:sz w:val="21"/>
          <w:szCs w:val="21"/>
        </w:rPr>
      </w:pPr>
      <w:r>
        <w:rPr>
          <w:color w:val="333333"/>
          <w:sz w:val="20"/>
          <w:szCs w:val="20"/>
        </w:rPr>
        <w:t>  </w:t>
      </w:r>
    </w:p>
    <w:p w:rsidR="00B24ED4" w:rsidRPr="00E54FCC" w:rsidRDefault="00B24ED4" w:rsidP="00B24ED4">
      <w:pPr>
        <w:pStyle w:val="NormalWeb"/>
        <w:shd w:val="clear" w:color="auto" w:fill="FFFFFF"/>
        <w:spacing w:before="0" w:beforeAutospacing="0" w:after="0" w:afterAutospacing="0" w:line="300" w:lineRule="atLeast"/>
        <w:rPr>
          <w:rFonts w:ascii="Lato" w:hAnsi="Lato"/>
          <w:color w:val="333333"/>
          <w:sz w:val="20"/>
          <w:szCs w:val="20"/>
        </w:rPr>
      </w:pPr>
      <w:r w:rsidRPr="00E54FCC">
        <w:rPr>
          <w:b/>
          <w:color w:val="333333"/>
          <w:sz w:val="22"/>
          <w:szCs w:val="22"/>
        </w:rPr>
        <w:t>July 2002- December 2007 Patient Financial Services Representative II, Palmetto Health; Columbia, South Carolina</w:t>
      </w:r>
      <w:r w:rsidRPr="00E54FCC">
        <w:rPr>
          <w:color w:val="333333"/>
          <w:sz w:val="20"/>
          <w:szCs w:val="20"/>
        </w:rPr>
        <w:t>.</w:t>
      </w:r>
    </w:p>
    <w:p w:rsidR="00B24ED4" w:rsidRDefault="00B24ED4" w:rsidP="00B24ED4">
      <w:pPr>
        <w:pStyle w:val="NormalWeb"/>
        <w:shd w:val="clear" w:color="auto" w:fill="FFFFFF"/>
        <w:spacing w:before="0" w:beforeAutospacing="0" w:after="0" w:afterAutospacing="0" w:line="300" w:lineRule="atLeast"/>
        <w:rPr>
          <w:i/>
          <w:iCs/>
          <w:color w:val="333333"/>
        </w:rPr>
      </w:pPr>
    </w:p>
    <w:p w:rsidR="00B24ED4" w:rsidRPr="00E54FCC" w:rsidRDefault="00B24ED4" w:rsidP="00B24ED4">
      <w:pPr>
        <w:pStyle w:val="NormalWeb"/>
        <w:shd w:val="clear" w:color="auto" w:fill="FFFFFF"/>
        <w:spacing w:before="0" w:beforeAutospacing="0" w:after="0" w:afterAutospacing="0" w:line="300" w:lineRule="atLeast"/>
        <w:rPr>
          <w:rFonts w:ascii="Lato" w:hAnsi="Lato"/>
          <w:color w:val="333333"/>
          <w:sz w:val="22"/>
          <w:szCs w:val="22"/>
        </w:rPr>
      </w:pPr>
      <w:r w:rsidRPr="00E54FCC">
        <w:rPr>
          <w:i/>
          <w:iCs/>
          <w:color w:val="333333"/>
          <w:sz w:val="22"/>
          <w:szCs w:val="22"/>
        </w:rPr>
        <w:t>Responsible for preparing and filing the appropriate primary or secondary billing and collection for Medicaid/Tricare insurance; editing and correcting failed claims and rejections; monitoring claims for appropriate billing; performing follow-up duties with Medicaid/Tricare; researching accounts daily; responding to correspondence; and working and preparing reports that are necessary to maintain acceptable levels of account receivables. Also, responsible for posting adjustments to accounts as necessary; receiving and answering patient telephone and written inquiries regarding charges and/or billing discrepancies for Medicaid/Tricare; and meeting productivity standards set by management.</w:t>
      </w:r>
    </w:p>
    <w:p w:rsidR="00B24ED4" w:rsidRDefault="00B24ED4" w:rsidP="00B24ED4">
      <w:pPr>
        <w:pStyle w:val="NormalWeb"/>
        <w:shd w:val="clear" w:color="auto" w:fill="FFFFFF"/>
        <w:spacing w:before="0" w:beforeAutospacing="0" w:after="0" w:afterAutospacing="0" w:line="300" w:lineRule="atLeast"/>
        <w:rPr>
          <w:rFonts w:ascii="Lato" w:hAnsi="Lato"/>
          <w:color w:val="333333"/>
          <w:sz w:val="21"/>
          <w:szCs w:val="21"/>
        </w:rPr>
      </w:pPr>
      <w:r>
        <w:rPr>
          <w:color w:val="333333"/>
        </w:rPr>
        <w:t> </w:t>
      </w:r>
    </w:p>
    <w:p w:rsidR="00B24ED4" w:rsidRPr="00E54FCC" w:rsidRDefault="00B24ED4" w:rsidP="00B24ED4">
      <w:pPr>
        <w:pStyle w:val="NormalWeb"/>
        <w:shd w:val="clear" w:color="auto" w:fill="FFFFFF"/>
        <w:spacing w:before="0" w:beforeAutospacing="0" w:after="0" w:afterAutospacing="0" w:line="300" w:lineRule="atLeast"/>
        <w:rPr>
          <w:b/>
          <w:iCs/>
          <w:color w:val="333333"/>
          <w:sz w:val="22"/>
          <w:szCs w:val="22"/>
        </w:rPr>
      </w:pPr>
      <w:r w:rsidRPr="00E54FCC">
        <w:rPr>
          <w:b/>
          <w:iCs/>
          <w:color w:val="333333"/>
          <w:sz w:val="22"/>
          <w:szCs w:val="22"/>
        </w:rPr>
        <w:t>November 1998-July 2002 Date Prep Technician, Blue Cross Blue Shield of South Carolina; Columbia, South Carolina</w:t>
      </w:r>
      <w:r w:rsidRPr="00E54FCC">
        <w:rPr>
          <w:b/>
          <w:iCs/>
          <w:color w:val="333333"/>
          <w:sz w:val="22"/>
          <w:szCs w:val="22"/>
        </w:rPr>
        <w:tab/>
      </w:r>
    </w:p>
    <w:p w:rsidR="00B24ED4" w:rsidRDefault="00B24ED4" w:rsidP="00B24ED4">
      <w:pPr>
        <w:pStyle w:val="NormalWeb"/>
        <w:shd w:val="clear" w:color="auto" w:fill="FFFFFF"/>
        <w:spacing w:before="0" w:beforeAutospacing="0" w:after="0" w:afterAutospacing="0" w:line="300" w:lineRule="atLeast"/>
        <w:rPr>
          <w:i/>
          <w:iCs/>
          <w:color w:val="333333"/>
        </w:rPr>
      </w:pPr>
    </w:p>
    <w:p w:rsidR="00B24ED4" w:rsidRPr="00E54FCC" w:rsidRDefault="00B24ED4" w:rsidP="00B24ED4">
      <w:pPr>
        <w:pStyle w:val="NormalWeb"/>
        <w:shd w:val="clear" w:color="auto" w:fill="FFFFFF"/>
        <w:spacing w:before="0" w:beforeAutospacing="0" w:after="0" w:afterAutospacing="0" w:line="300" w:lineRule="atLeast"/>
        <w:rPr>
          <w:rFonts w:ascii="Lato" w:hAnsi="Lato"/>
          <w:color w:val="333333"/>
          <w:sz w:val="22"/>
          <w:szCs w:val="22"/>
        </w:rPr>
      </w:pPr>
      <w:r w:rsidRPr="00E54FCC">
        <w:rPr>
          <w:i/>
          <w:iCs/>
          <w:color w:val="333333"/>
          <w:sz w:val="22"/>
          <w:szCs w:val="22"/>
        </w:rPr>
        <w:t>Responsible for prescreening and sorting all incoming mail for Medicaid Operations; and scanning claims onto the Optical Character Recognition System using a microfilm machine. Also, responsible maintaining the receipt log; ensuring maintenance of the microfilm machine; and researching quality control claims for missing data.</w:t>
      </w:r>
    </w:p>
    <w:p w:rsidR="00B24ED4" w:rsidRPr="00E54FCC" w:rsidRDefault="00B24ED4" w:rsidP="00B24ED4">
      <w:pPr>
        <w:pStyle w:val="NormalWeb"/>
        <w:shd w:val="clear" w:color="auto" w:fill="FFFFFF"/>
        <w:spacing w:before="0" w:beforeAutospacing="0" w:after="0" w:afterAutospacing="0" w:line="300" w:lineRule="atLeast"/>
        <w:rPr>
          <w:rFonts w:ascii="Lato" w:hAnsi="Lato"/>
          <w:color w:val="333333"/>
          <w:sz w:val="22"/>
          <w:szCs w:val="22"/>
        </w:rPr>
      </w:pPr>
      <w:r w:rsidRPr="00E54FCC">
        <w:rPr>
          <w:color w:val="333333"/>
          <w:sz w:val="22"/>
          <w:szCs w:val="22"/>
        </w:rPr>
        <w:t> </w:t>
      </w:r>
    </w:p>
    <w:p w:rsidR="00B24ED4" w:rsidRPr="00E54FCC" w:rsidRDefault="00B24ED4" w:rsidP="00B24ED4">
      <w:pPr>
        <w:pStyle w:val="NormalWeb"/>
        <w:shd w:val="clear" w:color="auto" w:fill="FFFFFF"/>
        <w:spacing w:before="0" w:beforeAutospacing="0" w:after="0" w:afterAutospacing="0" w:line="300" w:lineRule="atLeast"/>
        <w:rPr>
          <w:rFonts w:ascii="Lato" w:hAnsi="Lato"/>
          <w:b/>
          <w:color w:val="333333"/>
          <w:sz w:val="22"/>
          <w:szCs w:val="22"/>
        </w:rPr>
      </w:pPr>
      <w:r w:rsidRPr="00E54FCC">
        <w:rPr>
          <w:b/>
          <w:iCs/>
          <w:color w:val="333333"/>
          <w:sz w:val="22"/>
          <w:szCs w:val="22"/>
        </w:rPr>
        <w:t>April 1998- November 1998 Team Operator, Bose Corporation; Blythewood, South Carolina.</w:t>
      </w:r>
    </w:p>
    <w:p w:rsidR="00B24ED4" w:rsidRDefault="00B24ED4" w:rsidP="00B24ED4">
      <w:pPr>
        <w:pStyle w:val="NormalWeb"/>
        <w:shd w:val="clear" w:color="auto" w:fill="FFFFFF"/>
        <w:spacing w:before="0" w:beforeAutospacing="0" w:after="0" w:afterAutospacing="0" w:line="300" w:lineRule="atLeast"/>
        <w:rPr>
          <w:rFonts w:ascii="Lato" w:hAnsi="Lato"/>
          <w:color w:val="333333"/>
          <w:sz w:val="21"/>
          <w:szCs w:val="21"/>
        </w:rPr>
      </w:pPr>
      <w:r>
        <w:rPr>
          <w:i/>
          <w:iCs/>
          <w:color w:val="333333"/>
        </w:rPr>
        <w:t> </w:t>
      </w:r>
    </w:p>
    <w:p w:rsidR="00B24ED4" w:rsidRPr="00E54FCC" w:rsidRDefault="00B24ED4" w:rsidP="00B24ED4">
      <w:pPr>
        <w:pStyle w:val="NormalWeb"/>
        <w:shd w:val="clear" w:color="auto" w:fill="FFFFFF"/>
        <w:spacing w:before="0" w:beforeAutospacing="0" w:after="0" w:afterAutospacing="0" w:line="300" w:lineRule="atLeast"/>
        <w:rPr>
          <w:rFonts w:ascii="Lato" w:hAnsi="Lato"/>
          <w:color w:val="333333"/>
          <w:sz w:val="22"/>
          <w:szCs w:val="22"/>
        </w:rPr>
      </w:pPr>
      <w:r w:rsidRPr="00E54FCC">
        <w:rPr>
          <w:i/>
          <w:iCs/>
          <w:color w:val="333333"/>
          <w:sz w:val="22"/>
          <w:szCs w:val="22"/>
        </w:rPr>
        <w:t>Responsible for assembling compact disc players using methods that required a high level of accuracy in a fast-paced, team oriented environment.</w:t>
      </w:r>
    </w:p>
    <w:p w:rsidR="00B24ED4" w:rsidRDefault="00B24ED4" w:rsidP="00B24ED4">
      <w:pPr>
        <w:pStyle w:val="NormalWeb"/>
        <w:shd w:val="clear" w:color="auto" w:fill="FFFFFF"/>
        <w:spacing w:before="0" w:beforeAutospacing="0" w:after="0" w:afterAutospacing="0" w:line="300" w:lineRule="atLeast"/>
        <w:rPr>
          <w:rFonts w:ascii="Lato" w:hAnsi="Lato"/>
          <w:color w:val="333333"/>
          <w:sz w:val="21"/>
          <w:szCs w:val="21"/>
        </w:rPr>
      </w:pPr>
      <w:r>
        <w:rPr>
          <w:i/>
          <w:iCs/>
          <w:color w:val="333333"/>
        </w:rPr>
        <w:t>  </w:t>
      </w:r>
    </w:p>
    <w:p w:rsidR="00B24ED4" w:rsidRDefault="00B24ED4" w:rsidP="00B24ED4">
      <w:pPr>
        <w:pStyle w:val="NormalWeb"/>
        <w:shd w:val="clear" w:color="auto" w:fill="FFFFFF"/>
        <w:spacing w:before="0" w:beforeAutospacing="0" w:after="0" w:afterAutospacing="0" w:line="300" w:lineRule="atLeast"/>
        <w:rPr>
          <w:rFonts w:ascii="Lato" w:hAnsi="Lato"/>
          <w:color w:val="333333"/>
          <w:sz w:val="21"/>
          <w:szCs w:val="21"/>
        </w:rPr>
      </w:pPr>
      <w:r w:rsidRPr="00E54FCC">
        <w:rPr>
          <w:b/>
          <w:i/>
          <w:iCs/>
          <w:color w:val="333333"/>
          <w:sz w:val="22"/>
          <w:szCs w:val="22"/>
        </w:rPr>
        <w:t>February 1996-February 1997 Customer Service/Sales Associate, LOWE’S Home Improvement; Columbia, South Carolina</w:t>
      </w:r>
      <w:r>
        <w:rPr>
          <w:i/>
          <w:iCs/>
          <w:color w:val="333333"/>
        </w:rPr>
        <w:t>.</w:t>
      </w:r>
    </w:p>
    <w:p w:rsidR="00B24ED4" w:rsidRDefault="00B24ED4" w:rsidP="00B24ED4">
      <w:pPr>
        <w:pStyle w:val="NormalWeb"/>
        <w:shd w:val="clear" w:color="auto" w:fill="FFFFFF"/>
        <w:spacing w:before="0" w:beforeAutospacing="0" w:after="0" w:afterAutospacing="0" w:line="300" w:lineRule="atLeast"/>
        <w:rPr>
          <w:i/>
          <w:iCs/>
          <w:color w:val="333333"/>
        </w:rPr>
      </w:pPr>
    </w:p>
    <w:p w:rsidR="00B24ED4" w:rsidRPr="00E54FCC" w:rsidRDefault="00B24ED4" w:rsidP="00B24ED4">
      <w:pPr>
        <w:pStyle w:val="NormalWeb"/>
        <w:shd w:val="clear" w:color="auto" w:fill="FFFFFF"/>
        <w:spacing w:before="0" w:beforeAutospacing="0" w:after="0" w:afterAutospacing="0" w:line="300" w:lineRule="atLeast"/>
        <w:rPr>
          <w:rFonts w:ascii="Lato" w:hAnsi="Lato"/>
          <w:color w:val="333333"/>
          <w:sz w:val="22"/>
          <w:szCs w:val="22"/>
        </w:rPr>
      </w:pPr>
      <w:r w:rsidRPr="00E54FCC">
        <w:rPr>
          <w:i/>
          <w:iCs/>
          <w:color w:val="333333"/>
          <w:sz w:val="22"/>
          <w:szCs w:val="22"/>
        </w:rPr>
        <w:t>Responsible for handling trouble-shooting in a high-volume call area; assisting customers with various telephone inquiries; handling hundreds of dollars daily without incident; and preparing reports conducive to the store’s operation. Also, responsible for operating scanners and handling a large volume of out-going calls to customers with various questions.</w:t>
      </w:r>
    </w:p>
    <w:p w:rsidR="00B24ED4" w:rsidRDefault="00B24ED4" w:rsidP="00B24ED4">
      <w:pPr>
        <w:pStyle w:val="NormalWeb"/>
        <w:shd w:val="clear" w:color="auto" w:fill="FFFFFF"/>
        <w:spacing w:before="0" w:beforeAutospacing="0" w:after="0" w:afterAutospacing="0" w:line="300" w:lineRule="atLeast"/>
        <w:rPr>
          <w:rFonts w:ascii="Lato" w:hAnsi="Lato"/>
          <w:color w:val="333333"/>
          <w:sz w:val="21"/>
          <w:szCs w:val="21"/>
        </w:rPr>
      </w:pPr>
      <w:r>
        <w:rPr>
          <w:i/>
          <w:iCs/>
          <w:color w:val="333333"/>
        </w:rPr>
        <w:t>  </w:t>
      </w:r>
    </w:p>
    <w:p w:rsidR="00B24ED4" w:rsidRPr="00E54FCC" w:rsidRDefault="00B24ED4" w:rsidP="00B24ED4">
      <w:pPr>
        <w:pStyle w:val="NormalWeb"/>
        <w:shd w:val="clear" w:color="auto" w:fill="FFFFFF"/>
        <w:spacing w:before="0" w:beforeAutospacing="0" w:after="0" w:afterAutospacing="0" w:line="300" w:lineRule="atLeast"/>
        <w:rPr>
          <w:rFonts w:ascii="Lato" w:hAnsi="Lato"/>
          <w:color w:val="333333"/>
          <w:u w:val="single"/>
        </w:rPr>
      </w:pPr>
      <w:r w:rsidRPr="00E54FCC">
        <w:rPr>
          <w:i/>
          <w:iCs/>
          <w:color w:val="333333"/>
          <w:u w:val="single"/>
        </w:rPr>
        <w:t>Computer Skills</w:t>
      </w:r>
    </w:p>
    <w:p w:rsidR="00B24ED4" w:rsidRPr="003301F5" w:rsidRDefault="00B24ED4" w:rsidP="00B24ED4">
      <w:pPr>
        <w:pStyle w:val="NormalWeb"/>
        <w:shd w:val="clear" w:color="auto" w:fill="FFFFFF"/>
        <w:spacing w:before="0" w:beforeAutospacing="0" w:after="0" w:afterAutospacing="0" w:line="300" w:lineRule="atLeast"/>
        <w:rPr>
          <w:rFonts w:ascii="Lato" w:hAnsi="Lato"/>
          <w:color w:val="333333"/>
          <w:sz w:val="22"/>
          <w:szCs w:val="22"/>
        </w:rPr>
      </w:pPr>
      <w:r w:rsidRPr="003301F5">
        <w:rPr>
          <w:i/>
          <w:iCs/>
          <w:color w:val="333333"/>
          <w:sz w:val="22"/>
          <w:szCs w:val="22"/>
        </w:rPr>
        <w:t>Microsoft Office, including Word and Excel</w:t>
      </w:r>
    </w:p>
    <w:p w:rsidR="00B24ED4" w:rsidRPr="003301F5" w:rsidRDefault="00B24ED4" w:rsidP="00B24ED4">
      <w:pPr>
        <w:pStyle w:val="NormalWeb"/>
        <w:shd w:val="clear" w:color="auto" w:fill="FFFFFF"/>
        <w:spacing w:before="0" w:beforeAutospacing="0" w:after="0" w:afterAutospacing="0" w:line="300" w:lineRule="atLeast"/>
        <w:rPr>
          <w:rFonts w:ascii="Lato" w:hAnsi="Lato"/>
          <w:color w:val="333333"/>
          <w:sz w:val="22"/>
          <w:szCs w:val="22"/>
        </w:rPr>
      </w:pPr>
      <w:r w:rsidRPr="003301F5">
        <w:rPr>
          <w:i/>
          <w:iCs/>
          <w:color w:val="333333"/>
          <w:sz w:val="22"/>
          <w:szCs w:val="22"/>
        </w:rPr>
        <w:t>WordPerfect</w:t>
      </w:r>
    </w:p>
    <w:p w:rsidR="00B24ED4" w:rsidRPr="003301F5" w:rsidRDefault="00B24ED4" w:rsidP="00B24ED4">
      <w:pPr>
        <w:pStyle w:val="NormalWeb"/>
        <w:shd w:val="clear" w:color="auto" w:fill="FFFFFF"/>
        <w:spacing w:before="0" w:beforeAutospacing="0" w:after="0" w:afterAutospacing="0" w:line="300" w:lineRule="atLeast"/>
        <w:rPr>
          <w:rFonts w:ascii="Lato" w:hAnsi="Lato"/>
          <w:color w:val="333333"/>
          <w:sz w:val="22"/>
          <w:szCs w:val="22"/>
        </w:rPr>
      </w:pPr>
      <w:r w:rsidRPr="003301F5">
        <w:rPr>
          <w:i/>
          <w:iCs/>
          <w:color w:val="333333"/>
          <w:sz w:val="22"/>
          <w:szCs w:val="22"/>
        </w:rPr>
        <w:lastRenderedPageBreak/>
        <w:t>Companion Systems</w:t>
      </w:r>
    </w:p>
    <w:p w:rsidR="00B24ED4" w:rsidRPr="003301F5" w:rsidRDefault="00B24ED4" w:rsidP="00B24ED4">
      <w:pPr>
        <w:pStyle w:val="NormalWeb"/>
        <w:shd w:val="clear" w:color="auto" w:fill="FFFFFF"/>
        <w:spacing w:before="0" w:beforeAutospacing="0" w:after="0" w:afterAutospacing="0" w:line="300" w:lineRule="atLeast"/>
        <w:rPr>
          <w:rFonts w:ascii="Lato" w:hAnsi="Lato"/>
          <w:color w:val="333333"/>
          <w:sz w:val="22"/>
          <w:szCs w:val="22"/>
        </w:rPr>
      </w:pPr>
      <w:r w:rsidRPr="003301F5">
        <w:rPr>
          <w:i/>
          <w:iCs/>
          <w:color w:val="333333"/>
          <w:sz w:val="22"/>
          <w:szCs w:val="22"/>
        </w:rPr>
        <w:t>HBOC, Misys Tiger, Payer Path, EPI, Misys Vision, EHR,</w:t>
      </w:r>
    </w:p>
    <w:p w:rsidR="00B24ED4" w:rsidRPr="003301F5" w:rsidRDefault="00B24ED4" w:rsidP="00B24ED4">
      <w:pPr>
        <w:pStyle w:val="NormalWeb"/>
        <w:shd w:val="clear" w:color="auto" w:fill="FFFFFF"/>
        <w:spacing w:before="0" w:beforeAutospacing="0" w:after="0" w:afterAutospacing="0" w:line="300" w:lineRule="atLeast"/>
        <w:rPr>
          <w:rFonts w:ascii="Lato" w:hAnsi="Lato"/>
          <w:color w:val="333333"/>
          <w:sz w:val="22"/>
          <w:szCs w:val="22"/>
        </w:rPr>
      </w:pPr>
      <w:r w:rsidRPr="003301F5">
        <w:rPr>
          <w:i/>
          <w:iCs/>
          <w:color w:val="333333"/>
          <w:sz w:val="22"/>
          <w:szCs w:val="22"/>
        </w:rPr>
        <w:t xml:space="preserve">CT </w:t>
      </w:r>
      <w:proofErr w:type="gramStart"/>
      <w:r w:rsidRPr="003301F5">
        <w:rPr>
          <w:i/>
          <w:iCs/>
          <w:color w:val="333333"/>
          <w:sz w:val="22"/>
          <w:szCs w:val="22"/>
        </w:rPr>
        <w:t>Vision .</w:t>
      </w:r>
      <w:proofErr w:type="spellStart"/>
      <w:r w:rsidRPr="003301F5">
        <w:rPr>
          <w:i/>
          <w:iCs/>
          <w:color w:val="333333"/>
          <w:sz w:val="22"/>
          <w:szCs w:val="22"/>
        </w:rPr>
        <w:t>Medfusion</w:t>
      </w:r>
      <w:proofErr w:type="spellEnd"/>
      <w:proofErr w:type="gramEnd"/>
      <w:r w:rsidRPr="003301F5">
        <w:rPr>
          <w:i/>
          <w:iCs/>
          <w:color w:val="333333"/>
          <w:sz w:val="22"/>
          <w:szCs w:val="22"/>
        </w:rPr>
        <w:t xml:space="preserve">, Electronic Medical Records </w:t>
      </w:r>
    </w:p>
    <w:p w:rsidR="00B24ED4" w:rsidRDefault="00B24ED4" w:rsidP="00B24ED4">
      <w:pPr>
        <w:pStyle w:val="NormalWeb"/>
        <w:shd w:val="clear" w:color="auto" w:fill="FFFFFF"/>
        <w:spacing w:before="0" w:beforeAutospacing="0" w:after="0" w:afterAutospacing="0" w:line="300" w:lineRule="atLeast"/>
        <w:rPr>
          <w:rFonts w:ascii="Lato" w:hAnsi="Lato"/>
          <w:color w:val="333333"/>
          <w:sz w:val="21"/>
          <w:szCs w:val="21"/>
        </w:rPr>
      </w:pPr>
      <w:r w:rsidRPr="003301F5">
        <w:rPr>
          <w:i/>
          <w:iCs/>
          <w:color w:val="333333"/>
          <w:sz w:val="22"/>
          <w:szCs w:val="22"/>
        </w:rPr>
        <w:t>Internet Explorer</w:t>
      </w:r>
      <w:r>
        <w:rPr>
          <w:i/>
          <w:iCs/>
          <w:color w:val="333333"/>
          <w:sz w:val="22"/>
          <w:szCs w:val="22"/>
        </w:rPr>
        <w:t xml:space="preserve">, Epic, </w:t>
      </w:r>
      <w:proofErr w:type="spellStart"/>
      <w:r>
        <w:rPr>
          <w:i/>
          <w:iCs/>
          <w:color w:val="333333"/>
          <w:sz w:val="22"/>
          <w:szCs w:val="22"/>
        </w:rPr>
        <w:t>Carelink</w:t>
      </w:r>
      <w:proofErr w:type="spellEnd"/>
      <w:r>
        <w:rPr>
          <w:i/>
          <w:iCs/>
          <w:color w:val="333333"/>
          <w:sz w:val="22"/>
          <w:szCs w:val="22"/>
        </w:rPr>
        <w:t xml:space="preserve">   </w:t>
      </w:r>
    </w:p>
    <w:p w:rsidR="00B24ED4" w:rsidRDefault="00B24ED4" w:rsidP="00B24ED4">
      <w:pPr>
        <w:pStyle w:val="NormalWeb"/>
        <w:shd w:val="clear" w:color="auto" w:fill="FFFFFF"/>
        <w:spacing w:before="0" w:beforeAutospacing="0" w:after="0" w:afterAutospacing="0" w:line="300" w:lineRule="atLeast"/>
        <w:rPr>
          <w:rFonts w:ascii="Lato" w:hAnsi="Lato"/>
          <w:color w:val="333333"/>
          <w:sz w:val="21"/>
          <w:szCs w:val="21"/>
        </w:rPr>
      </w:pPr>
      <w:r>
        <w:rPr>
          <w:i/>
          <w:iCs/>
          <w:color w:val="333333"/>
        </w:rPr>
        <w:t> </w:t>
      </w:r>
    </w:p>
    <w:p w:rsidR="00B24ED4" w:rsidRDefault="00B24ED4" w:rsidP="00B24ED4">
      <w:pPr>
        <w:pStyle w:val="NormalWeb"/>
        <w:shd w:val="clear" w:color="auto" w:fill="FFFFFF"/>
        <w:spacing w:before="0" w:beforeAutospacing="0" w:after="0" w:afterAutospacing="0" w:line="300" w:lineRule="atLeast"/>
        <w:rPr>
          <w:rFonts w:ascii="Lato" w:hAnsi="Lato"/>
          <w:color w:val="333333"/>
          <w:sz w:val="21"/>
          <w:szCs w:val="21"/>
        </w:rPr>
      </w:pPr>
      <w:r>
        <w:rPr>
          <w:color w:val="333333"/>
          <w:sz w:val="14"/>
          <w:szCs w:val="14"/>
        </w:rPr>
        <w:t>References Available Upon Request</w:t>
      </w:r>
    </w:p>
    <w:p w:rsidR="00B24ED4" w:rsidRDefault="00B24ED4" w:rsidP="00B24ED4">
      <w:pPr>
        <w:pStyle w:val="NormalWeb"/>
        <w:shd w:val="clear" w:color="auto" w:fill="FFFFFF"/>
        <w:spacing w:before="0" w:beforeAutospacing="0" w:after="0" w:afterAutospacing="0" w:line="300" w:lineRule="atLeast"/>
        <w:rPr>
          <w:rFonts w:ascii="Lato" w:hAnsi="Lato"/>
          <w:color w:val="333333"/>
          <w:sz w:val="21"/>
          <w:szCs w:val="21"/>
        </w:rPr>
      </w:pPr>
      <w:r>
        <w:rPr>
          <w:color w:val="333333"/>
        </w:rPr>
        <w:t> </w:t>
      </w:r>
    </w:p>
    <w:p w:rsidR="00B24ED4" w:rsidRDefault="00B24ED4" w:rsidP="00B24ED4"/>
    <w:p w:rsidR="00B24ED4" w:rsidRDefault="00B24ED4"/>
    <w:sectPr w:rsidR="00B24E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Lat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ED4"/>
    <w:rsid w:val="00073D1D"/>
    <w:rsid w:val="002800FE"/>
    <w:rsid w:val="00356A5E"/>
    <w:rsid w:val="00803355"/>
    <w:rsid w:val="00B24ED4"/>
    <w:rsid w:val="00BE3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9B959"/>
  <w15:chartTrackingRefBased/>
  <w15:docId w15:val="{96B39CF8-8233-4E8E-BD23-328EFF0B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4E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4E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709</Words>
  <Characters>4047</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Candiss Brown</dc:creator>
  <cp:keywords/>
  <dc:description/>
  <cp:lastModifiedBy>Candiss Brown</cp:lastModifiedBy>
  <cp:revision>2</cp:revision>
  <dcterms:created xsi:type="dcterms:W3CDTF">2017-08-03T14:53:00Z</dcterms:created>
  <dcterms:modified xsi:type="dcterms:W3CDTF">2017-08-03T15:02:00Z</dcterms:modified>
</cp:coreProperties>
</file>