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67970" w14:textId="77777777" w:rsidR="00A95C31" w:rsidRDefault="00A95C31" w:rsidP="006648E4">
      <w:bookmarkStart w:id="0" w:name="_GoBack"/>
      <w:r w:rsidRPr="00A95C31">
        <w:t>write literature review</w:t>
      </w:r>
      <w:r>
        <w:t xml:space="preserve"> about following 8 references, each should be 150-200 words. Strong academic writing preferred.</w:t>
      </w:r>
    </w:p>
    <w:p w14:paraId="5B1D659F" w14:textId="77777777" w:rsidR="00A95C31" w:rsidRDefault="00A95C31" w:rsidP="006648E4"/>
    <w:p w14:paraId="11D07DD9" w14:textId="77777777" w:rsidR="00A95C31" w:rsidRDefault="00A95C31" w:rsidP="006648E4"/>
    <w:p w14:paraId="0678B5B1" w14:textId="77777777" w:rsidR="006648E4" w:rsidRDefault="006648E4" w:rsidP="006648E4">
      <w:r>
        <w:t>Chapman, S. (2013). Compact Clinical Guide to Cancer Pain Management Compact Clinical</w:t>
      </w:r>
    </w:p>
    <w:p w14:paraId="5FDF0231" w14:textId="77777777" w:rsidR="006648E4" w:rsidRDefault="006648E4" w:rsidP="006648E4">
      <w:r>
        <w:t>Guide to Cancer Pain Management. Cancer Nursing Practice, 12(5), 8-8.</w:t>
      </w:r>
    </w:p>
    <w:p w14:paraId="0964092A" w14:textId="77777777" w:rsidR="006648E4" w:rsidRDefault="006648E4" w:rsidP="006648E4"/>
    <w:p w14:paraId="5DC0514B" w14:textId="77777777" w:rsidR="006648E4" w:rsidRDefault="006648E4" w:rsidP="006648E4">
      <w:proofErr w:type="spellStart"/>
      <w:r>
        <w:t>Chumbley</w:t>
      </w:r>
      <w:proofErr w:type="spellEnd"/>
      <w:r>
        <w:t>, G., &amp;amp; Laura, M. (2010). Patient-controlled analgesia infusion pumps for adults.</w:t>
      </w:r>
    </w:p>
    <w:p w14:paraId="35FB9D90" w14:textId="77777777" w:rsidR="006648E4" w:rsidRDefault="006648E4" w:rsidP="006648E4">
      <w:r>
        <w:t>Nursing Standard, 25(8), 35-40. Retrieved June 22, 2017.</w:t>
      </w:r>
    </w:p>
    <w:p w14:paraId="10D865B2" w14:textId="77777777" w:rsidR="006648E4" w:rsidRDefault="006648E4" w:rsidP="006648E4"/>
    <w:p w14:paraId="58C222F9" w14:textId="77777777" w:rsidR="006648E4" w:rsidRDefault="006648E4" w:rsidP="006648E4">
      <w:r>
        <w:t xml:space="preserve">Hammer, K. J., Segal, E. M., </w:t>
      </w:r>
      <w:proofErr w:type="spellStart"/>
      <w:r>
        <w:t>Alwan</w:t>
      </w:r>
      <w:proofErr w:type="spellEnd"/>
      <w:r>
        <w:t>, L., Li, S., Patel, A. M., Tran, M., &amp;amp; Marshall, H. M.</w:t>
      </w:r>
    </w:p>
    <w:p w14:paraId="2AC484F9" w14:textId="77777777" w:rsidR="006648E4" w:rsidRDefault="006648E4" w:rsidP="006648E4">
      <w:r>
        <w:t>(2016). Collaborative practice model for management of pain in patients with cancer. American</w:t>
      </w:r>
    </w:p>
    <w:p w14:paraId="502E081E" w14:textId="77777777" w:rsidR="006648E4" w:rsidRDefault="006648E4" w:rsidP="006648E4">
      <w:r>
        <w:t>Journal of Health-System Pharmacy, 73(18), 1434-1441.</w:t>
      </w:r>
    </w:p>
    <w:p w14:paraId="10FA4191" w14:textId="77777777" w:rsidR="006648E4" w:rsidRDefault="006648E4" w:rsidP="006648E4"/>
    <w:p w14:paraId="6BB202E8" w14:textId="77777777" w:rsidR="006648E4" w:rsidRDefault="006648E4" w:rsidP="006648E4">
      <w:proofErr w:type="spellStart"/>
      <w:r>
        <w:t>Hochstenbach</w:t>
      </w:r>
      <w:proofErr w:type="spellEnd"/>
      <w:r>
        <w:t xml:space="preserve">, L. M., </w:t>
      </w:r>
      <w:proofErr w:type="spellStart"/>
      <w:r>
        <w:t>Courtens</w:t>
      </w:r>
      <w:proofErr w:type="spellEnd"/>
      <w:r>
        <w:t xml:space="preserve">, A. M., </w:t>
      </w:r>
      <w:proofErr w:type="spellStart"/>
      <w:r>
        <w:t>Zwakhalen</w:t>
      </w:r>
      <w:proofErr w:type="spellEnd"/>
      <w:r>
        <w:t xml:space="preserve">, S. M., </w:t>
      </w:r>
      <w:proofErr w:type="spellStart"/>
      <w:r>
        <w:t>Vermeulen</w:t>
      </w:r>
      <w:proofErr w:type="spellEnd"/>
      <w:r>
        <w:t xml:space="preserve">, J., </w:t>
      </w:r>
      <w:proofErr w:type="spellStart"/>
      <w:r>
        <w:t>Kleef</w:t>
      </w:r>
      <w:proofErr w:type="spellEnd"/>
      <w:r>
        <w:t>, M. V., &amp;amp; Witte,</w:t>
      </w:r>
    </w:p>
    <w:p w14:paraId="27267711" w14:textId="77777777" w:rsidR="006648E4" w:rsidRDefault="006648E4" w:rsidP="006648E4">
      <w:r>
        <w:t>L. P. (2017). Co-creative development of an eHealth nursing intervention: Self-management</w:t>
      </w:r>
    </w:p>
    <w:p w14:paraId="09B29987" w14:textId="77777777" w:rsidR="006648E4" w:rsidRDefault="006648E4" w:rsidP="006648E4">
      <w:r>
        <w:t>support for outpatients with cancer pain. Applied Nursing Research, 36, 1-8. Retrieved June 22,</w:t>
      </w:r>
    </w:p>
    <w:p w14:paraId="23B8750F" w14:textId="77777777" w:rsidR="006648E4" w:rsidRDefault="006648E4" w:rsidP="006648E4">
      <w:r>
        <w:t>2017.</w:t>
      </w:r>
    </w:p>
    <w:p w14:paraId="766F8FF2" w14:textId="77777777" w:rsidR="006648E4" w:rsidRDefault="006648E4" w:rsidP="006648E4"/>
    <w:p w14:paraId="30F22C67" w14:textId="77777777" w:rsidR="006648E4" w:rsidRDefault="006648E4" w:rsidP="006648E4">
      <w:r>
        <w:t>Hu, Y., Ku, T., Jan, R., Wang, K., Tseng, Y., &amp;amp; Yang, S. (2012). Decision tree-based learning to</w:t>
      </w:r>
    </w:p>
    <w:p w14:paraId="559E3E10" w14:textId="77777777" w:rsidR="006648E4" w:rsidRDefault="006648E4" w:rsidP="006648E4">
      <w:r>
        <w:t>predict patient controlled analgesia consumption and readjustment. BMC Medical Informatics</w:t>
      </w:r>
    </w:p>
    <w:p w14:paraId="32BFD311" w14:textId="77777777" w:rsidR="006648E4" w:rsidRDefault="006648E4" w:rsidP="006648E4">
      <w:r>
        <w:t>and Decision Making, 12(1), 2-15.</w:t>
      </w:r>
    </w:p>
    <w:p w14:paraId="0410F232" w14:textId="77777777" w:rsidR="006648E4" w:rsidRDefault="006648E4" w:rsidP="006648E4"/>
    <w:p w14:paraId="1928126D" w14:textId="77777777" w:rsidR="006648E4" w:rsidRDefault="006648E4" w:rsidP="006648E4">
      <w:proofErr w:type="spellStart"/>
      <w:r>
        <w:t>InKyung</w:t>
      </w:r>
      <w:proofErr w:type="spellEnd"/>
      <w:r>
        <w:t xml:space="preserve">, S., </w:t>
      </w:r>
      <w:proofErr w:type="spellStart"/>
      <w:r>
        <w:t>Hee</w:t>
      </w:r>
      <w:proofErr w:type="spellEnd"/>
      <w:r>
        <w:t xml:space="preserve">, P. Y., </w:t>
      </w:r>
      <w:proofErr w:type="spellStart"/>
      <w:r>
        <w:t>Jihyun</w:t>
      </w:r>
      <w:proofErr w:type="spellEnd"/>
      <w:r>
        <w:t>, L., Tae, K. J., Ho, C. I., &amp;amp; Soo, K. H. (2016). Randomized</w:t>
      </w:r>
    </w:p>
    <w:p w14:paraId="3157A429" w14:textId="77777777" w:rsidR="006648E4" w:rsidRDefault="006648E4" w:rsidP="006648E4">
      <w:r>
        <w:t>controlled trial on preemptive analgesia for acute postoperative pain management in children.</w:t>
      </w:r>
    </w:p>
    <w:p w14:paraId="0A417417" w14:textId="77777777" w:rsidR="006648E4" w:rsidRDefault="006648E4" w:rsidP="006648E4">
      <w:r>
        <w:t>Pediatric Anesthesia, 26(4), 432-442. Retrieved June 22, 2017.</w:t>
      </w:r>
    </w:p>
    <w:p w14:paraId="0C0F5CDE" w14:textId="77777777" w:rsidR="006648E4" w:rsidRDefault="006648E4" w:rsidP="006648E4"/>
    <w:p w14:paraId="446A6134" w14:textId="77777777" w:rsidR="006648E4" w:rsidRDefault="006648E4" w:rsidP="006648E4">
      <w:r>
        <w:t>MODULE 2 - CAPSTONE LITERATURE REFERENCE SEARCH 3</w:t>
      </w:r>
    </w:p>
    <w:p w14:paraId="401FD657" w14:textId="77777777" w:rsidR="006648E4" w:rsidRDefault="006648E4" w:rsidP="006648E4"/>
    <w:p w14:paraId="206EA844" w14:textId="77777777" w:rsidR="006648E4" w:rsidRDefault="006648E4" w:rsidP="006648E4">
      <w:r>
        <w:t>J, H. K., M, S. E., Laura, A., Li, S., M, P. A., Melinda, T., &amp;amp; M, M. H. (2016). Collaborative</w:t>
      </w:r>
    </w:p>
    <w:p w14:paraId="5039F851" w14:textId="77777777" w:rsidR="006648E4" w:rsidRDefault="006648E4" w:rsidP="006648E4">
      <w:r>
        <w:t>practice model for management of pain in patients with cancer. American Journal of Health-</w:t>
      </w:r>
    </w:p>
    <w:p w14:paraId="5AF81D6E" w14:textId="77777777" w:rsidR="006648E4" w:rsidRDefault="006648E4" w:rsidP="006648E4">
      <w:r>
        <w:t>System Pharmacy, 73(18), 1435-1441. Retrieved June 22, 2017.</w:t>
      </w:r>
    </w:p>
    <w:p w14:paraId="7B8DF546" w14:textId="77777777" w:rsidR="006648E4" w:rsidRDefault="006648E4" w:rsidP="006648E4"/>
    <w:p w14:paraId="1007895A" w14:textId="77777777" w:rsidR="006648E4" w:rsidRDefault="006648E4" w:rsidP="006648E4">
      <w:r>
        <w:t>Pain management policy, UTMDACC institutional policy # CLN0540.</w:t>
      </w:r>
    </w:p>
    <w:p w14:paraId="0C2CEC2F" w14:textId="77777777" w:rsidR="006648E4" w:rsidRDefault="006648E4" w:rsidP="006648E4"/>
    <w:p w14:paraId="326D7A2D" w14:textId="77777777" w:rsidR="006648E4" w:rsidRDefault="006648E4" w:rsidP="006648E4">
      <w:proofErr w:type="spellStart"/>
      <w:r>
        <w:t>Sessler</w:t>
      </w:r>
      <w:proofErr w:type="spellEnd"/>
      <w:r>
        <w:t xml:space="preserve">, C. N., Gosnell, M. S., </w:t>
      </w:r>
      <w:proofErr w:type="spellStart"/>
      <w:r>
        <w:t>Grap</w:t>
      </w:r>
      <w:proofErr w:type="spellEnd"/>
      <w:r>
        <w:t xml:space="preserve">, M. J., Brophy, G. M., </w:t>
      </w:r>
      <w:proofErr w:type="spellStart"/>
      <w:r>
        <w:t>Oneal</w:t>
      </w:r>
      <w:proofErr w:type="spellEnd"/>
      <w:r>
        <w:t xml:space="preserve">, P. V., Keane, K. A., </w:t>
      </w:r>
      <w:proofErr w:type="spellStart"/>
      <w:r>
        <w:t>Elswick</w:t>
      </w:r>
      <w:proofErr w:type="spellEnd"/>
      <w:r>
        <w:t>,</w:t>
      </w:r>
    </w:p>
    <w:p w14:paraId="2CF4E58B" w14:textId="77777777" w:rsidR="006648E4" w:rsidRDefault="006648E4" w:rsidP="006648E4">
      <w:r>
        <w:t>R. K. (2002). The Richmond Agitation–Sedation Scale. American Journal of Respiratory and</w:t>
      </w:r>
    </w:p>
    <w:p w14:paraId="4A16CD21" w14:textId="77777777" w:rsidR="008539E3" w:rsidRDefault="006648E4" w:rsidP="006648E4">
      <w:r>
        <w:t>Critical Care Medicine, 166(10), 1338-1344.</w:t>
      </w:r>
    </w:p>
    <w:bookmarkEnd w:id="0"/>
    <w:p w14:paraId="67C83757" w14:textId="77777777" w:rsidR="00A95C31" w:rsidRDefault="00A95C31" w:rsidP="006648E4"/>
    <w:p w14:paraId="06FFE1F8" w14:textId="77777777" w:rsidR="00A95C31" w:rsidRDefault="00A95C31" w:rsidP="006648E4"/>
    <w:sectPr w:rsidR="00A95C31" w:rsidSect="009E2F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8E4"/>
    <w:rsid w:val="005D7137"/>
    <w:rsid w:val="006648E4"/>
    <w:rsid w:val="009E2F75"/>
    <w:rsid w:val="00A9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95A8A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305</Words>
  <Characters>1740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Prize T</dc:creator>
  <cp:keywords/>
  <dc:description/>
  <cp:lastModifiedBy>Prize T</cp:lastModifiedBy>
  <cp:revision>1</cp:revision>
  <dcterms:created xsi:type="dcterms:W3CDTF">2017-08-03T13:38:00Z</dcterms:created>
  <dcterms:modified xsi:type="dcterms:W3CDTF">2017-08-03T13:42:00Z</dcterms:modified>
</cp:coreProperties>
</file>