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258" w:rsidRPr="00595258" w:rsidRDefault="00595258" w:rsidP="00595258">
      <w:r w:rsidRPr="00595258">
        <w:t>Question 1</w:t>
      </w:r>
      <w:bookmarkStart w:id="0" w:name="_GoBack"/>
      <w:bookmarkEnd w:id="0"/>
    </w:p>
    <w:p w:rsidR="00595258" w:rsidRPr="00595258" w:rsidRDefault="00595258" w:rsidP="00595258">
      <w:r w:rsidRPr="00595258">
        <w:br/>
      </w:r>
    </w:p>
    <w:p w:rsidR="00595258" w:rsidRPr="00595258" w:rsidRDefault="00595258" w:rsidP="00595258">
      <w:r w:rsidRPr="00595258">
        <w:t>My topic of interest is the use of social media in the control of people’s emotional response to disasters. I was drawn to the topic by the fact that I love to study the influence that social media is having on our lives, especially in matters of communication and relaying information. For instance, I rely on social media for information on current news and happenings around me, and, as such, I thought, how efficiently can the platform be used in fostering resilience in times of emergency and disasters.</w:t>
      </w:r>
    </w:p>
    <w:p w:rsidR="00595258" w:rsidRPr="00595258" w:rsidRDefault="00595258" w:rsidP="00595258">
      <w:r w:rsidRPr="00595258">
        <w:br/>
      </w:r>
    </w:p>
    <w:p w:rsidR="00595258" w:rsidRPr="00595258" w:rsidRDefault="00595258" w:rsidP="00595258">
      <w:r w:rsidRPr="00595258">
        <w:t>Question 2</w:t>
      </w:r>
    </w:p>
    <w:p w:rsidR="00595258" w:rsidRPr="00595258" w:rsidRDefault="00595258" w:rsidP="00595258">
      <w:r w:rsidRPr="00595258">
        <w:br/>
      </w:r>
    </w:p>
    <w:p w:rsidR="00595258" w:rsidRPr="00595258" w:rsidRDefault="00595258" w:rsidP="00595258">
      <w:r w:rsidRPr="00595258">
        <w:t>I uncovered various ideas from my research. First, social media platforms can be used in various capacities. For instance, Houston et al. (2015) report that social media comes in handy during planning, response and research while Taylor et al. (2012) focus on their importance in offering psychological first aid, which is beneficial in community resilience building. Another way that social media platforms can be useful is in emergency knowledge management, with an example being during the 2010 Haitian earthquake as outlined by Yates &amp; Paquette (2011).</w:t>
      </w:r>
    </w:p>
    <w:p w:rsidR="00595258" w:rsidRPr="00595258" w:rsidRDefault="00595258" w:rsidP="00595258">
      <w:r w:rsidRPr="00595258">
        <w:br/>
      </w:r>
    </w:p>
    <w:p w:rsidR="00595258" w:rsidRPr="00595258" w:rsidRDefault="00595258" w:rsidP="00595258">
      <w:r w:rsidRPr="00595258">
        <w:t>Question 3</w:t>
      </w:r>
    </w:p>
    <w:p w:rsidR="00595258" w:rsidRPr="00595258" w:rsidRDefault="00595258" w:rsidP="00595258">
      <w:r w:rsidRPr="00595258">
        <w:br/>
      </w:r>
    </w:p>
    <w:p w:rsidR="00595258" w:rsidRPr="00595258" w:rsidRDefault="00595258" w:rsidP="00595258">
      <w:r w:rsidRPr="00595258">
        <w:t>I found that whereas social media can be used for the wrong reasons during disasters, such as causing panic or misinforming others about effects, dangers, or misfortunes that may take place to them, it has countless other great uses that it can be utilized for benevolence such as building resilience, communicating, informing, sourcing information, and, above all, reaching out to the masses with credible information.</w:t>
      </w:r>
    </w:p>
    <w:p w:rsidR="00595258" w:rsidRPr="00595258" w:rsidRDefault="00595258" w:rsidP="00595258">
      <w:r w:rsidRPr="00595258">
        <w:br/>
      </w:r>
    </w:p>
    <w:p w:rsidR="00595258" w:rsidRPr="00595258" w:rsidRDefault="00595258" w:rsidP="00595258">
      <w:r w:rsidRPr="00595258">
        <w:t>Question 4</w:t>
      </w:r>
    </w:p>
    <w:p w:rsidR="00595258" w:rsidRPr="00595258" w:rsidRDefault="00595258" w:rsidP="00595258">
      <w:r w:rsidRPr="00595258">
        <w:br/>
      </w:r>
    </w:p>
    <w:p w:rsidR="00595258" w:rsidRPr="00595258" w:rsidRDefault="00595258" w:rsidP="00595258">
      <w:r w:rsidRPr="00595258">
        <w:t xml:space="preserve">The main takeaway that disaster response organizations should immerse themselves and embrace technology in their efforts. Everyday, more people are signing up to join social media platforms, and the traditional media such as television and radio are loosing popularity. In addition, communication devices </w:t>
      </w:r>
      <w:r w:rsidRPr="00595258">
        <w:lastRenderedPageBreak/>
        <w:t>such as smartphones and connectivity charges are becoming more affordable, and as such, social media continues to become a powerful tool whose capabilities are immense.</w:t>
      </w:r>
    </w:p>
    <w:p w:rsidR="00595258" w:rsidRPr="00595258" w:rsidRDefault="00595258" w:rsidP="00595258">
      <w:r w:rsidRPr="00595258">
        <w:br/>
      </w:r>
    </w:p>
    <w:p w:rsidR="00595258" w:rsidRPr="00595258" w:rsidRDefault="00595258" w:rsidP="00595258">
      <w:r w:rsidRPr="00595258">
        <w:t> </w:t>
      </w:r>
    </w:p>
    <w:p w:rsidR="00595258" w:rsidRPr="00595258" w:rsidRDefault="00595258" w:rsidP="00595258">
      <w:r w:rsidRPr="00595258">
        <w:br/>
      </w:r>
    </w:p>
    <w:p w:rsidR="00595258" w:rsidRPr="00595258" w:rsidRDefault="00595258" w:rsidP="00595258">
      <w:r w:rsidRPr="00595258">
        <w:t>Works Cited</w:t>
      </w:r>
    </w:p>
    <w:p w:rsidR="00595258" w:rsidRPr="00595258" w:rsidRDefault="00595258" w:rsidP="00595258">
      <w:r w:rsidRPr="00595258">
        <w:br/>
      </w:r>
    </w:p>
    <w:p w:rsidR="00595258" w:rsidRPr="00595258" w:rsidRDefault="00595258" w:rsidP="00595258">
      <w:r w:rsidRPr="00595258">
        <w:t>Houston, J. B., Hawthorne, J., Perreault, M. F., Park, E. H., Goldstein Hode, M., Halliwell, M. R., ... &amp; Griffith, S. A. (2015). Social media and disasters: a functional framework for social media use in disaster planning, response, and research. Disasters, 39(1), 1-22.</w:t>
      </w:r>
    </w:p>
    <w:p w:rsidR="00595258" w:rsidRPr="00595258" w:rsidRDefault="00595258" w:rsidP="00595258">
      <w:r w:rsidRPr="00595258">
        <w:br/>
      </w:r>
    </w:p>
    <w:p w:rsidR="00595258" w:rsidRPr="00595258" w:rsidRDefault="00595258" w:rsidP="00595258">
      <w:r w:rsidRPr="00595258">
        <w:t>Taylor, M., Wells, G., Howell, G., &amp; Raphael, B. (2012). The role of social media as psychological first aid as a support to community resilience building. Australian Journal of Emergency Management, The, 27(1), 20.</w:t>
      </w:r>
    </w:p>
    <w:p w:rsidR="00595258" w:rsidRPr="00595258" w:rsidRDefault="00595258" w:rsidP="00595258">
      <w:r w:rsidRPr="00595258">
        <w:br/>
      </w:r>
    </w:p>
    <w:p w:rsidR="00595258" w:rsidRPr="00595258" w:rsidRDefault="00595258" w:rsidP="00595258">
      <w:r w:rsidRPr="00595258">
        <w:t>Yates, D., &amp; Paquette, S. (2011). Emergency knowledge management and social media technologies: A case study of the 2010 Haitian earthquake. International journal of information management, 31(1), 6-13.</w:t>
      </w:r>
    </w:p>
    <w:p w:rsidR="00532FAE" w:rsidRPr="00595258" w:rsidRDefault="00532FAE" w:rsidP="00595258"/>
    <w:sectPr w:rsidR="00532FAE" w:rsidRPr="00595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BE"/>
    <w:rsid w:val="004A0FBE"/>
    <w:rsid w:val="00532FAE"/>
    <w:rsid w:val="00595258"/>
    <w:rsid w:val="00A273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31CB2-3601-4B80-8E43-5A6192E2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2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07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ALRASHDI, ABDULMAJEED</dc:creator>
  <cp:keywords/>
  <dc:description/>
  <cp:lastModifiedBy>ALRASHDI, ABDULMAJEED</cp:lastModifiedBy>
  <cp:revision>2</cp:revision>
  <dcterms:created xsi:type="dcterms:W3CDTF">2017-08-02T01:49:00Z</dcterms:created>
  <dcterms:modified xsi:type="dcterms:W3CDTF">2017-08-02T01:49:00Z</dcterms:modified>
</cp:coreProperties>
</file>