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8351C" w14:textId="77777777" w:rsidR="00FF6987" w:rsidRPr="00FF6987" w:rsidRDefault="00FF6987" w:rsidP="00FF6987">
      <w:pPr>
        <w:pStyle w:val="ListParagraph"/>
        <w:keepLines/>
        <w:numPr>
          <w:ilvl w:val="0"/>
          <w:numId w:val="1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right="-198"/>
        <w:rPr>
          <w:rFonts w:ascii="Times New Roman" w:eastAsia="Times New Roman" w:hAnsi="Times New Roman"/>
          <w:color w:val="000000"/>
          <w:sz w:val="22"/>
          <w:szCs w:val="22"/>
        </w:rPr>
      </w:pPr>
      <w:r w:rsidRPr="00FF6987">
        <w:rPr>
          <w:rFonts w:ascii="Times New Roman" w:eastAsia="Times New Roman" w:hAnsi="Times New Roman"/>
          <w:color w:val="000000"/>
          <w:sz w:val="22"/>
          <w:szCs w:val="22"/>
        </w:rPr>
        <w:t xml:space="preserve">Rank order the following capital project types according to level of risk, from lowest risk to highest risk.    </w:t>
      </w:r>
      <w:r w:rsidRPr="00FF6987">
        <w:rPr>
          <w:rFonts w:eastAsia="Times New Roman"/>
          <w:color w:val="000000"/>
          <w:sz w:val="20"/>
          <w:szCs w:val="20"/>
        </w:rPr>
        <w:t>(2 points)</w:t>
      </w:r>
    </w:p>
    <w:p w14:paraId="5FCA6775" w14:textId="77777777" w:rsidR="00FF6987" w:rsidRPr="00E13082" w:rsidRDefault="00FF6987" w:rsidP="00FF698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left="0" w:hanging="1080"/>
        <w:rPr>
          <w:rFonts w:ascii="Times New Roman" w:eastAsia="Times New Roman" w:hAnsi="Times New Roman"/>
          <w:color w:val="000000"/>
          <w:sz w:val="22"/>
          <w:szCs w:val="22"/>
        </w:rPr>
      </w:pPr>
      <w:r w:rsidRPr="00E13082">
        <w:rPr>
          <w:rFonts w:ascii="Times New Roman" w:eastAsia="Times New Roman" w:hAnsi="Times New Roman"/>
          <w:color w:val="000000"/>
        </w:rPr>
        <w:tab/>
      </w:r>
      <w:r w:rsidRPr="00E13082">
        <w:rPr>
          <w:rFonts w:ascii="Times New Roman" w:eastAsia="Times New Roman" w:hAnsi="Times New Roman"/>
          <w:color w:val="000000"/>
        </w:rPr>
        <w:tab/>
      </w:r>
      <w:r w:rsidRPr="00E13082">
        <w:rPr>
          <w:rFonts w:ascii="Times New Roman" w:eastAsia="Times New Roman" w:hAnsi="Times New Roman"/>
          <w:color w:val="000000"/>
        </w:rPr>
        <w:tab/>
      </w:r>
      <w:r w:rsidRPr="00E13082">
        <w:rPr>
          <w:rFonts w:ascii="Times New Roman" w:eastAsia="Times New Roman" w:hAnsi="Times New Roman"/>
          <w:color w:val="000000"/>
        </w:rPr>
        <w:tab/>
      </w:r>
      <w:r w:rsidRPr="00E13082">
        <w:rPr>
          <w:rFonts w:ascii="Times New Roman" w:eastAsia="Times New Roman" w:hAnsi="Times New Roman"/>
          <w:color w:val="000000"/>
          <w:sz w:val="22"/>
          <w:szCs w:val="22"/>
        </w:rPr>
        <w:t>Expansion</w:t>
      </w:r>
      <w:r w:rsidRPr="00E13082">
        <w:rPr>
          <w:rFonts w:ascii="Times New Roman" w:eastAsia="Times New Roman" w:hAnsi="Times New Roman"/>
          <w:color w:val="000000"/>
          <w:sz w:val="22"/>
          <w:szCs w:val="22"/>
        </w:rPr>
        <w:tab/>
      </w:r>
      <w:r w:rsidRPr="00E13082">
        <w:rPr>
          <w:rFonts w:ascii="Times New Roman" w:eastAsia="Times New Roman" w:hAnsi="Times New Roman"/>
          <w:color w:val="000000"/>
          <w:sz w:val="22"/>
          <w:szCs w:val="22"/>
        </w:rPr>
        <w:tab/>
      </w:r>
      <w:r w:rsidRPr="00E13082">
        <w:rPr>
          <w:rFonts w:ascii="Times New Roman" w:eastAsia="Times New Roman" w:hAnsi="Times New Roman"/>
          <w:color w:val="000000"/>
          <w:sz w:val="22"/>
          <w:szCs w:val="22"/>
        </w:rPr>
        <w:tab/>
      </w:r>
      <w:r w:rsidRPr="00E13082">
        <w:rPr>
          <w:rFonts w:ascii="Times New Roman" w:eastAsia="Times New Roman" w:hAnsi="Times New Roman"/>
          <w:color w:val="000000"/>
          <w:sz w:val="22"/>
          <w:szCs w:val="22"/>
        </w:rPr>
        <w:tab/>
      </w:r>
      <w:r w:rsidRPr="00E13082">
        <w:rPr>
          <w:rFonts w:ascii="Times New Roman" w:eastAsia="Times New Roman" w:hAnsi="Times New Roman"/>
          <w:color w:val="000000"/>
          <w:sz w:val="22"/>
          <w:szCs w:val="22"/>
        </w:rPr>
        <w:tab/>
      </w:r>
      <w:r w:rsidRPr="00E13082">
        <w:rPr>
          <w:rFonts w:ascii="Times New Roman" w:eastAsia="Times New Roman" w:hAnsi="Times New Roman"/>
          <w:color w:val="000000"/>
          <w:sz w:val="22"/>
          <w:szCs w:val="22"/>
        </w:rPr>
        <w:tab/>
      </w:r>
      <w:r w:rsidRPr="00E13082">
        <w:rPr>
          <w:rFonts w:ascii="Times New Roman" w:eastAsia="Times New Roman" w:hAnsi="Times New Roman"/>
          <w:color w:val="000000"/>
          <w:sz w:val="22"/>
          <w:szCs w:val="22"/>
        </w:rPr>
        <w:tab/>
      </w:r>
      <w:r w:rsidRPr="00E13082">
        <w:rPr>
          <w:rFonts w:ascii="Times New Roman" w:eastAsia="Times New Roman" w:hAnsi="Times New Roman"/>
          <w:color w:val="000000"/>
          <w:sz w:val="22"/>
          <w:szCs w:val="22"/>
        </w:rPr>
        <w:tab/>
      </w:r>
      <w:r w:rsidRPr="00E13082">
        <w:rPr>
          <w:rFonts w:ascii="Times New Roman" w:eastAsia="Times New Roman" w:hAnsi="Times New Roman"/>
          <w:color w:val="000000"/>
          <w:sz w:val="22"/>
          <w:szCs w:val="22"/>
        </w:rPr>
        <w:tab/>
      </w:r>
      <w:r w:rsidRPr="00E13082">
        <w:rPr>
          <w:rFonts w:ascii="Times New Roman" w:eastAsia="Times New Roman" w:hAnsi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/>
          <w:color w:val="000000"/>
          <w:sz w:val="22"/>
          <w:szCs w:val="22"/>
        </w:rPr>
        <w:t xml:space="preserve">     </w:t>
      </w:r>
    </w:p>
    <w:p w14:paraId="72EFF01B" w14:textId="77777777" w:rsidR="00FF6987" w:rsidRPr="00E13082" w:rsidRDefault="00FF6987" w:rsidP="00FF698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left="0" w:hanging="1080"/>
        <w:rPr>
          <w:rFonts w:ascii="Times New Roman" w:eastAsia="Times New Roman" w:hAnsi="Times New Roman"/>
          <w:color w:val="000000"/>
          <w:sz w:val="22"/>
          <w:szCs w:val="22"/>
        </w:rPr>
      </w:pPr>
      <w:r w:rsidRPr="00E13082">
        <w:rPr>
          <w:rFonts w:ascii="Times New Roman" w:eastAsia="Times New Roman" w:hAnsi="Times New Roman"/>
          <w:color w:val="000000"/>
          <w:sz w:val="22"/>
          <w:szCs w:val="22"/>
        </w:rPr>
        <w:tab/>
      </w:r>
      <w:r w:rsidRPr="00E13082">
        <w:rPr>
          <w:rFonts w:ascii="Times New Roman" w:eastAsia="Times New Roman" w:hAnsi="Times New Roman"/>
          <w:color w:val="000000"/>
          <w:sz w:val="22"/>
          <w:szCs w:val="22"/>
        </w:rPr>
        <w:tab/>
      </w:r>
      <w:r w:rsidRPr="00E13082">
        <w:rPr>
          <w:rFonts w:ascii="Times New Roman" w:eastAsia="Times New Roman" w:hAnsi="Times New Roman"/>
          <w:color w:val="000000"/>
          <w:sz w:val="22"/>
          <w:szCs w:val="22"/>
        </w:rPr>
        <w:tab/>
      </w:r>
      <w:r w:rsidRPr="00E13082">
        <w:rPr>
          <w:rFonts w:ascii="Times New Roman" w:eastAsia="Times New Roman" w:hAnsi="Times New Roman"/>
          <w:color w:val="000000"/>
          <w:sz w:val="22"/>
          <w:szCs w:val="22"/>
        </w:rPr>
        <w:tab/>
        <w:t>New Venture</w:t>
      </w:r>
    </w:p>
    <w:p w14:paraId="79DB3EA1" w14:textId="77777777" w:rsidR="00FF6987" w:rsidRPr="00E13082" w:rsidRDefault="00FF6987" w:rsidP="00FF698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left="0" w:hanging="1080"/>
        <w:rPr>
          <w:rFonts w:ascii="Times New Roman" w:eastAsia="Times New Roman" w:hAnsi="Times New Roman"/>
          <w:color w:val="000000"/>
          <w:sz w:val="22"/>
          <w:szCs w:val="22"/>
        </w:rPr>
      </w:pPr>
      <w:r w:rsidRPr="00E13082">
        <w:rPr>
          <w:rFonts w:ascii="Times New Roman" w:eastAsia="Times New Roman" w:hAnsi="Times New Roman"/>
          <w:color w:val="000000"/>
          <w:sz w:val="22"/>
          <w:szCs w:val="22"/>
        </w:rPr>
        <w:tab/>
      </w:r>
      <w:r w:rsidRPr="00E13082">
        <w:rPr>
          <w:rFonts w:ascii="Times New Roman" w:eastAsia="Times New Roman" w:hAnsi="Times New Roman"/>
          <w:color w:val="000000"/>
          <w:sz w:val="22"/>
          <w:szCs w:val="22"/>
        </w:rPr>
        <w:tab/>
      </w:r>
      <w:r w:rsidRPr="00E13082">
        <w:rPr>
          <w:rFonts w:ascii="Times New Roman" w:eastAsia="Times New Roman" w:hAnsi="Times New Roman"/>
          <w:color w:val="000000"/>
          <w:sz w:val="22"/>
          <w:szCs w:val="22"/>
        </w:rPr>
        <w:tab/>
      </w:r>
      <w:r w:rsidRPr="00E13082">
        <w:rPr>
          <w:rFonts w:ascii="Times New Roman" w:eastAsia="Times New Roman" w:hAnsi="Times New Roman"/>
          <w:color w:val="000000"/>
          <w:sz w:val="22"/>
          <w:szCs w:val="22"/>
        </w:rPr>
        <w:tab/>
        <w:t>Replacement</w:t>
      </w:r>
      <w:r w:rsidRPr="00E13082">
        <w:rPr>
          <w:rFonts w:ascii="Times New Roman" w:eastAsia="Times New Roman" w:hAnsi="Times New Roman"/>
          <w:color w:val="000000"/>
        </w:rPr>
        <w:tab/>
      </w:r>
      <w:r w:rsidRPr="00E13082">
        <w:rPr>
          <w:rFonts w:ascii="Times New Roman" w:eastAsia="Times New Roman" w:hAnsi="Times New Roman"/>
          <w:color w:val="000000"/>
          <w:sz w:val="22"/>
          <w:szCs w:val="22"/>
        </w:rPr>
        <w:tab/>
      </w:r>
    </w:p>
    <w:p w14:paraId="6AFEAC62" w14:textId="77777777" w:rsidR="00FF6987" w:rsidRPr="00E13082" w:rsidRDefault="00FF6987" w:rsidP="00FF698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left="0" w:hanging="1080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47281C38" w14:textId="77777777" w:rsidR="00FF6987" w:rsidRDefault="00FF6987" w:rsidP="00FF6987">
      <w:pPr>
        <w:keepLines/>
        <w:tabs>
          <w:tab w:val="right" w:pos="-360"/>
          <w:tab w:val="left" w:pos="0"/>
          <w:tab w:val="left" w:pos="360"/>
        </w:tabs>
        <w:suppressAutoHyphens/>
        <w:autoSpaceDE w:val="0"/>
        <w:autoSpaceDN w:val="0"/>
        <w:adjustRightInd w:val="0"/>
        <w:ind w:left="1080" w:hanging="1440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68CF6A7B" w14:textId="77777777" w:rsidR="00FF6987" w:rsidRDefault="00FF6987" w:rsidP="00FF6987">
      <w:pPr>
        <w:tabs>
          <w:tab w:val="left" w:pos="360"/>
          <w:tab w:val="left" w:pos="720"/>
          <w:tab w:val="left" w:pos="1080"/>
        </w:tabs>
        <w:ind w:left="0" w:right="-216" w:hanging="360"/>
        <w:rPr>
          <w:rFonts w:ascii="Times New Roman" w:eastAsia="Times New Roman" w:hAnsi="Times New Roman"/>
          <w:color w:val="000000"/>
          <w:sz w:val="22"/>
        </w:rPr>
      </w:pPr>
    </w:p>
    <w:p w14:paraId="7834DE3A" w14:textId="77777777" w:rsidR="00FF6987" w:rsidRDefault="00FF6987" w:rsidP="00FF6987">
      <w:pPr>
        <w:tabs>
          <w:tab w:val="left" w:pos="360"/>
          <w:tab w:val="left" w:pos="720"/>
          <w:tab w:val="left" w:pos="1080"/>
        </w:tabs>
        <w:ind w:left="0" w:right="-216" w:hanging="360"/>
        <w:rPr>
          <w:rFonts w:ascii="Times New Roman" w:eastAsia="Times New Roman" w:hAnsi="Times New Roman"/>
          <w:color w:val="000000"/>
          <w:sz w:val="22"/>
        </w:rPr>
      </w:pPr>
    </w:p>
    <w:p w14:paraId="1F3E4657" w14:textId="77777777" w:rsidR="00FF6987" w:rsidRDefault="00FF6987" w:rsidP="00FF6987">
      <w:pPr>
        <w:tabs>
          <w:tab w:val="left" w:pos="360"/>
          <w:tab w:val="left" w:pos="720"/>
          <w:tab w:val="left" w:pos="1080"/>
        </w:tabs>
        <w:ind w:left="0" w:right="-216" w:hanging="360"/>
        <w:rPr>
          <w:rFonts w:ascii="Times New Roman" w:eastAsia="Times New Roman" w:hAnsi="Times New Roman"/>
          <w:color w:val="000000"/>
          <w:sz w:val="22"/>
        </w:rPr>
      </w:pPr>
    </w:p>
    <w:p w14:paraId="331D4768" w14:textId="77777777" w:rsidR="00FF6987" w:rsidRDefault="00FF6987" w:rsidP="00FF6987">
      <w:pPr>
        <w:tabs>
          <w:tab w:val="left" w:pos="360"/>
          <w:tab w:val="left" w:pos="720"/>
          <w:tab w:val="left" w:pos="1080"/>
        </w:tabs>
        <w:ind w:left="0" w:right="-216" w:hanging="360"/>
        <w:rPr>
          <w:rFonts w:ascii="Times New Roman" w:eastAsia="Times New Roman" w:hAnsi="Times New Roman"/>
          <w:color w:val="000000"/>
          <w:sz w:val="22"/>
        </w:rPr>
      </w:pPr>
    </w:p>
    <w:p w14:paraId="0549256B" w14:textId="77777777" w:rsidR="00FF6987" w:rsidRPr="00FF6987" w:rsidRDefault="00FF6987" w:rsidP="00FF6987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</w:tabs>
        <w:ind w:right="-216"/>
        <w:rPr>
          <w:rFonts w:ascii="Times New Roman" w:eastAsia="Times New Roman" w:hAnsi="Times New Roman"/>
          <w:color w:val="000000"/>
          <w:sz w:val="20"/>
          <w:szCs w:val="20"/>
        </w:rPr>
      </w:pPr>
      <w:r w:rsidRPr="00FF6987">
        <w:rPr>
          <w:rFonts w:ascii="Times New Roman" w:eastAsia="Times New Roman" w:hAnsi="Times New Roman"/>
          <w:color w:val="000000"/>
          <w:sz w:val="22"/>
        </w:rPr>
        <w:tab/>
        <w:t xml:space="preserve">Find the NPV, IRR, MIRR and Payback for the following projects; use a WACC of 10%.   </w:t>
      </w:r>
      <w:r w:rsidRPr="00FF6987">
        <w:rPr>
          <w:rFonts w:ascii="Times New Roman" w:eastAsia="Times New Roman" w:hAnsi="Times New Roman"/>
          <w:color w:val="000000"/>
          <w:sz w:val="22"/>
        </w:rPr>
        <w:tab/>
      </w:r>
      <w:r w:rsidRPr="00FF6987">
        <w:rPr>
          <w:rFonts w:ascii="Times New Roman" w:eastAsia="Times New Roman" w:hAnsi="Times New Roman"/>
          <w:color w:val="000000"/>
          <w:sz w:val="20"/>
          <w:szCs w:val="20"/>
        </w:rPr>
        <w:t xml:space="preserve">                       </w:t>
      </w:r>
      <w:r w:rsidRPr="00FF6987">
        <w:rPr>
          <w:rFonts w:eastAsia="Times New Roman"/>
          <w:color w:val="000000"/>
          <w:sz w:val="20"/>
          <w:szCs w:val="20"/>
        </w:rPr>
        <w:t>(7 points)</w:t>
      </w:r>
    </w:p>
    <w:p w14:paraId="622D3C08" w14:textId="77777777" w:rsidR="00FF6987" w:rsidRPr="00E13082" w:rsidRDefault="00FF6987" w:rsidP="00FF6987">
      <w:pPr>
        <w:tabs>
          <w:tab w:val="left" w:pos="360"/>
          <w:tab w:val="left" w:pos="720"/>
          <w:tab w:val="left" w:pos="1080"/>
        </w:tabs>
        <w:ind w:left="0" w:hanging="360"/>
        <w:rPr>
          <w:rFonts w:ascii="Times New Roman" w:eastAsia="Times New Roman" w:hAnsi="Times New Roman"/>
          <w:color w:val="000000"/>
          <w:sz w:val="12"/>
        </w:rPr>
      </w:pPr>
    </w:p>
    <w:tbl>
      <w:tblPr>
        <w:tblStyle w:val="TableWeb3"/>
        <w:tblW w:w="0" w:type="auto"/>
        <w:tblInd w:w="720" w:type="dxa"/>
        <w:tblLook w:val="04A0" w:firstRow="1" w:lastRow="0" w:firstColumn="1" w:lastColumn="0" w:noHBand="0" w:noVBand="1"/>
      </w:tblPr>
      <w:tblGrid>
        <w:gridCol w:w="1359"/>
        <w:gridCol w:w="1649"/>
        <w:gridCol w:w="2020"/>
      </w:tblGrid>
      <w:tr w:rsidR="00FF6987" w:rsidRPr="00E13082" w14:paraId="373CE78D" w14:textId="77777777" w:rsidTr="006909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8"/>
        </w:trPr>
        <w:tc>
          <w:tcPr>
            <w:tcW w:w="1299" w:type="dxa"/>
            <w:vAlign w:val="bottom"/>
          </w:tcPr>
          <w:p w14:paraId="7C64E7A7" w14:textId="77777777" w:rsidR="00FF6987" w:rsidRPr="00E13082" w:rsidRDefault="00FF6987" w:rsidP="0069094B">
            <w:pPr>
              <w:tabs>
                <w:tab w:val="left" w:pos="360"/>
                <w:tab w:val="left" w:pos="720"/>
                <w:tab w:val="left" w:pos="1080"/>
              </w:tabs>
              <w:ind w:left="0"/>
              <w:jc w:val="center"/>
              <w:rPr>
                <w:rFonts w:ascii="Times New Roman" w:hAnsi="Times New Roman"/>
                <w:b/>
                <w:color w:val="000000"/>
                <w:sz w:val="22"/>
                <w:u w:val="single"/>
              </w:rPr>
            </w:pPr>
            <w:r w:rsidRPr="00E13082">
              <w:rPr>
                <w:rFonts w:ascii="Times New Roman" w:hAnsi="Times New Roman"/>
                <w:b/>
                <w:color w:val="000000"/>
                <w:sz w:val="22"/>
                <w:u w:val="single"/>
              </w:rPr>
              <w:t>Year</w:t>
            </w:r>
          </w:p>
        </w:tc>
        <w:tc>
          <w:tcPr>
            <w:tcW w:w="1609" w:type="dxa"/>
            <w:vAlign w:val="bottom"/>
          </w:tcPr>
          <w:p w14:paraId="4617EF53" w14:textId="77777777" w:rsidR="00FF6987" w:rsidRPr="00E13082" w:rsidRDefault="00FF6987" w:rsidP="0069094B">
            <w:pPr>
              <w:tabs>
                <w:tab w:val="left" w:pos="360"/>
                <w:tab w:val="left" w:pos="720"/>
                <w:tab w:val="left" w:pos="1080"/>
              </w:tabs>
              <w:ind w:left="0"/>
              <w:jc w:val="center"/>
              <w:rPr>
                <w:rFonts w:ascii="Times New Roman" w:hAnsi="Times New Roman"/>
                <w:b/>
                <w:color w:val="000000"/>
                <w:sz w:val="22"/>
                <w:u w:val="single"/>
              </w:rPr>
            </w:pPr>
            <w:r w:rsidRPr="00E13082">
              <w:rPr>
                <w:rFonts w:ascii="Times New Roman" w:hAnsi="Times New Roman"/>
                <w:b/>
                <w:color w:val="000000"/>
                <w:sz w:val="22"/>
                <w:u w:val="single"/>
              </w:rPr>
              <w:t>Project A</w:t>
            </w:r>
          </w:p>
        </w:tc>
        <w:tc>
          <w:tcPr>
            <w:tcW w:w="1960" w:type="dxa"/>
            <w:vAlign w:val="bottom"/>
          </w:tcPr>
          <w:p w14:paraId="1F450E28" w14:textId="77777777" w:rsidR="00FF6987" w:rsidRPr="00E13082" w:rsidRDefault="00FF6987" w:rsidP="0069094B">
            <w:pPr>
              <w:tabs>
                <w:tab w:val="left" w:pos="360"/>
                <w:tab w:val="left" w:pos="720"/>
                <w:tab w:val="left" w:pos="1080"/>
              </w:tabs>
              <w:ind w:left="0"/>
              <w:jc w:val="center"/>
              <w:rPr>
                <w:rFonts w:ascii="Times New Roman" w:hAnsi="Times New Roman"/>
                <w:b/>
                <w:color w:val="000000"/>
                <w:sz w:val="22"/>
                <w:u w:val="single"/>
              </w:rPr>
            </w:pPr>
            <w:r w:rsidRPr="00E13082">
              <w:rPr>
                <w:rFonts w:ascii="Times New Roman" w:hAnsi="Times New Roman"/>
                <w:b/>
                <w:color w:val="000000"/>
                <w:sz w:val="22"/>
                <w:u w:val="single"/>
              </w:rPr>
              <w:t>Project B</w:t>
            </w:r>
          </w:p>
        </w:tc>
      </w:tr>
      <w:tr w:rsidR="00FF6987" w:rsidRPr="00E13082" w14:paraId="452E94AE" w14:textId="77777777" w:rsidTr="0069094B">
        <w:trPr>
          <w:trHeight w:val="353"/>
        </w:trPr>
        <w:tc>
          <w:tcPr>
            <w:tcW w:w="1299" w:type="dxa"/>
            <w:vAlign w:val="bottom"/>
          </w:tcPr>
          <w:p w14:paraId="368BEFF4" w14:textId="77777777" w:rsidR="00FF6987" w:rsidRPr="00E13082" w:rsidRDefault="00FF6987" w:rsidP="0069094B">
            <w:pPr>
              <w:tabs>
                <w:tab w:val="left" w:pos="360"/>
                <w:tab w:val="left" w:pos="720"/>
                <w:tab w:val="left" w:pos="1080"/>
              </w:tabs>
              <w:ind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bookmarkStart w:id="0" w:name="_GoBack"/>
            <w:r w:rsidRPr="00E13082"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w="1609" w:type="dxa"/>
            <w:vAlign w:val="bottom"/>
          </w:tcPr>
          <w:p w14:paraId="3181346A" w14:textId="77777777" w:rsidR="00FF6987" w:rsidRPr="00E13082" w:rsidRDefault="00FF6987" w:rsidP="0069094B">
            <w:pPr>
              <w:tabs>
                <w:tab w:val="left" w:pos="360"/>
                <w:tab w:val="left" w:pos="720"/>
                <w:tab w:val="left" w:pos="1080"/>
              </w:tabs>
              <w:ind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E13082">
              <w:rPr>
                <w:rFonts w:ascii="Times New Roman" w:hAnsi="Times New Roman"/>
                <w:color w:val="000000"/>
                <w:sz w:val="22"/>
              </w:rPr>
              <w:t>-$1</w:t>
            </w:r>
            <w:r>
              <w:rPr>
                <w:rFonts w:ascii="Times New Roman" w:hAnsi="Times New Roman"/>
                <w:color w:val="000000"/>
                <w:sz w:val="22"/>
              </w:rPr>
              <w:t>30</w:t>
            </w:r>
            <w:r w:rsidRPr="00E13082">
              <w:rPr>
                <w:rFonts w:ascii="Times New Roman" w:hAnsi="Times New Roman"/>
                <w:color w:val="000000"/>
                <w:sz w:val="22"/>
              </w:rPr>
              <w:t>,000</w:t>
            </w:r>
          </w:p>
        </w:tc>
        <w:tc>
          <w:tcPr>
            <w:tcW w:w="1960" w:type="dxa"/>
            <w:vAlign w:val="bottom"/>
          </w:tcPr>
          <w:p w14:paraId="44C49901" w14:textId="77777777" w:rsidR="00FF6987" w:rsidRPr="00E13082" w:rsidRDefault="00FF6987" w:rsidP="0069094B">
            <w:pPr>
              <w:tabs>
                <w:tab w:val="left" w:pos="360"/>
                <w:tab w:val="left" w:pos="720"/>
                <w:tab w:val="left" w:pos="1080"/>
              </w:tabs>
              <w:ind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E13082">
              <w:rPr>
                <w:rFonts w:ascii="Times New Roman" w:hAnsi="Times New Roman"/>
                <w:color w:val="000000"/>
                <w:sz w:val="22"/>
              </w:rPr>
              <w:t>-$1</w:t>
            </w:r>
            <w:r>
              <w:rPr>
                <w:rFonts w:ascii="Times New Roman" w:hAnsi="Times New Roman"/>
                <w:color w:val="000000"/>
                <w:sz w:val="22"/>
              </w:rPr>
              <w:t>30</w:t>
            </w:r>
            <w:r w:rsidRPr="00E13082">
              <w:rPr>
                <w:rFonts w:ascii="Times New Roman" w:hAnsi="Times New Roman"/>
                <w:color w:val="000000"/>
                <w:sz w:val="22"/>
              </w:rPr>
              <w:t>,000</w:t>
            </w:r>
          </w:p>
        </w:tc>
      </w:tr>
      <w:bookmarkEnd w:id="0"/>
      <w:tr w:rsidR="00FF6987" w:rsidRPr="00E13082" w14:paraId="4B7E2691" w14:textId="77777777" w:rsidTr="0069094B">
        <w:trPr>
          <w:trHeight w:val="331"/>
        </w:trPr>
        <w:tc>
          <w:tcPr>
            <w:tcW w:w="1299" w:type="dxa"/>
            <w:vAlign w:val="bottom"/>
          </w:tcPr>
          <w:p w14:paraId="270A9E78" w14:textId="77777777" w:rsidR="00FF6987" w:rsidRPr="00E13082" w:rsidRDefault="00FF6987" w:rsidP="0069094B">
            <w:pPr>
              <w:tabs>
                <w:tab w:val="left" w:pos="360"/>
                <w:tab w:val="left" w:pos="720"/>
                <w:tab w:val="left" w:pos="1080"/>
              </w:tabs>
              <w:ind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E13082"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w="1609" w:type="dxa"/>
            <w:vAlign w:val="bottom"/>
          </w:tcPr>
          <w:p w14:paraId="5D6E3177" w14:textId="77777777" w:rsidR="00FF6987" w:rsidRPr="00E13082" w:rsidRDefault="00FF6987" w:rsidP="0069094B">
            <w:pPr>
              <w:tabs>
                <w:tab w:val="left" w:pos="360"/>
                <w:tab w:val="left" w:pos="720"/>
                <w:tab w:val="left" w:pos="1080"/>
              </w:tabs>
              <w:ind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E13082">
              <w:rPr>
                <w:rFonts w:ascii="Times New Roman" w:hAnsi="Times New Roman"/>
                <w:color w:val="000000"/>
                <w:sz w:val="22"/>
              </w:rPr>
              <w:t>$</w:t>
            </w:r>
            <w:r>
              <w:rPr>
                <w:rFonts w:ascii="Times New Roman" w:hAnsi="Times New Roman"/>
                <w:color w:val="000000"/>
                <w:sz w:val="22"/>
              </w:rPr>
              <w:t>60,0</w:t>
            </w:r>
            <w:r w:rsidRPr="00E13082">
              <w:rPr>
                <w:rFonts w:ascii="Times New Roman" w:hAnsi="Times New Roman"/>
                <w:color w:val="000000"/>
                <w:sz w:val="22"/>
              </w:rPr>
              <w:t>00</w:t>
            </w:r>
          </w:p>
        </w:tc>
        <w:tc>
          <w:tcPr>
            <w:tcW w:w="1960" w:type="dxa"/>
            <w:vAlign w:val="bottom"/>
          </w:tcPr>
          <w:p w14:paraId="676C9432" w14:textId="77777777" w:rsidR="00FF6987" w:rsidRPr="00E13082" w:rsidRDefault="00FF6987" w:rsidP="0069094B">
            <w:pPr>
              <w:tabs>
                <w:tab w:val="left" w:pos="360"/>
                <w:tab w:val="left" w:pos="720"/>
                <w:tab w:val="left" w:pos="1080"/>
              </w:tabs>
              <w:ind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E13082">
              <w:rPr>
                <w:rFonts w:ascii="Times New Roman" w:hAnsi="Times New Roman"/>
                <w:color w:val="000000"/>
                <w:sz w:val="22"/>
              </w:rPr>
              <w:t>$</w:t>
            </w:r>
            <w:r>
              <w:rPr>
                <w:rFonts w:ascii="Times New Roman" w:hAnsi="Times New Roman"/>
                <w:color w:val="000000"/>
                <w:sz w:val="22"/>
              </w:rPr>
              <w:t>35</w:t>
            </w:r>
            <w:r w:rsidRPr="00E13082">
              <w:rPr>
                <w:rFonts w:ascii="Times New Roman" w:hAnsi="Times New Roman"/>
                <w:color w:val="000000"/>
                <w:sz w:val="22"/>
              </w:rPr>
              <w:t>,000</w:t>
            </w:r>
          </w:p>
        </w:tc>
      </w:tr>
      <w:tr w:rsidR="00FF6987" w:rsidRPr="00E13082" w14:paraId="3EC4318B" w14:textId="77777777" w:rsidTr="0069094B">
        <w:trPr>
          <w:trHeight w:val="331"/>
        </w:trPr>
        <w:tc>
          <w:tcPr>
            <w:tcW w:w="1299" w:type="dxa"/>
            <w:vAlign w:val="bottom"/>
          </w:tcPr>
          <w:p w14:paraId="419A71CD" w14:textId="77777777" w:rsidR="00FF6987" w:rsidRPr="00E13082" w:rsidRDefault="00FF6987" w:rsidP="0069094B">
            <w:pPr>
              <w:tabs>
                <w:tab w:val="left" w:pos="360"/>
                <w:tab w:val="left" w:pos="720"/>
                <w:tab w:val="left" w:pos="1080"/>
              </w:tabs>
              <w:ind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E13082">
              <w:rPr>
                <w:rFonts w:ascii="Times New Roman" w:hAnsi="Times New Roman"/>
                <w:color w:val="000000"/>
                <w:sz w:val="22"/>
              </w:rPr>
              <w:t>2</w:t>
            </w:r>
          </w:p>
        </w:tc>
        <w:tc>
          <w:tcPr>
            <w:tcW w:w="1609" w:type="dxa"/>
            <w:vAlign w:val="bottom"/>
          </w:tcPr>
          <w:p w14:paraId="5D0C993E" w14:textId="77777777" w:rsidR="00FF6987" w:rsidRPr="00E13082" w:rsidRDefault="00FF6987" w:rsidP="0069094B">
            <w:pPr>
              <w:tabs>
                <w:tab w:val="left" w:pos="360"/>
                <w:tab w:val="left" w:pos="720"/>
                <w:tab w:val="left" w:pos="1080"/>
              </w:tabs>
              <w:ind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E13082">
              <w:rPr>
                <w:rFonts w:ascii="Times New Roman" w:hAnsi="Times New Roman"/>
                <w:color w:val="000000"/>
                <w:sz w:val="22"/>
              </w:rPr>
              <w:t>$</w:t>
            </w:r>
            <w:r>
              <w:rPr>
                <w:rFonts w:ascii="Times New Roman" w:hAnsi="Times New Roman"/>
                <w:color w:val="000000"/>
                <w:sz w:val="22"/>
              </w:rPr>
              <w:t>40,0</w:t>
            </w:r>
            <w:r w:rsidRPr="00E13082">
              <w:rPr>
                <w:rFonts w:ascii="Times New Roman" w:hAnsi="Times New Roman"/>
                <w:color w:val="000000"/>
                <w:sz w:val="22"/>
              </w:rPr>
              <w:t>00</w:t>
            </w:r>
          </w:p>
        </w:tc>
        <w:tc>
          <w:tcPr>
            <w:tcW w:w="1960" w:type="dxa"/>
            <w:vAlign w:val="bottom"/>
          </w:tcPr>
          <w:p w14:paraId="475FBC36" w14:textId="77777777" w:rsidR="00FF6987" w:rsidRPr="00E13082" w:rsidRDefault="00FF6987" w:rsidP="0069094B">
            <w:pPr>
              <w:tabs>
                <w:tab w:val="left" w:pos="360"/>
                <w:tab w:val="left" w:pos="720"/>
                <w:tab w:val="left" w:pos="1080"/>
              </w:tabs>
              <w:ind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E13082">
              <w:rPr>
                <w:rFonts w:ascii="Times New Roman" w:hAnsi="Times New Roman"/>
                <w:color w:val="000000"/>
                <w:sz w:val="22"/>
              </w:rPr>
              <w:t>$</w:t>
            </w:r>
            <w:r>
              <w:rPr>
                <w:rFonts w:ascii="Times New Roman" w:hAnsi="Times New Roman"/>
                <w:color w:val="000000"/>
                <w:sz w:val="22"/>
              </w:rPr>
              <w:t>40,0</w:t>
            </w:r>
            <w:r w:rsidRPr="00E13082">
              <w:rPr>
                <w:rFonts w:ascii="Times New Roman" w:hAnsi="Times New Roman"/>
                <w:color w:val="000000"/>
                <w:sz w:val="22"/>
              </w:rPr>
              <w:t>00</w:t>
            </w:r>
          </w:p>
        </w:tc>
      </w:tr>
      <w:tr w:rsidR="00FF6987" w:rsidRPr="00E13082" w14:paraId="167ECA8D" w14:textId="77777777" w:rsidTr="0069094B">
        <w:trPr>
          <w:trHeight w:val="353"/>
        </w:trPr>
        <w:tc>
          <w:tcPr>
            <w:tcW w:w="1299" w:type="dxa"/>
            <w:vAlign w:val="bottom"/>
          </w:tcPr>
          <w:p w14:paraId="07AD77BE" w14:textId="77777777" w:rsidR="00FF6987" w:rsidRPr="00E13082" w:rsidRDefault="00FF6987" w:rsidP="0069094B">
            <w:pPr>
              <w:tabs>
                <w:tab w:val="left" w:pos="360"/>
                <w:tab w:val="left" w:pos="720"/>
                <w:tab w:val="left" w:pos="1080"/>
              </w:tabs>
              <w:ind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E13082">
              <w:rPr>
                <w:rFonts w:ascii="Times New Roman" w:hAnsi="Times New Roman"/>
                <w:color w:val="000000"/>
                <w:sz w:val="22"/>
              </w:rPr>
              <w:t>3</w:t>
            </w:r>
          </w:p>
        </w:tc>
        <w:tc>
          <w:tcPr>
            <w:tcW w:w="1609" w:type="dxa"/>
            <w:vAlign w:val="bottom"/>
          </w:tcPr>
          <w:p w14:paraId="24D76A20" w14:textId="77777777" w:rsidR="00FF6987" w:rsidRPr="00E13082" w:rsidRDefault="00FF6987" w:rsidP="0069094B">
            <w:pPr>
              <w:tabs>
                <w:tab w:val="left" w:pos="360"/>
                <w:tab w:val="left" w:pos="720"/>
                <w:tab w:val="left" w:pos="1080"/>
              </w:tabs>
              <w:ind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E13082">
              <w:rPr>
                <w:rFonts w:ascii="Times New Roman" w:hAnsi="Times New Roman"/>
                <w:color w:val="000000"/>
                <w:sz w:val="22"/>
              </w:rPr>
              <w:t>$</w:t>
            </w:r>
            <w:r>
              <w:rPr>
                <w:rFonts w:ascii="Times New Roman" w:hAnsi="Times New Roman"/>
                <w:color w:val="000000"/>
                <w:sz w:val="22"/>
              </w:rPr>
              <w:t>40,0</w:t>
            </w:r>
            <w:r w:rsidRPr="00E13082">
              <w:rPr>
                <w:rFonts w:ascii="Times New Roman" w:hAnsi="Times New Roman"/>
                <w:color w:val="000000"/>
                <w:sz w:val="22"/>
              </w:rPr>
              <w:t>00</w:t>
            </w:r>
          </w:p>
        </w:tc>
        <w:tc>
          <w:tcPr>
            <w:tcW w:w="1960" w:type="dxa"/>
            <w:vAlign w:val="bottom"/>
          </w:tcPr>
          <w:p w14:paraId="770F06A4" w14:textId="77777777" w:rsidR="00FF6987" w:rsidRPr="00E13082" w:rsidRDefault="00FF6987" w:rsidP="0069094B">
            <w:pPr>
              <w:tabs>
                <w:tab w:val="left" w:pos="360"/>
                <w:tab w:val="left" w:pos="720"/>
                <w:tab w:val="left" w:pos="1080"/>
              </w:tabs>
              <w:ind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E13082">
              <w:rPr>
                <w:rFonts w:ascii="Times New Roman" w:hAnsi="Times New Roman"/>
                <w:color w:val="000000"/>
                <w:sz w:val="22"/>
              </w:rPr>
              <w:t>$</w:t>
            </w:r>
            <w:r>
              <w:rPr>
                <w:rFonts w:ascii="Times New Roman" w:hAnsi="Times New Roman"/>
                <w:color w:val="000000"/>
                <w:sz w:val="22"/>
              </w:rPr>
              <w:t>45,0</w:t>
            </w:r>
            <w:r w:rsidRPr="00E13082">
              <w:rPr>
                <w:rFonts w:ascii="Times New Roman" w:hAnsi="Times New Roman"/>
                <w:color w:val="000000"/>
                <w:sz w:val="22"/>
              </w:rPr>
              <w:t>00</w:t>
            </w:r>
          </w:p>
        </w:tc>
      </w:tr>
      <w:tr w:rsidR="00FF6987" w:rsidRPr="00E13082" w14:paraId="624A693A" w14:textId="77777777" w:rsidTr="0069094B">
        <w:trPr>
          <w:trHeight w:val="331"/>
        </w:trPr>
        <w:tc>
          <w:tcPr>
            <w:tcW w:w="1299" w:type="dxa"/>
            <w:vAlign w:val="bottom"/>
          </w:tcPr>
          <w:p w14:paraId="192D3833" w14:textId="77777777" w:rsidR="00FF6987" w:rsidRPr="00E13082" w:rsidRDefault="00FF6987" w:rsidP="0069094B">
            <w:pPr>
              <w:tabs>
                <w:tab w:val="left" w:pos="360"/>
                <w:tab w:val="left" w:pos="720"/>
                <w:tab w:val="left" w:pos="1080"/>
              </w:tabs>
              <w:ind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E13082">
              <w:rPr>
                <w:rFonts w:ascii="Times New Roman" w:hAnsi="Times New Roman"/>
                <w:color w:val="000000"/>
                <w:sz w:val="22"/>
              </w:rPr>
              <w:t>4</w:t>
            </w:r>
          </w:p>
        </w:tc>
        <w:tc>
          <w:tcPr>
            <w:tcW w:w="1609" w:type="dxa"/>
            <w:vAlign w:val="bottom"/>
          </w:tcPr>
          <w:p w14:paraId="76D1C01C" w14:textId="77777777" w:rsidR="00FF6987" w:rsidRPr="00E13082" w:rsidRDefault="00FF6987" w:rsidP="0069094B">
            <w:pPr>
              <w:tabs>
                <w:tab w:val="left" w:pos="360"/>
                <w:tab w:val="left" w:pos="720"/>
                <w:tab w:val="left" w:pos="1080"/>
              </w:tabs>
              <w:ind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E13082">
              <w:rPr>
                <w:rFonts w:ascii="Times New Roman" w:hAnsi="Times New Roman"/>
                <w:color w:val="000000"/>
                <w:sz w:val="22"/>
              </w:rPr>
              <w:t>$</w:t>
            </w:r>
            <w:r>
              <w:rPr>
                <w:rFonts w:ascii="Times New Roman" w:hAnsi="Times New Roman"/>
                <w:color w:val="000000"/>
                <w:sz w:val="22"/>
              </w:rPr>
              <w:t>25,00</w:t>
            </w:r>
            <w:r w:rsidRPr="00E13082"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w="1960" w:type="dxa"/>
            <w:vAlign w:val="bottom"/>
          </w:tcPr>
          <w:p w14:paraId="67C3EC3A" w14:textId="77777777" w:rsidR="00FF6987" w:rsidRPr="00E13082" w:rsidRDefault="00FF6987" w:rsidP="0069094B">
            <w:pPr>
              <w:tabs>
                <w:tab w:val="left" w:pos="360"/>
                <w:tab w:val="left" w:pos="720"/>
                <w:tab w:val="left" w:pos="1080"/>
              </w:tabs>
              <w:ind w:lef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E13082">
              <w:rPr>
                <w:rFonts w:ascii="Times New Roman" w:hAnsi="Times New Roman"/>
                <w:color w:val="000000"/>
                <w:sz w:val="22"/>
              </w:rPr>
              <w:t>$</w:t>
            </w:r>
            <w:r>
              <w:rPr>
                <w:rFonts w:ascii="Times New Roman" w:hAnsi="Times New Roman"/>
                <w:color w:val="000000"/>
                <w:sz w:val="22"/>
              </w:rPr>
              <w:t>70,0</w:t>
            </w:r>
            <w:r w:rsidRPr="00E13082">
              <w:rPr>
                <w:rFonts w:ascii="Times New Roman" w:hAnsi="Times New Roman"/>
                <w:color w:val="000000"/>
                <w:sz w:val="22"/>
              </w:rPr>
              <w:t>00</w:t>
            </w:r>
          </w:p>
        </w:tc>
      </w:tr>
    </w:tbl>
    <w:p w14:paraId="5BB3AF15" w14:textId="77777777" w:rsidR="00FF6987" w:rsidRPr="00E13082" w:rsidRDefault="00FF6987" w:rsidP="00FF6987">
      <w:pPr>
        <w:keepLines/>
        <w:tabs>
          <w:tab w:val="left" w:pos="-360"/>
          <w:tab w:val="left" w:pos="720"/>
          <w:tab w:val="left" w:pos="1080"/>
        </w:tabs>
        <w:suppressAutoHyphens/>
        <w:autoSpaceDE w:val="0"/>
        <w:autoSpaceDN w:val="0"/>
        <w:adjustRightInd w:val="0"/>
        <w:ind w:left="0" w:hanging="450"/>
        <w:rPr>
          <w:rFonts w:ascii="Times New Roman" w:eastAsia="Times New Roman" w:hAnsi="Times New Roman"/>
          <w:color w:val="000000"/>
          <w:sz w:val="22"/>
          <w:szCs w:val="22"/>
        </w:rPr>
      </w:pPr>
      <w:r w:rsidRPr="00E13082">
        <w:rPr>
          <w:rFonts w:ascii="Times New Roman" w:eastAsia="Times New Roman" w:hAnsi="Times New Roman"/>
          <w:color w:val="000000"/>
          <w:sz w:val="22"/>
          <w:szCs w:val="22"/>
        </w:rPr>
        <w:tab/>
      </w:r>
      <w:r w:rsidRPr="00E13082">
        <w:rPr>
          <w:rFonts w:ascii="Times New Roman" w:eastAsia="Times New Roman" w:hAnsi="Times New Roman"/>
          <w:color w:val="000000"/>
          <w:sz w:val="22"/>
          <w:szCs w:val="22"/>
        </w:rPr>
        <w:tab/>
      </w:r>
      <w:r w:rsidRPr="00E13082">
        <w:rPr>
          <w:rFonts w:ascii="Times New Roman" w:eastAsia="Times New Roman" w:hAnsi="Times New Roman"/>
          <w:color w:val="000000"/>
          <w:sz w:val="22"/>
          <w:szCs w:val="22"/>
        </w:rPr>
        <w:tab/>
      </w:r>
      <w:r w:rsidRPr="00E13082">
        <w:rPr>
          <w:rFonts w:ascii="Times New Roman" w:eastAsia="Times New Roman" w:hAnsi="Times New Roman"/>
          <w:color w:val="000000"/>
          <w:sz w:val="22"/>
          <w:szCs w:val="22"/>
        </w:rPr>
        <w:tab/>
      </w:r>
      <w:r w:rsidRPr="00E13082">
        <w:rPr>
          <w:rFonts w:ascii="Times New Roman" w:eastAsia="Times New Roman" w:hAnsi="Times New Roman"/>
          <w:color w:val="000000"/>
          <w:sz w:val="22"/>
          <w:szCs w:val="22"/>
        </w:rPr>
        <w:tab/>
      </w:r>
      <w:r w:rsidRPr="00E13082">
        <w:rPr>
          <w:rFonts w:ascii="Times New Roman" w:eastAsia="Times New Roman" w:hAnsi="Times New Roman"/>
          <w:color w:val="000000"/>
          <w:sz w:val="22"/>
          <w:szCs w:val="22"/>
        </w:rPr>
        <w:tab/>
      </w:r>
      <w:r w:rsidRPr="00E13082">
        <w:rPr>
          <w:rFonts w:ascii="Times New Roman" w:eastAsia="Times New Roman" w:hAnsi="Times New Roman"/>
          <w:color w:val="000000"/>
          <w:sz w:val="22"/>
          <w:szCs w:val="22"/>
        </w:rPr>
        <w:tab/>
      </w:r>
      <w:r w:rsidRPr="00E13082">
        <w:rPr>
          <w:rFonts w:ascii="Times New Roman" w:eastAsia="Times New Roman" w:hAnsi="Times New Roman"/>
          <w:color w:val="000000"/>
          <w:sz w:val="22"/>
          <w:szCs w:val="22"/>
        </w:rPr>
        <w:tab/>
        <w:t xml:space="preserve">  </w:t>
      </w:r>
      <w:r w:rsidRPr="00E13082">
        <w:rPr>
          <w:rFonts w:ascii="Times New Roman" w:eastAsia="Times New Roman" w:hAnsi="Times New Roman"/>
          <w:color w:val="000000"/>
          <w:sz w:val="22"/>
          <w:szCs w:val="22"/>
        </w:rPr>
        <w:tab/>
      </w:r>
      <w:r w:rsidRPr="00E13082">
        <w:rPr>
          <w:rFonts w:ascii="Times New Roman" w:eastAsia="Times New Roman" w:hAnsi="Times New Roman"/>
          <w:color w:val="000000"/>
          <w:sz w:val="22"/>
          <w:szCs w:val="22"/>
        </w:rPr>
        <w:tab/>
      </w:r>
    </w:p>
    <w:tbl>
      <w:tblPr>
        <w:tblStyle w:val="TableWeb3"/>
        <w:tblW w:w="0" w:type="auto"/>
        <w:tblInd w:w="720" w:type="dxa"/>
        <w:tblLook w:val="04A0" w:firstRow="1" w:lastRow="0" w:firstColumn="1" w:lastColumn="0" w:noHBand="0" w:noVBand="1"/>
      </w:tblPr>
      <w:tblGrid>
        <w:gridCol w:w="1343"/>
        <w:gridCol w:w="2016"/>
        <w:gridCol w:w="2033"/>
      </w:tblGrid>
      <w:tr w:rsidR="00FF6987" w:rsidRPr="00E13082" w14:paraId="4A8469DC" w14:textId="77777777" w:rsidTr="006909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3"/>
        </w:trPr>
        <w:tc>
          <w:tcPr>
            <w:tcW w:w="1283" w:type="dxa"/>
            <w:vAlign w:val="bottom"/>
          </w:tcPr>
          <w:p w14:paraId="1750B0BE" w14:textId="77777777" w:rsidR="00FF6987" w:rsidRPr="00E13082" w:rsidRDefault="00FF6987" w:rsidP="0069094B">
            <w:pPr>
              <w:tabs>
                <w:tab w:val="left" w:pos="720"/>
                <w:tab w:val="left" w:pos="1080"/>
                <w:tab w:val="left" w:pos="1260"/>
              </w:tabs>
              <w:ind w:left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76" w:type="dxa"/>
            <w:vAlign w:val="bottom"/>
          </w:tcPr>
          <w:p w14:paraId="0D992305" w14:textId="77777777" w:rsidR="00FF6987" w:rsidRPr="00E13082" w:rsidRDefault="00FF6987" w:rsidP="0069094B">
            <w:pPr>
              <w:tabs>
                <w:tab w:val="left" w:pos="720"/>
                <w:tab w:val="left" w:pos="1080"/>
                <w:tab w:val="left" w:pos="1260"/>
              </w:tabs>
              <w:ind w:left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u w:val="single"/>
              </w:rPr>
            </w:pPr>
            <w:r w:rsidRPr="00E13082">
              <w:rPr>
                <w:rFonts w:ascii="Times New Roman" w:hAnsi="Times New Roman"/>
                <w:b/>
                <w:color w:val="000000"/>
                <w:sz w:val="22"/>
                <w:szCs w:val="22"/>
                <w:u w:val="single"/>
              </w:rPr>
              <w:t>Project A</w:t>
            </w:r>
          </w:p>
        </w:tc>
        <w:tc>
          <w:tcPr>
            <w:tcW w:w="1973" w:type="dxa"/>
            <w:vAlign w:val="bottom"/>
          </w:tcPr>
          <w:p w14:paraId="46E140EC" w14:textId="77777777" w:rsidR="00FF6987" w:rsidRPr="00E13082" w:rsidRDefault="00FF6987" w:rsidP="0069094B">
            <w:pPr>
              <w:tabs>
                <w:tab w:val="left" w:pos="720"/>
                <w:tab w:val="left" w:pos="1080"/>
                <w:tab w:val="left" w:pos="1260"/>
              </w:tabs>
              <w:ind w:left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u w:val="single"/>
              </w:rPr>
            </w:pPr>
            <w:r w:rsidRPr="00E13082">
              <w:rPr>
                <w:rFonts w:ascii="Times New Roman" w:hAnsi="Times New Roman"/>
                <w:b/>
                <w:color w:val="000000"/>
                <w:sz w:val="22"/>
                <w:szCs w:val="22"/>
                <w:u w:val="single"/>
              </w:rPr>
              <w:t>Project B</w:t>
            </w:r>
          </w:p>
        </w:tc>
      </w:tr>
      <w:tr w:rsidR="00FF6987" w:rsidRPr="00E13082" w14:paraId="097C1E30" w14:textId="77777777" w:rsidTr="0069094B">
        <w:trPr>
          <w:trHeight w:val="571"/>
        </w:trPr>
        <w:tc>
          <w:tcPr>
            <w:tcW w:w="1283" w:type="dxa"/>
            <w:vAlign w:val="bottom"/>
          </w:tcPr>
          <w:p w14:paraId="54DE0BBD" w14:textId="77777777" w:rsidR="00FF6987" w:rsidRPr="00E13082" w:rsidRDefault="00FF6987" w:rsidP="0069094B">
            <w:pPr>
              <w:tabs>
                <w:tab w:val="left" w:pos="720"/>
                <w:tab w:val="left" w:pos="1080"/>
                <w:tab w:val="left" w:pos="1260"/>
              </w:tabs>
              <w:ind w:left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1308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NPV</w:t>
            </w:r>
          </w:p>
        </w:tc>
        <w:tc>
          <w:tcPr>
            <w:tcW w:w="1976" w:type="dxa"/>
            <w:vAlign w:val="bottom"/>
          </w:tcPr>
          <w:p w14:paraId="6575444C" w14:textId="77777777" w:rsidR="00FF6987" w:rsidRPr="00E13082" w:rsidRDefault="00FF6987" w:rsidP="0069094B">
            <w:pPr>
              <w:tabs>
                <w:tab w:val="left" w:pos="720"/>
                <w:tab w:val="left" w:pos="1080"/>
                <w:tab w:val="left" w:pos="1260"/>
              </w:tabs>
              <w:ind w:left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vAlign w:val="bottom"/>
          </w:tcPr>
          <w:p w14:paraId="5ECA145D" w14:textId="77777777" w:rsidR="00FF6987" w:rsidRPr="00E13082" w:rsidRDefault="00FF6987" w:rsidP="0069094B">
            <w:pPr>
              <w:tabs>
                <w:tab w:val="left" w:pos="720"/>
                <w:tab w:val="left" w:pos="1080"/>
                <w:tab w:val="left" w:pos="1260"/>
              </w:tabs>
              <w:ind w:left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FF6987" w:rsidRPr="00E13082" w14:paraId="04F67A9E" w14:textId="77777777" w:rsidTr="0069094B">
        <w:trPr>
          <w:trHeight w:val="571"/>
        </w:trPr>
        <w:tc>
          <w:tcPr>
            <w:tcW w:w="1283" w:type="dxa"/>
            <w:vAlign w:val="bottom"/>
          </w:tcPr>
          <w:p w14:paraId="799EC836" w14:textId="77777777" w:rsidR="00FF6987" w:rsidRPr="00E13082" w:rsidRDefault="00FF6987" w:rsidP="0069094B">
            <w:pPr>
              <w:tabs>
                <w:tab w:val="left" w:pos="720"/>
                <w:tab w:val="left" w:pos="1080"/>
                <w:tab w:val="left" w:pos="1260"/>
              </w:tabs>
              <w:ind w:left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1308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IRR</w:t>
            </w:r>
          </w:p>
        </w:tc>
        <w:tc>
          <w:tcPr>
            <w:tcW w:w="1976" w:type="dxa"/>
            <w:vAlign w:val="bottom"/>
          </w:tcPr>
          <w:p w14:paraId="5B73C956" w14:textId="77777777" w:rsidR="00FF6987" w:rsidRPr="00E13082" w:rsidRDefault="00FF6987" w:rsidP="0069094B">
            <w:pPr>
              <w:tabs>
                <w:tab w:val="left" w:pos="720"/>
                <w:tab w:val="left" w:pos="1080"/>
                <w:tab w:val="left" w:pos="1260"/>
              </w:tabs>
              <w:ind w:left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vAlign w:val="bottom"/>
          </w:tcPr>
          <w:p w14:paraId="03FFBCB1" w14:textId="77777777" w:rsidR="00FF6987" w:rsidRPr="00E13082" w:rsidRDefault="00FF6987" w:rsidP="0069094B">
            <w:pPr>
              <w:tabs>
                <w:tab w:val="left" w:pos="720"/>
                <w:tab w:val="left" w:pos="1080"/>
                <w:tab w:val="left" w:pos="1260"/>
              </w:tabs>
              <w:ind w:left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FF6987" w:rsidRPr="00E13082" w14:paraId="462D3D2F" w14:textId="77777777" w:rsidTr="0069094B">
        <w:trPr>
          <w:trHeight w:val="571"/>
        </w:trPr>
        <w:tc>
          <w:tcPr>
            <w:tcW w:w="1283" w:type="dxa"/>
            <w:vAlign w:val="bottom"/>
          </w:tcPr>
          <w:p w14:paraId="7ECAA83B" w14:textId="77777777" w:rsidR="00FF6987" w:rsidRPr="00E13082" w:rsidRDefault="00FF6987" w:rsidP="0069094B">
            <w:pPr>
              <w:tabs>
                <w:tab w:val="left" w:pos="720"/>
                <w:tab w:val="left" w:pos="1080"/>
                <w:tab w:val="left" w:pos="1260"/>
              </w:tabs>
              <w:ind w:left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1308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MIRR</w:t>
            </w:r>
          </w:p>
        </w:tc>
        <w:tc>
          <w:tcPr>
            <w:tcW w:w="1976" w:type="dxa"/>
            <w:vAlign w:val="bottom"/>
          </w:tcPr>
          <w:p w14:paraId="3FA4DF69" w14:textId="77777777" w:rsidR="00FF6987" w:rsidRPr="00E13082" w:rsidRDefault="00FF6987" w:rsidP="0069094B">
            <w:pPr>
              <w:tabs>
                <w:tab w:val="left" w:pos="720"/>
                <w:tab w:val="left" w:pos="1080"/>
                <w:tab w:val="left" w:pos="1260"/>
              </w:tabs>
              <w:ind w:left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vAlign w:val="bottom"/>
          </w:tcPr>
          <w:p w14:paraId="331BA247" w14:textId="77777777" w:rsidR="00FF6987" w:rsidRPr="00E13082" w:rsidRDefault="00FF6987" w:rsidP="0069094B">
            <w:pPr>
              <w:tabs>
                <w:tab w:val="left" w:pos="720"/>
                <w:tab w:val="left" w:pos="1080"/>
                <w:tab w:val="left" w:pos="1260"/>
              </w:tabs>
              <w:ind w:left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FF6987" w:rsidRPr="00E13082" w14:paraId="7B120EB2" w14:textId="77777777" w:rsidTr="0069094B">
        <w:trPr>
          <w:trHeight w:val="571"/>
        </w:trPr>
        <w:tc>
          <w:tcPr>
            <w:tcW w:w="1283" w:type="dxa"/>
            <w:vAlign w:val="bottom"/>
          </w:tcPr>
          <w:p w14:paraId="5091012D" w14:textId="77777777" w:rsidR="00FF6987" w:rsidRPr="00E13082" w:rsidRDefault="00FF6987" w:rsidP="0069094B">
            <w:pPr>
              <w:tabs>
                <w:tab w:val="left" w:pos="720"/>
                <w:tab w:val="left" w:pos="1080"/>
                <w:tab w:val="left" w:pos="1260"/>
              </w:tabs>
              <w:ind w:left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Payback Period</w:t>
            </w:r>
          </w:p>
        </w:tc>
        <w:tc>
          <w:tcPr>
            <w:tcW w:w="1976" w:type="dxa"/>
            <w:vAlign w:val="bottom"/>
          </w:tcPr>
          <w:p w14:paraId="65E6F1AA" w14:textId="77777777" w:rsidR="00FF6987" w:rsidRPr="00E13082" w:rsidRDefault="00FF6987" w:rsidP="0069094B">
            <w:pPr>
              <w:tabs>
                <w:tab w:val="left" w:pos="720"/>
                <w:tab w:val="left" w:pos="1080"/>
                <w:tab w:val="left" w:pos="1260"/>
              </w:tabs>
              <w:ind w:left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vAlign w:val="bottom"/>
          </w:tcPr>
          <w:p w14:paraId="67D1EA30" w14:textId="77777777" w:rsidR="00FF6987" w:rsidRPr="00E13082" w:rsidRDefault="00FF6987" w:rsidP="0069094B">
            <w:pPr>
              <w:tabs>
                <w:tab w:val="left" w:pos="720"/>
                <w:tab w:val="left" w:pos="1080"/>
                <w:tab w:val="left" w:pos="1260"/>
              </w:tabs>
              <w:ind w:left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7ECACC01" w14:textId="77777777" w:rsidR="00FF6987" w:rsidRPr="00E13082" w:rsidRDefault="00FF6987" w:rsidP="00FF6987">
      <w:pPr>
        <w:tabs>
          <w:tab w:val="left" w:pos="720"/>
          <w:tab w:val="left" w:pos="1080"/>
          <w:tab w:val="left" w:pos="1260"/>
        </w:tabs>
        <w:ind w:left="0" w:hanging="450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4501409E" w14:textId="77777777" w:rsidR="00FF6987" w:rsidRPr="00E13082" w:rsidRDefault="00FF6987" w:rsidP="00FF6987">
      <w:pPr>
        <w:keepLines/>
        <w:tabs>
          <w:tab w:val="right" w:pos="-180"/>
          <w:tab w:val="left" w:pos="0"/>
          <w:tab w:val="left" w:pos="720"/>
          <w:tab w:val="left" w:pos="1080"/>
        </w:tabs>
        <w:suppressAutoHyphens/>
        <w:autoSpaceDE w:val="0"/>
        <w:autoSpaceDN w:val="0"/>
        <w:adjustRightInd w:val="0"/>
        <w:ind w:left="0" w:hanging="450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5C18C9C9" w14:textId="77777777" w:rsidR="00FF6987" w:rsidRDefault="00FF6987" w:rsidP="00FF6987">
      <w:pPr>
        <w:keepLines/>
        <w:tabs>
          <w:tab w:val="right" w:pos="-180"/>
          <w:tab w:val="left" w:pos="0"/>
          <w:tab w:val="left" w:pos="720"/>
          <w:tab w:val="left" w:pos="1080"/>
        </w:tabs>
        <w:suppressAutoHyphens/>
        <w:autoSpaceDE w:val="0"/>
        <w:autoSpaceDN w:val="0"/>
        <w:adjustRightInd w:val="0"/>
        <w:ind w:left="0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3E01FC6F" w14:textId="77777777" w:rsidR="00FF6987" w:rsidRDefault="00FF6987" w:rsidP="00FF6987">
      <w:pPr>
        <w:keepLines/>
        <w:tabs>
          <w:tab w:val="right" w:pos="-180"/>
          <w:tab w:val="left" w:pos="0"/>
          <w:tab w:val="left" w:pos="360"/>
          <w:tab w:val="left" w:pos="720"/>
          <w:tab w:val="left" w:pos="1080"/>
        </w:tabs>
        <w:suppressAutoHyphens/>
        <w:autoSpaceDE w:val="0"/>
        <w:autoSpaceDN w:val="0"/>
        <w:adjustRightInd w:val="0"/>
        <w:ind w:left="0" w:hanging="450"/>
        <w:rPr>
          <w:rFonts w:ascii="Times New Roman" w:eastAsia="Times New Roman" w:hAnsi="Times New Roman"/>
          <w:color w:val="000000"/>
          <w:sz w:val="22"/>
          <w:szCs w:val="22"/>
        </w:rPr>
      </w:pPr>
      <w:r w:rsidRPr="00E13082">
        <w:rPr>
          <w:rFonts w:ascii="Times New Roman" w:eastAsia="Times New Roman" w:hAnsi="Times New Roman"/>
          <w:color w:val="000000"/>
          <w:sz w:val="22"/>
          <w:szCs w:val="22"/>
        </w:rPr>
        <w:tab/>
      </w:r>
      <w:r w:rsidRPr="00E13082">
        <w:rPr>
          <w:rFonts w:ascii="Times New Roman" w:eastAsia="Times New Roman" w:hAnsi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/>
          <w:color w:val="000000"/>
          <w:sz w:val="22"/>
          <w:szCs w:val="22"/>
        </w:rPr>
        <w:tab/>
      </w:r>
      <w:r w:rsidRPr="00E13082">
        <w:rPr>
          <w:rFonts w:ascii="Times New Roman" w:eastAsia="Times New Roman" w:hAnsi="Times New Roman"/>
          <w:color w:val="000000"/>
          <w:sz w:val="22"/>
          <w:szCs w:val="22"/>
        </w:rPr>
        <w:t xml:space="preserve">If projects A &amp; B are mutually exclusive, which would you recommend be accepted?  </w:t>
      </w:r>
    </w:p>
    <w:p w14:paraId="6D3E150C" w14:textId="77777777" w:rsidR="00FF6987" w:rsidRDefault="00FF6987" w:rsidP="00FF6987">
      <w:pPr>
        <w:keepLines/>
        <w:tabs>
          <w:tab w:val="right" w:pos="-180"/>
          <w:tab w:val="left" w:pos="0"/>
          <w:tab w:val="left" w:pos="360"/>
          <w:tab w:val="left" w:pos="720"/>
          <w:tab w:val="left" w:pos="1080"/>
        </w:tabs>
        <w:suppressAutoHyphens/>
        <w:autoSpaceDE w:val="0"/>
        <w:autoSpaceDN w:val="0"/>
        <w:adjustRightInd w:val="0"/>
        <w:ind w:left="0" w:hanging="450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01BA6EB1" w14:textId="77777777" w:rsidR="00FF6987" w:rsidRDefault="00FF6987" w:rsidP="00FF6987">
      <w:pPr>
        <w:keepLines/>
        <w:tabs>
          <w:tab w:val="right" w:pos="-180"/>
          <w:tab w:val="left" w:pos="0"/>
          <w:tab w:val="left" w:pos="360"/>
          <w:tab w:val="left" w:pos="720"/>
          <w:tab w:val="left" w:pos="1080"/>
        </w:tabs>
        <w:suppressAutoHyphens/>
        <w:autoSpaceDE w:val="0"/>
        <w:autoSpaceDN w:val="0"/>
        <w:adjustRightInd w:val="0"/>
        <w:ind w:left="0" w:hanging="450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68351D31" w14:textId="77777777" w:rsidR="00FF6987" w:rsidRDefault="00FF6987" w:rsidP="00FF6987">
      <w:pPr>
        <w:keepLines/>
        <w:tabs>
          <w:tab w:val="right" w:pos="-180"/>
          <w:tab w:val="left" w:pos="0"/>
          <w:tab w:val="left" w:pos="360"/>
          <w:tab w:val="left" w:pos="720"/>
          <w:tab w:val="left" w:pos="1080"/>
        </w:tabs>
        <w:suppressAutoHyphens/>
        <w:autoSpaceDE w:val="0"/>
        <w:autoSpaceDN w:val="0"/>
        <w:adjustRightInd w:val="0"/>
        <w:ind w:left="0" w:hanging="450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58ADD70A" w14:textId="77777777" w:rsidR="00FF6987" w:rsidRPr="00E13082" w:rsidRDefault="00FF6987" w:rsidP="00FF6987">
      <w:pPr>
        <w:keepLines/>
        <w:tabs>
          <w:tab w:val="right" w:pos="-180"/>
          <w:tab w:val="left" w:pos="0"/>
          <w:tab w:val="left" w:pos="360"/>
          <w:tab w:val="left" w:pos="720"/>
          <w:tab w:val="left" w:pos="1080"/>
        </w:tabs>
        <w:suppressAutoHyphens/>
        <w:autoSpaceDE w:val="0"/>
        <w:autoSpaceDN w:val="0"/>
        <w:adjustRightInd w:val="0"/>
        <w:ind w:left="0" w:hanging="450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201F7D3E" w14:textId="77777777" w:rsidR="00FF6987" w:rsidRPr="00E13082" w:rsidRDefault="00FF6987" w:rsidP="00FF6987">
      <w:pPr>
        <w:keepLines/>
        <w:tabs>
          <w:tab w:val="right" w:pos="-180"/>
          <w:tab w:val="left" w:pos="0"/>
          <w:tab w:val="left" w:pos="720"/>
          <w:tab w:val="left" w:pos="1080"/>
        </w:tabs>
        <w:suppressAutoHyphens/>
        <w:autoSpaceDE w:val="0"/>
        <w:autoSpaceDN w:val="0"/>
        <w:adjustRightInd w:val="0"/>
        <w:ind w:left="0" w:hanging="450"/>
        <w:rPr>
          <w:rFonts w:ascii="Times New Roman" w:eastAsia="Times New Roman" w:hAnsi="Times New Roman"/>
          <w:color w:val="000000"/>
          <w:sz w:val="22"/>
          <w:szCs w:val="22"/>
        </w:rPr>
      </w:pPr>
      <w:r w:rsidRPr="00E13082">
        <w:rPr>
          <w:rFonts w:ascii="Times New Roman" w:eastAsia="Times New Roman" w:hAnsi="Times New Roman"/>
          <w:color w:val="000000"/>
          <w:sz w:val="22"/>
          <w:szCs w:val="22"/>
        </w:rPr>
        <w:t xml:space="preserve"> </w:t>
      </w:r>
    </w:p>
    <w:p w14:paraId="7314687F" w14:textId="77777777" w:rsidR="00FF6987" w:rsidRDefault="00FF6987" w:rsidP="00FF6987">
      <w:pPr>
        <w:keepLines/>
        <w:tabs>
          <w:tab w:val="right" w:pos="-180"/>
          <w:tab w:val="left" w:pos="0"/>
          <w:tab w:val="left" w:pos="720"/>
          <w:tab w:val="left" w:pos="1080"/>
        </w:tabs>
        <w:suppressAutoHyphens/>
        <w:autoSpaceDE w:val="0"/>
        <w:autoSpaceDN w:val="0"/>
        <w:adjustRightInd w:val="0"/>
        <w:ind w:hanging="360"/>
        <w:rPr>
          <w:rFonts w:ascii="Times New Roman" w:eastAsia="Times New Roman" w:hAnsi="Times New Roman"/>
          <w:color w:val="000000"/>
          <w:sz w:val="22"/>
          <w:szCs w:val="22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lastRenderedPageBreak/>
        <w:t xml:space="preserve">3. </w:t>
      </w:r>
      <w:r>
        <w:rPr>
          <w:rFonts w:ascii="Times New Roman" w:eastAsia="Times New Roman" w:hAnsi="Times New Roman"/>
          <w:color w:val="000000"/>
          <w:sz w:val="22"/>
          <w:szCs w:val="22"/>
        </w:rPr>
        <w:tab/>
        <w:t>Jiffy Park Corp. has annual sales of $50,705</w:t>
      </w:r>
      <w:r w:rsidRPr="003A75A0">
        <w:rPr>
          <w:rFonts w:ascii="Times New Roman" w:eastAsia="Times New Roman" w:hAnsi="Times New Roman"/>
          <w:color w:val="000000"/>
          <w:sz w:val="22"/>
          <w:szCs w:val="22"/>
        </w:rPr>
        <w:t>,000, an average inventory level of $15,01</w:t>
      </w:r>
      <w:r>
        <w:rPr>
          <w:rFonts w:ascii="Times New Roman" w:eastAsia="Times New Roman" w:hAnsi="Times New Roman"/>
          <w:color w:val="000000"/>
          <w:sz w:val="22"/>
          <w:szCs w:val="22"/>
        </w:rPr>
        <w:t>5</w:t>
      </w:r>
      <w:r w:rsidRPr="003A75A0">
        <w:rPr>
          <w:rFonts w:ascii="Times New Roman" w:eastAsia="Times New Roman" w:hAnsi="Times New Roman"/>
          <w:color w:val="000000"/>
          <w:sz w:val="22"/>
          <w:szCs w:val="22"/>
        </w:rPr>
        <w:t>,000, and average accounts receivable of $10,0</w:t>
      </w:r>
      <w:r>
        <w:rPr>
          <w:rFonts w:ascii="Times New Roman" w:eastAsia="Times New Roman" w:hAnsi="Times New Roman"/>
          <w:color w:val="000000"/>
          <w:sz w:val="22"/>
          <w:szCs w:val="22"/>
        </w:rPr>
        <w:t>15</w:t>
      </w:r>
      <w:r w:rsidRPr="003A75A0">
        <w:rPr>
          <w:rFonts w:ascii="Times New Roman" w:eastAsia="Times New Roman" w:hAnsi="Times New Roman"/>
          <w:color w:val="000000"/>
          <w:sz w:val="22"/>
          <w:szCs w:val="22"/>
        </w:rPr>
        <w:t xml:space="preserve">,000.  The firm's cost of goods sold is 85% of sales. The company makes all purchases on credit and has always paid on the 30th day. However, it now plans to take full advantage of trade credit and to pay </w:t>
      </w:r>
      <w:r>
        <w:rPr>
          <w:rFonts w:ascii="Times New Roman" w:eastAsia="Times New Roman" w:hAnsi="Times New Roman"/>
          <w:color w:val="000000"/>
          <w:sz w:val="22"/>
          <w:szCs w:val="22"/>
        </w:rPr>
        <w:t xml:space="preserve">its suppliers on the 40th day. </w:t>
      </w:r>
      <w:r w:rsidRPr="003A75A0">
        <w:rPr>
          <w:rFonts w:ascii="Times New Roman" w:eastAsia="Times New Roman" w:hAnsi="Times New Roman"/>
          <w:color w:val="000000"/>
          <w:sz w:val="22"/>
          <w:szCs w:val="22"/>
        </w:rPr>
        <w:t>The CFO also believes that sales can be maintained at the existing level but inventory can be lowered</w:t>
      </w:r>
      <w:r w:rsidRPr="00385F33">
        <w:rPr>
          <w:rFonts w:ascii="Times New Roman" w:eastAsia="Times New Roman" w:hAnsi="Times New Roman"/>
          <w:b/>
          <w:color w:val="000000"/>
          <w:sz w:val="22"/>
          <w:szCs w:val="22"/>
        </w:rPr>
        <w:t xml:space="preserve"> by</w:t>
      </w:r>
      <w:r>
        <w:rPr>
          <w:rFonts w:ascii="Times New Roman" w:eastAsia="Times New Roman" w:hAnsi="Times New Roman"/>
          <w:color w:val="000000"/>
          <w:sz w:val="22"/>
          <w:szCs w:val="22"/>
        </w:rPr>
        <w:t xml:space="preserve"> $1,950</w:t>
      </w:r>
      <w:r w:rsidRPr="003A75A0">
        <w:rPr>
          <w:rFonts w:ascii="Times New Roman" w:eastAsia="Times New Roman" w:hAnsi="Times New Roman"/>
          <w:color w:val="000000"/>
          <w:sz w:val="22"/>
          <w:szCs w:val="22"/>
        </w:rPr>
        <w:t xml:space="preserve">,000 and accounts receivable </w:t>
      </w:r>
      <w:r w:rsidRPr="00385F33">
        <w:rPr>
          <w:rFonts w:ascii="Times New Roman" w:eastAsia="Times New Roman" w:hAnsi="Times New Roman"/>
          <w:b/>
          <w:color w:val="000000"/>
          <w:sz w:val="22"/>
          <w:szCs w:val="22"/>
        </w:rPr>
        <w:t>by</w:t>
      </w:r>
      <w:r w:rsidRPr="003A75A0">
        <w:rPr>
          <w:rFonts w:ascii="Times New Roman" w:eastAsia="Times New Roman" w:hAnsi="Times New Roman"/>
          <w:color w:val="000000"/>
          <w:sz w:val="22"/>
          <w:szCs w:val="22"/>
        </w:rPr>
        <w:t xml:space="preserve"> $1,9</w:t>
      </w:r>
      <w:r>
        <w:rPr>
          <w:rFonts w:ascii="Times New Roman" w:eastAsia="Times New Roman" w:hAnsi="Times New Roman"/>
          <w:color w:val="000000"/>
          <w:sz w:val="22"/>
          <w:szCs w:val="22"/>
        </w:rPr>
        <w:t>50</w:t>
      </w:r>
      <w:r w:rsidRPr="003A75A0">
        <w:rPr>
          <w:rFonts w:ascii="Times New Roman" w:eastAsia="Times New Roman" w:hAnsi="Times New Roman"/>
          <w:color w:val="000000"/>
          <w:sz w:val="22"/>
          <w:szCs w:val="22"/>
        </w:rPr>
        <w:t xml:space="preserve">,000. </w:t>
      </w:r>
      <w:r>
        <w:rPr>
          <w:rFonts w:ascii="Times New Roman" w:eastAsia="Times New Roman" w:hAnsi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/>
          <w:color w:val="000000"/>
          <w:sz w:val="22"/>
          <w:szCs w:val="22"/>
        </w:rPr>
        <w:tab/>
        <w:t xml:space="preserve">     </w:t>
      </w:r>
      <w:r w:rsidRPr="008440AD">
        <w:rPr>
          <w:rFonts w:eastAsia="Times New Roman"/>
          <w:color w:val="000000"/>
          <w:sz w:val="20"/>
          <w:szCs w:val="20"/>
        </w:rPr>
        <w:t>(</w:t>
      </w:r>
      <w:r>
        <w:rPr>
          <w:rFonts w:eastAsia="Times New Roman"/>
          <w:color w:val="000000"/>
          <w:sz w:val="20"/>
          <w:szCs w:val="20"/>
        </w:rPr>
        <w:t>6</w:t>
      </w:r>
      <w:r w:rsidRPr="008440AD">
        <w:rPr>
          <w:rFonts w:eastAsia="Times New Roman"/>
          <w:color w:val="000000"/>
          <w:sz w:val="20"/>
          <w:szCs w:val="20"/>
        </w:rPr>
        <w:t xml:space="preserve"> points)</w:t>
      </w:r>
    </w:p>
    <w:p w14:paraId="70F9BA15" w14:textId="77777777" w:rsidR="00FF6987" w:rsidRPr="007C3EF1" w:rsidRDefault="00FF6987" w:rsidP="00FF6987">
      <w:pPr>
        <w:keepLines/>
        <w:tabs>
          <w:tab w:val="right" w:pos="-180"/>
          <w:tab w:val="left" w:pos="0"/>
          <w:tab w:val="left" w:pos="720"/>
          <w:tab w:val="left" w:pos="1080"/>
        </w:tabs>
        <w:suppressAutoHyphens/>
        <w:autoSpaceDE w:val="0"/>
        <w:autoSpaceDN w:val="0"/>
        <w:adjustRightInd w:val="0"/>
        <w:ind w:hanging="360"/>
        <w:rPr>
          <w:rFonts w:ascii="Times New Roman" w:eastAsia="Times New Roman" w:hAnsi="Times New Roman"/>
          <w:color w:val="000000"/>
          <w:sz w:val="10"/>
          <w:szCs w:val="22"/>
        </w:rPr>
      </w:pPr>
    </w:p>
    <w:p w14:paraId="3764B1D6" w14:textId="77777777" w:rsidR="00FF6987" w:rsidRDefault="00FF6987" w:rsidP="00FF6987">
      <w:pPr>
        <w:keepLines/>
        <w:tabs>
          <w:tab w:val="right" w:pos="-180"/>
          <w:tab w:val="left" w:pos="0"/>
          <w:tab w:val="left" w:pos="720"/>
          <w:tab w:val="left" w:pos="1080"/>
        </w:tabs>
        <w:suppressAutoHyphens/>
        <w:autoSpaceDE w:val="0"/>
        <w:autoSpaceDN w:val="0"/>
        <w:adjustRightInd w:val="0"/>
        <w:ind w:hanging="360"/>
        <w:rPr>
          <w:rFonts w:ascii="Times New Roman" w:eastAsia="Times New Roman" w:hAnsi="Times New Roman"/>
          <w:color w:val="000000"/>
          <w:sz w:val="22"/>
          <w:szCs w:val="22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ab/>
        <w:t>a.</w:t>
      </w:r>
      <w:r>
        <w:rPr>
          <w:rFonts w:ascii="Times New Roman" w:eastAsia="Times New Roman" w:hAnsi="Times New Roman"/>
          <w:color w:val="000000"/>
          <w:sz w:val="22"/>
          <w:szCs w:val="22"/>
        </w:rPr>
        <w:tab/>
        <w:t xml:space="preserve">What is Jiffy Park’s cash conversion cycle (CCC) prior to the changes proposed? </w:t>
      </w:r>
    </w:p>
    <w:p w14:paraId="2D074279" w14:textId="77777777" w:rsidR="00FF6987" w:rsidRDefault="00FF6987" w:rsidP="00FF6987">
      <w:pPr>
        <w:keepLines/>
        <w:tabs>
          <w:tab w:val="right" w:pos="-180"/>
          <w:tab w:val="left" w:pos="0"/>
          <w:tab w:val="left" w:pos="720"/>
          <w:tab w:val="left" w:pos="1080"/>
        </w:tabs>
        <w:suppressAutoHyphens/>
        <w:autoSpaceDE w:val="0"/>
        <w:autoSpaceDN w:val="0"/>
        <w:adjustRightInd w:val="0"/>
        <w:ind w:hanging="360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0A8DECBC" w14:textId="77777777" w:rsidR="00FF6987" w:rsidRDefault="00FF6987" w:rsidP="00FF6987">
      <w:pPr>
        <w:keepLines/>
        <w:tabs>
          <w:tab w:val="right" w:pos="-180"/>
          <w:tab w:val="left" w:pos="0"/>
          <w:tab w:val="left" w:pos="720"/>
          <w:tab w:val="left" w:pos="1080"/>
        </w:tabs>
        <w:suppressAutoHyphens/>
        <w:autoSpaceDE w:val="0"/>
        <w:autoSpaceDN w:val="0"/>
        <w:adjustRightInd w:val="0"/>
        <w:ind w:hanging="360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01BF946F" w14:textId="77777777" w:rsidR="00FF6987" w:rsidRDefault="00FF6987" w:rsidP="00FF6987">
      <w:pPr>
        <w:keepLines/>
        <w:tabs>
          <w:tab w:val="right" w:pos="-180"/>
          <w:tab w:val="left" w:pos="0"/>
          <w:tab w:val="left" w:pos="720"/>
          <w:tab w:val="left" w:pos="1080"/>
        </w:tabs>
        <w:suppressAutoHyphens/>
        <w:autoSpaceDE w:val="0"/>
        <w:autoSpaceDN w:val="0"/>
        <w:adjustRightInd w:val="0"/>
        <w:ind w:hanging="360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2DAE1947" w14:textId="77777777" w:rsidR="00FF6987" w:rsidRDefault="00FF6987" w:rsidP="00FF6987">
      <w:pPr>
        <w:keepLines/>
        <w:tabs>
          <w:tab w:val="right" w:pos="-180"/>
          <w:tab w:val="left" w:pos="0"/>
          <w:tab w:val="left" w:pos="720"/>
          <w:tab w:val="left" w:pos="1080"/>
        </w:tabs>
        <w:suppressAutoHyphens/>
        <w:autoSpaceDE w:val="0"/>
        <w:autoSpaceDN w:val="0"/>
        <w:adjustRightInd w:val="0"/>
        <w:ind w:hanging="360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0B0C800E" w14:textId="77777777" w:rsidR="00FF6987" w:rsidRDefault="00FF6987" w:rsidP="00FF6987">
      <w:pPr>
        <w:keepLines/>
        <w:tabs>
          <w:tab w:val="right" w:pos="-180"/>
          <w:tab w:val="left" w:pos="0"/>
          <w:tab w:val="left" w:pos="720"/>
          <w:tab w:val="left" w:pos="1080"/>
        </w:tabs>
        <w:suppressAutoHyphens/>
        <w:autoSpaceDE w:val="0"/>
        <w:autoSpaceDN w:val="0"/>
        <w:adjustRightInd w:val="0"/>
        <w:ind w:hanging="360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79995999" w14:textId="77777777" w:rsidR="00FF6987" w:rsidRDefault="00FF6987" w:rsidP="00FF6987">
      <w:pPr>
        <w:keepLines/>
        <w:tabs>
          <w:tab w:val="right" w:pos="-180"/>
          <w:tab w:val="left" w:pos="0"/>
          <w:tab w:val="left" w:pos="720"/>
          <w:tab w:val="left" w:pos="1080"/>
        </w:tabs>
        <w:suppressAutoHyphens/>
        <w:autoSpaceDE w:val="0"/>
        <w:autoSpaceDN w:val="0"/>
        <w:adjustRightInd w:val="0"/>
        <w:ind w:hanging="360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0B0F2B7C" w14:textId="77777777" w:rsidR="00FF6987" w:rsidRDefault="00FF6987" w:rsidP="00FF6987">
      <w:pPr>
        <w:keepLines/>
        <w:tabs>
          <w:tab w:val="right" w:pos="-180"/>
          <w:tab w:val="left" w:pos="0"/>
          <w:tab w:val="left" w:pos="720"/>
          <w:tab w:val="left" w:pos="1080"/>
        </w:tabs>
        <w:suppressAutoHyphens/>
        <w:autoSpaceDE w:val="0"/>
        <w:autoSpaceDN w:val="0"/>
        <w:adjustRightInd w:val="0"/>
        <w:ind w:hanging="360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6003F2E9" w14:textId="77777777" w:rsidR="00FF6987" w:rsidRDefault="00FF6987" w:rsidP="00FF6987">
      <w:pPr>
        <w:keepLines/>
        <w:tabs>
          <w:tab w:val="right" w:pos="-180"/>
          <w:tab w:val="left" w:pos="0"/>
          <w:tab w:val="left" w:pos="720"/>
          <w:tab w:val="left" w:pos="1080"/>
        </w:tabs>
        <w:suppressAutoHyphens/>
        <w:autoSpaceDE w:val="0"/>
        <w:autoSpaceDN w:val="0"/>
        <w:adjustRightInd w:val="0"/>
        <w:ind w:hanging="360"/>
        <w:rPr>
          <w:rFonts w:ascii="Times New Roman" w:eastAsia="Times New Roman" w:hAnsi="Times New Roman"/>
          <w:color w:val="000000"/>
          <w:sz w:val="22"/>
          <w:szCs w:val="22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ab/>
        <w:t>b.</w:t>
      </w:r>
      <w:r>
        <w:rPr>
          <w:rFonts w:ascii="Times New Roman" w:eastAsia="Times New Roman" w:hAnsi="Times New Roman"/>
          <w:color w:val="000000"/>
          <w:sz w:val="22"/>
          <w:szCs w:val="22"/>
        </w:rPr>
        <w:tab/>
        <w:t xml:space="preserve">What is Jiffy Park’s CCC after implementing the suggested changes? </w:t>
      </w:r>
    </w:p>
    <w:p w14:paraId="128ABDB2" w14:textId="77777777" w:rsidR="00FF6987" w:rsidRDefault="00FF6987" w:rsidP="00FF6987">
      <w:pPr>
        <w:keepLines/>
        <w:tabs>
          <w:tab w:val="right" w:pos="-180"/>
          <w:tab w:val="left" w:pos="0"/>
          <w:tab w:val="left" w:pos="720"/>
          <w:tab w:val="left" w:pos="1080"/>
        </w:tabs>
        <w:suppressAutoHyphens/>
        <w:autoSpaceDE w:val="0"/>
        <w:autoSpaceDN w:val="0"/>
        <w:adjustRightInd w:val="0"/>
        <w:ind w:hanging="360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6F9C2277" w14:textId="77777777" w:rsidR="00FF6987" w:rsidRDefault="00FF6987" w:rsidP="00FF6987">
      <w:pPr>
        <w:keepLines/>
        <w:tabs>
          <w:tab w:val="right" w:pos="-180"/>
          <w:tab w:val="left" w:pos="0"/>
          <w:tab w:val="left" w:pos="720"/>
          <w:tab w:val="left" w:pos="1080"/>
        </w:tabs>
        <w:suppressAutoHyphens/>
        <w:autoSpaceDE w:val="0"/>
        <w:autoSpaceDN w:val="0"/>
        <w:adjustRightInd w:val="0"/>
        <w:ind w:hanging="360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53E31009" w14:textId="77777777" w:rsidR="00FF6987" w:rsidRDefault="00FF6987" w:rsidP="00FF6987">
      <w:pPr>
        <w:keepLines/>
        <w:tabs>
          <w:tab w:val="right" w:pos="-180"/>
          <w:tab w:val="left" w:pos="0"/>
          <w:tab w:val="left" w:pos="720"/>
          <w:tab w:val="left" w:pos="1080"/>
        </w:tabs>
        <w:suppressAutoHyphens/>
        <w:autoSpaceDE w:val="0"/>
        <w:autoSpaceDN w:val="0"/>
        <w:adjustRightInd w:val="0"/>
        <w:ind w:hanging="360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48EB1D2F" w14:textId="77777777" w:rsidR="00FF6987" w:rsidRDefault="00FF6987" w:rsidP="00FF6987">
      <w:pPr>
        <w:keepLines/>
        <w:tabs>
          <w:tab w:val="right" w:pos="-180"/>
          <w:tab w:val="left" w:pos="0"/>
          <w:tab w:val="left" w:pos="720"/>
          <w:tab w:val="left" w:pos="1080"/>
        </w:tabs>
        <w:suppressAutoHyphens/>
        <w:autoSpaceDE w:val="0"/>
        <w:autoSpaceDN w:val="0"/>
        <w:adjustRightInd w:val="0"/>
        <w:ind w:hanging="360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7ECB6DD6" w14:textId="77777777" w:rsidR="00FF6987" w:rsidRDefault="00FF6987" w:rsidP="00FF6987">
      <w:pPr>
        <w:keepLines/>
        <w:tabs>
          <w:tab w:val="right" w:pos="-180"/>
          <w:tab w:val="left" w:pos="0"/>
          <w:tab w:val="left" w:pos="720"/>
          <w:tab w:val="left" w:pos="1080"/>
        </w:tabs>
        <w:suppressAutoHyphens/>
        <w:autoSpaceDE w:val="0"/>
        <w:autoSpaceDN w:val="0"/>
        <w:adjustRightInd w:val="0"/>
        <w:ind w:hanging="360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5D419BCF" w14:textId="77777777" w:rsidR="00FF6987" w:rsidRDefault="00FF6987" w:rsidP="00FF6987">
      <w:pPr>
        <w:keepLines/>
        <w:tabs>
          <w:tab w:val="right" w:pos="-180"/>
          <w:tab w:val="left" w:pos="0"/>
          <w:tab w:val="left" w:pos="720"/>
          <w:tab w:val="left" w:pos="1080"/>
        </w:tabs>
        <w:suppressAutoHyphens/>
        <w:autoSpaceDE w:val="0"/>
        <w:autoSpaceDN w:val="0"/>
        <w:adjustRightInd w:val="0"/>
        <w:ind w:hanging="360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390331C9" w14:textId="77777777" w:rsidR="00FF6987" w:rsidRDefault="00FF6987" w:rsidP="00FF6987">
      <w:pPr>
        <w:keepLines/>
        <w:tabs>
          <w:tab w:val="right" w:pos="-180"/>
          <w:tab w:val="left" w:pos="0"/>
          <w:tab w:val="left" w:pos="720"/>
          <w:tab w:val="left" w:pos="1080"/>
        </w:tabs>
        <w:suppressAutoHyphens/>
        <w:autoSpaceDE w:val="0"/>
        <w:autoSpaceDN w:val="0"/>
        <w:adjustRightInd w:val="0"/>
        <w:ind w:hanging="360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4A99C0D7" w14:textId="77777777" w:rsidR="00FF6987" w:rsidRDefault="00FF6987" w:rsidP="00FF6987">
      <w:pPr>
        <w:keepLines/>
        <w:tabs>
          <w:tab w:val="right" w:pos="-180"/>
          <w:tab w:val="left" w:pos="0"/>
          <w:tab w:val="left" w:pos="720"/>
          <w:tab w:val="left" w:pos="1080"/>
        </w:tabs>
        <w:suppressAutoHyphens/>
        <w:autoSpaceDE w:val="0"/>
        <w:autoSpaceDN w:val="0"/>
        <w:adjustRightInd w:val="0"/>
        <w:ind w:hanging="360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0787C343" w14:textId="77777777" w:rsidR="00FF6987" w:rsidRDefault="00FF6987" w:rsidP="00FF6987">
      <w:pPr>
        <w:keepLines/>
        <w:tabs>
          <w:tab w:val="right" w:pos="-180"/>
          <w:tab w:val="left" w:pos="0"/>
          <w:tab w:val="left" w:pos="720"/>
          <w:tab w:val="left" w:pos="1080"/>
        </w:tabs>
        <w:suppressAutoHyphens/>
        <w:autoSpaceDE w:val="0"/>
        <w:autoSpaceDN w:val="0"/>
        <w:adjustRightInd w:val="0"/>
        <w:ind w:hanging="360"/>
        <w:rPr>
          <w:rFonts w:ascii="Times New Roman" w:eastAsia="Times New Roman" w:hAnsi="Times New Roman"/>
          <w:color w:val="000000"/>
          <w:sz w:val="22"/>
          <w:szCs w:val="22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ab/>
        <w:t>c.</w:t>
      </w:r>
      <w:r>
        <w:rPr>
          <w:rFonts w:ascii="Times New Roman" w:eastAsia="Times New Roman" w:hAnsi="Times New Roman"/>
          <w:color w:val="000000"/>
          <w:sz w:val="22"/>
          <w:szCs w:val="22"/>
        </w:rPr>
        <w:tab/>
        <w:t xml:space="preserve">What is the </w:t>
      </w:r>
      <w:r w:rsidRPr="003A75A0">
        <w:rPr>
          <w:rFonts w:ascii="Times New Roman" w:eastAsia="Times New Roman" w:hAnsi="Times New Roman"/>
          <w:color w:val="000000"/>
          <w:sz w:val="22"/>
          <w:szCs w:val="22"/>
        </w:rPr>
        <w:t xml:space="preserve">net change in </w:t>
      </w:r>
      <w:r>
        <w:rPr>
          <w:rFonts w:ascii="Times New Roman" w:eastAsia="Times New Roman" w:hAnsi="Times New Roman"/>
          <w:color w:val="000000"/>
          <w:sz w:val="22"/>
          <w:szCs w:val="22"/>
        </w:rPr>
        <w:t xml:space="preserve">Jiffy Park’s CCC given what you just calculated above? </w:t>
      </w:r>
    </w:p>
    <w:p w14:paraId="7E5A9BEE" w14:textId="77777777" w:rsidR="00FF6987" w:rsidRDefault="00FF6987" w:rsidP="00FF6987">
      <w:pPr>
        <w:keepLines/>
        <w:tabs>
          <w:tab w:val="right" w:pos="-180"/>
          <w:tab w:val="left" w:pos="0"/>
          <w:tab w:val="left" w:pos="720"/>
          <w:tab w:val="left" w:pos="1080"/>
        </w:tabs>
        <w:suppressAutoHyphens/>
        <w:autoSpaceDE w:val="0"/>
        <w:autoSpaceDN w:val="0"/>
        <w:adjustRightInd w:val="0"/>
        <w:ind w:hanging="360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751CFB4F" w14:textId="77777777" w:rsidR="00FF6987" w:rsidRDefault="00FF6987" w:rsidP="00FF6987">
      <w:pPr>
        <w:keepLines/>
        <w:tabs>
          <w:tab w:val="right" w:pos="-180"/>
          <w:tab w:val="left" w:pos="0"/>
          <w:tab w:val="left" w:pos="720"/>
          <w:tab w:val="left" w:pos="1080"/>
        </w:tabs>
        <w:suppressAutoHyphens/>
        <w:autoSpaceDE w:val="0"/>
        <w:autoSpaceDN w:val="0"/>
        <w:adjustRightInd w:val="0"/>
        <w:ind w:hanging="360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73E1FDA8" w14:textId="77777777" w:rsidR="00FF6987" w:rsidRDefault="00FF6987" w:rsidP="00FF6987">
      <w:pPr>
        <w:keepLines/>
        <w:tabs>
          <w:tab w:val="right" w:pos="-180"/>
          <w:tab w:val="left" w:pos="0"/>
          <w:tab w:val="left" w:pos="720"/>
          <w:tab w:val="left" w:pos="1080"/>
        </w:tabs>
        <w:suppressAutoHyphens/>
        <w:autoSpaceDE w:val="0"/>
        <w:autoSpaceDN w:val="0"/>
        <w:adjustRightInd w:val="0"/>
        <w:ind w:hanging="360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3FCD0EE4" w14:textId="77777777" w:rsidR="00FF6987" w:rsidRDefault="00FF6987" w:rsidP="00FF6987">
      <w:pPr>
        <w:keepLines/>
        <w:tabs>
          <w:tab w:val="right" w:pos="-180"/>
          <w:tab w:val="left" w:pos="0"/>
          <w:tab w:val="left" w:pos="720"/>
          <w:tab w:val="left" w:pos="1080"/>
        </w:tabs>
        <w:suppressAutoHyphens/>
        <w:autoSpaceDE w:val="0"/>
        <w:autoSpaceDN w:val="0"/>
        <w:adjustRightInd w:val="0"/>
        <w:ind w:hanging="360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38C11A38" w14:textId="77777777" w:rsidR="00FF6987" w:rsidRDefault="00FF6987" w:rsidP="00FF6987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hanging="360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6317A491" w14:textId="77777777" w:rsidR="00FF6987" w:rsidRDefault="00FF6987" w:rsidP="00FF6987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hanging="360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1D1140CB" w14:textId="77777777" w:rsidR="00FF6987" w:rsidRDefault="00FF6987" w:rsidP="00FF6987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hanging="360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39EF77B9" w14:textId="77777777" w:rsidR="00FF6987" w:rsidRDefault="00FF6987" w:rsidP="00FF6987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hanging="360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32D0D517" w14:textId="77777777" w:rsidR="00FF6987" w:rsidRDefault="00FF6987" w:rsidP="00FF6987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hanging="360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108BA7E1" w14:textId="77777777" w:rsidR="00FF6987" w:rsidRDefault="00FF6987" w:rsidP="00FF6987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hanging="360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58B41204" w14:textId="77777777" w:rsidR="00FF6987" w:rsidRDefault="00FF6987" w:rsidP="00FF6987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hanging="360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0F2414E6" w14:textId="77777777" w:rsidR="00FF6987" w:rsidRDefault="00FF6987" w:rsidP="00FF6987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hanging="360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76426F2D" w14:textId="77777777" w:rsidR="00FF6987" w:rsidRDefault="00FF6987" w:rsidP="00FF6987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hanging="360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6DB01751" w14:textId="77777777" w:rsidR="00FF6987" w:rsidRDefault="00FF6987" w:rsidP="00FF6987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hanging="360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177B75F0" w14:textId="77777777" w:rsidR="00FF6987" w:rsidRDefault="00FF6987" w:rsidP="00FF6987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hanging="360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7668473C" w14:textId="77777777" w:rsidR="00FF6987" w:rsidRDefault="00FF6987" w:rsidP="00FF6987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hanging="360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1981BAD7" w14:textId="77777777" w:rsidR="00FF6987" w:rsidRDefault="00FF6987" w:rsidP="00FF6987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hanging="360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20E98F44" w14:textId="77777777" w:rsidR="00FF6987" w:rsidRDefault="00FF6987" w:rsidP="00FF6987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hanging="360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3B29F048" w14:textId="77777777" w:rsidR="00FF6987" w:rsidRDefault="00FF6987" w:rsidP="00FF6987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hanging="360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52F3C60F" w14:textId="77777777" w:rsidR="00FF6987" w:rsidRDefault="00FF6987" w:rsidP="00FF6987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hanging="360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6D02075C" w14:textId="77777777" w:rsidR="00FF6987" w:rsidRDefault="00FF6987" w:rsidP="00FF6987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hanging="360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01E1536E" w14:textId="77777777" w:rsidR="00FF6987" w:rsidRDefault="00FF6987" w:rsidP="00FF6987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hanging="360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3C4A51F1" w14:textId="77777777" w:rsidR="00FF6987" w:rsidRDefault="00FF6987" w:rsidP="00FF6987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hanging="360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0A366020" w14:textId="77777777" w:rsidR="00FF6987" w:rsidRPr="00FF6987" w:rsidRDefault="00FF6987" w:rsidP="00FF6987">
      <w:pPr>
        <w:pStyle w:val="ListParagraph"/>
        <w:keepLines/>
        <w:numPr>
          <w:ilvl w:val="0"/>
          <w:numId w:val="3"/>
        </w:numPr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2"/>
          <w:szCs w:val="22"/>
        </w:rPr>
      </w:pPr>
      <w:r w:rsidRPr="00FF6987">
        <w:rPr>
          <w:rFonts w:ascii="Times New Roman" w:eastAsia="Times New Roman" w:hAnsi="Times New Roman"/>
          <w:color w:val="000000"/>
          <w:sz w:val="22"/>
          <w:szCs w:val="22"/>
        </w:rPr>
        <w:t xml:space="preserve"> </w:t>
      </w:r>
      <w:r w:rsidRPr="00FF6987">
        <w:rPr>
          <w:rFonts w:ascii="Times New Roman" w:eastAsia="Times New Roman" w:hAnsi="Times New Roman"/>
          <w:color w:val="000000"/>
          <w:sz w:val="22"/>
          <w:szCs w:val="22"/>
        </w:rPr>
        <w:tab/>
        <w:t xml:space="preserve">Kruger Industrial Smoothing Inc. sells on terms of 2/15, net 40. Total annual sales are $9,400,000. 25% of the </w:t>
      </w:r>
      <w:r w:rsidRPr="00FF6987">
        <w:rPr>
          <w:rFonts w:ascii="Times New Roman" w:eastAsia="Times New Roman" w:hAnsi="Times New Roman"/>
          <w:color w:val="000000"/>
          <w:sz w:val="22"/>
          <w:szCs w:val="22"/>
        </w:rPr>
        <w:tab/>
        <w:t xml:space="preserve">customers pay on the 15th day and take discounts, 30% pay in 40 days, 35% pay in 50 days and the remaining </w:t>
      </w:r>
      <w:r w:rsidRPr="00FF6987">
        <w:rPr>
          <w:rFonts w:ascii="Times New Roman" w:eastAsia="Times New Roman" w:hAnsi="Times New Roman"/>
          <w:color w:val="000000"/>
          <w:sz w:val="22"/>
          <w:szCs w:val="22"/>
        </w:rPr>
        <w:tab/>
        <w:t>10% of their customers pay, on average, 70 days after their purchases.</w:t>
      </w:r>
      <w:r w:rsidRPr="00FF6987">
        <w:rPr>
          <w:rFonts w:ascii="Times New Roman" w:eastAsia="Times New Roman" w:hAnsi="Times New Roman"/>
          <w:color w:val="000000"/>
          <w:sz w:val="22"/>
          <w:szCs w:val="22"/>
        </w:rPr>
        <w:tab/>
      </w:r>
      <w:r w:rsidRPr="00FF6987">
        <w:rPr>
          <w:rFonts w:ascii="Times New Roman" w:eastAsia="Times New Roman" w:hAnsi="Times New Roman"/>
          <w:color w:val="000000"/>
          <w:sz w:val="22"/>
          <w:szCs w:val="22"/>
        </w:rPr>
        <w:tab/>
      </w:r>
      <w:r w:rsidRPr="00FF6987">
        <w:rPr>
          <w:rFonts w:ascii="Times New Roman" w:eastAsia="Times New Roman" w:hAnsi="Times New Roman"/>
          <w:color w:val="000000"/>
          <w:sz w:val="22"/>
          <w:szCs w:val="22"/>
        </w:rPr>
        <w:tab/>
      </w:r>
      <w:r w:rsidRPr="00FF6987">
        <w:rPr>
          <w:rFonts w:ascii="Times New Roman" w:eastAsia="Times New Roman" w:hAnsi="Times New Roman"/>
          <w:color w:val="000000"/>
          <w:sz w:val="22"/>
          <w:szCs w:val="22"/>
        </w:rPr>
        <w:tab/>
        <w:t xml:space="preserve">     </w:t>
      </w:r>
      <w:r w:rsidRPr="00FF6987">
        <w:rPr>
          <w:rFonts w:eastAsia="Times New Roman"/>
          <w:color w:val="000000"/>
          <w:sz w:val="20"/>
          <w:szCs w:val="20"/>
        </w:rPr>
        <w:t>(5 points)</w:t>
      </w:r>
    </w:p>
    <w:p w14:paraId="6312605F" w14:textId="77777777" w:rsidR="00FF6987" w:rsidRPr="0053544A" w:rsidRDefault="00FF6987" w:rsidP="00FF6987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left="0" w:hanging="90"/>
        <w:rPr>
          <w:rFonts w:ascii="Times New Roman" w:eastAsia="Times New Roman" w:hAnsi="Times New Roman"/>
          <w:color w:val="000000"/>
          <w:sz w:val="10"/>
          <w:szCs w:val="22"/>
        </w:rPr>
      </w:pPr>
      <w:r w:rsidRPr="0053544A">
        <w:rPr>
          <w:rFonts w:ascii="Times New Roman" w:eastAsia="Times New Roman" w:hAnsi="Times New Roman"/>
          <w:color w:val="000000"/>
          <w:sz w:val="22"/>
          <w:szCs w:val="22"/>
        </w:rPr>
        <w:tab/>
      </w:r>
    </w:p>
    <w:p w14:paraId="530817EB" w14:textId="77777777" w:rsidR="00FF6987" w:rsidRPr="0053544A" w:rsidRDefault="00FF6987" w:rsidP="00FF6987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left="0" w:hanging="90"/>
        <w:rPr>
          <w:rFonts w:ascii="Times New Roman" w:eastAsia="Times New Roman" w:hAnsi="Times New Roman"/>
          <w:color w:val="000000"/>
          <w:sz w:val="22"/>
          <w:szCs w:val="22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/>
          <w:color w:val="000000"/>
          <w:sz w:val="22"/>
          <w:szCs w:val="22"/>
        </w:rPr>
        <w:tab/>
        <w:t>a.</w:t>
      </w:r>
      <w:r>
        <w:rPr>
          <w:rFonts w:ascii="Times New Roman" w:eastAsia="Times New Roman" w:hAnsi="Times New Roman"/>
          <w:color w:val="000000"/>
          <w:sz w:val="22"/>
          <w:szCs w:val="22"/>
        </w:rPr>
        <w:tab/>
        <w:t xml:space="preserve">What is Kruger’s </w:t>
      </w:r>
      <w:r w:rsidRPr="0053544A">
        <w:rPr>
          <w:rFonts w:ascii="Times New Roman" w:eastAsia="Times New Roman" w:hAnsi="Times New Roman"/>
          <w:color w:val="000000"/>
          <w:sz w:val="22"/>
          <w:szCs w:val="22"/>
        </w:rPr>
        <w:t xml:space="preserve">accounts receivable balance? Round to the nearest dollar. </w:t>
      </w:r>
    </w:p>
    <w:p w14:paraId="788A726D" w14:textId="77777777" w:rsidR="00FF6987" w:rsidRPr="0053544A" w:rsidRDefault="00FF6987" w:rsidP="00FF6987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left="0" w:hanging="90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7254BA8D" w14:textId="77777777" w:rsidR="00FF6987" w:rsidRPr="0053544A" w:rsidRDefault="00FF6987" w:rsidP="00FF6987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left="0" w:hanging="90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3785B646" w14:textId="77777777" w:rsidR="00FF6987" w:rsidRPr="0053544A" w:rsidRDefault="00FF6987" w:rsidP="00FF6987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left="0" w:hanging="90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1FAE696F" w14:textId="77777777" w:rsidR="00FF6987" w:rsidRPr="0053544A" w:rsidRDefault="00FF6987" w:rsidP="00FF6987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left="0" w:hanging="90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010F7E2D" w14:textId="77777777" w:rsidR="00FF6987" w:rsidRPr="0053544A" w:rsidRDefault="00FF6987" w:rsidP="00FF6987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left="0" w:hanging="90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4A683653" w14:textId="77777777" w:rsidR="00FF6987" w:rsidRPr="0053544A" w:rsidRDefault="00FF6987" w:rsidP="00FF6987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left="0" w:hanging="90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1AF8EDEA" w14:textId="77777777" w:rsidR="00FF6987" w:rsidRPr="0053544A" w:rsidRDefault="00FF6987" w:rsidP="00FF6987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left="0" w:hanging="90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5ACBEE31" w14:textId="77777777" w:rsidR="00FF6987" w:rsidRPr="0053544A" w:rsidRDefault="00FF6987" w:rsidP="00FF6987">
      <w:pPr>
        <w:keepLines/>
        <w:tabs>
          <w:tab w:val="right" w:pos="-180"/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ind w:left="0" w:hanging="90"/>
        <w:rPr>
          <w:rFonts w:ascii="Times New Roman" w:eastAsia="Times New Roman" w:hAnsi="Times New Roman"/>
          <w:color w:val="000000"/>
          <w:sz w:val="22"/>
          <w:szCs w:val="22"/>
        </w:rPr>
      </w:pPr>
      <w:r w:rsidRPr="0053544A">
        <w:rPr>
          <w:rFonts w:ascii="Times New Roman" w:eastAsia="Times New Roman" w:hAnsi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/>
          <w:color w:val="000000"/>
          <w:sz w:val="22"/>
          <w:szCs w:val="22"/>
        </w:rPr>
        <w:tab/>
      </w:r>
      <w:r w:rsidRPr="0053544A">
        <w:rPr>
          <w:rFonts w:ascii="Times New Roman" w:eastAsia="Times New Roman" w:hAnsi="Times New Roman"/>
          <w:color w:val="000000"/>
          <w:sz w:val="22"/>
          <w:szCs w:val="22"/>
        </w:rPr>
        <w:t>b.</w:t>
      </w:r>
      <w:r w:rsidRPr="0053544A">
        <w:rPr>
          <w:rFonts w:ascii="Times New Roman" w:eastAsia="Times New Roman" w:hAnsi="Times New Roman"/>
          <w:color w:val="000000"/>
          <w:sz w:val="22"/>
          <w:szCs w:val="22"/>
        </w:rPr>
        <w:tab/>
        <w:t xml:space="preserve">The credit manager of </w:t>
      </w:r>
      <w:r>
        <w:rPr>
          <w:rFonts w:ascii="Times New Roman" w:eastAsia="Times New Roman" w:hAnsi="Times New Roman"/>
          <w:color w:val="000000"/>
          <w:sz w:val="22"/>
          <w:szCs w:val="22"/>
        </w:rPr>
        <w:t xml:space="preserve">Kruger </w:t>
      </w:r>
      <w:r w:rsidRPr="0053544A">
        <w:rPr>
          <w:rFonts w:ascii="Times New Roman" w:eastAsia="Times New Roman" w:hAnsi="Times New Roman"/>
          <w:color w:val="000000"/>
          <w:sz w:val="22"/>
          <w:szCs w:val="22"/>
        </w:rPr>
        <w:t>is implementing stricter credit a</w:t>
      </w:r>
      <w:r>
        <w:rPr>
          <w:rFonts w:ascii="Times New Roman" w:eastAsia="Times New Roman" w:hAnsi="Times New Roman"/>
          <w:color w:val="000000"/>
          <w:sz w:val="22"/>
          <w:szCs w:val="22"/>
        </w:rPr>
        <w:t xml:space="preserve">nd collections policies and is </w:t>
      </w:r>
      <w:r w:rsidRPr="0053544A">
        <w:rPr>
          <w:rFonts w:ascii="Times New Roman" w:eastAsia="Times New Roman" w:hAnsi="Times New Roman"/>
          <w:color w:val="000000"/>
          <w:sz w:val="22"/>
          <w:szCs w:val="22"/>
        </w:rPr>
        <w:t xml:space="preserve">striving for the </w:t>
      </w:r>
      <w:r>
        <w:rPr>
          <w:rFonts w:ascii="Times New Roman" w:eastAsia="Times New Roman" w:hAnsi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/>
          <w:color w:val="000000"/>
          <w:sz w:val="22"/>
          <w:szCs w:val="22"/>
        </w:rPr>
        <w:tab/>
      </w:r>
      <w:r w:rsidRPr="0053544A">
        <w:rPr>
          <w:rFonts w:ascii="Times New Roman" w:eastAsia="Times New Roman" w:hAnsi="Times New Roman"/>
          <w:color w:val="000000"/>
          <w:sz w:val="22"/>
          <w:szCs w:val="22"/>
        </w:rPr>
        <w:t>following scenario: 40% of customers paying in 15 days taki</w:t>
      </w:r>
      <w:r>
        <w:rPr>
          <w:rFonts w:ascii="Times New Roman" w:eastAsia="Times New Roman" w:hAnsi="Times New Roman"/>
          <w:color w:val="000000"/>
          <w:sz w:val="22"/>
          <w:szCs w:val="22"/>
        </w:rPr>
        <w:t xml:space="preserve">ng discounts, 45% paying in 40 </w:t>
      </w:r>
      <w:r w:rsidRPr="0053544A">
        <w:rPr>
          <w:rFonts w:ascii="Times New Roman" w:eastAsia="Times New Roman" w:hAnsi="Times New Roman"/>
          <w:color w:val="000000"/>
          <w:sz w:val="22"/>
          <w:szCs w:val="22"/>
        </w:rPr>
        <w:t xml:space="preserve">days and the </w:t>
      </w:r>
      <w:r>
        <w:rPr>
          <w:rFonts w:ascii="Times New Roman" w:eastAsia="Times New Roman" w:hAnsi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/>
          <w:color w:val="000000"/>
          <w:sz w:val="22"/>
          <w:szCs w:val="22"/>
        </w:rPr>
        <w:tab/>
      </w:r>
      <w:r w:rsidRPr="0053544A">
        <w:rPr>
          <w:rFonts w:ascii="Times New Roman" w:eastAsia="Times New Roman" w:hAnsi="Times New Roman"/>
          <w:color w:val="000000"/>
          <w:sz w:val="22"/>
          <w:szCs w:val="22"/>
        </w:rPr>
        <w:t xml:space="preserve">remaining paying in 50 days. How much cash will be freed up if </w:t>
      </w:r>
      <w:r>
        <w:rPr>
          <w:rFonts w:ascii="Times New Roman" w:eastAsia="Times New Roman" w:hAnsi="Times New Roman"/>
          <w:color w:val="000000"/>
          <w:sz w:val="22"/>
          <w:szCs w:val="22"/>
        </w:rPr>
        <w:t xml:space="preserve">Kruger’s CFO can make this </w:t>
      </w:r>
      <w:r w:rsidRPr="0053544A">
        <w:rPr>
          <w:rFonts w:ascii="Times New Roman" w:eastAsia="Times New Roman" w:hAnsi="Times New Roman"/>
          <w:color w:val="000000"/>
          <w:sz w:val="22"/>
          <w:szCs w:val="22"/>
        </w:rPr>
        <w:t xml:space="preserve">happen? Round </w:t>
      </w:r>
      <w:r>
        <w:rPr>
          <w:rFonts w:ascii="Times New Roman" w:eastAsia="Times New Roman" w:hAnsi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/>
          <w:color w:val="000000"/>
          <w:sz w:val="22"/>
          <w:szCs w:val="22"/>
        </w:rPr>
        <w:tab/>
      </w:r>
      <w:r w:rsidRPr="0053544A">
        <w:rPr>
          <w:rFonts w:ascii="Times New Roman" w:eastAsia="Times New Roman" w:hAnsi="Times New Roman"/>
          <w:color w:val="000000"/>
          <w:sz w:val="22"/>
          <w:szCs w:val="22"/>
        </w:rPr>
        <w:t xml:space="preserve">to the nearest dollar. </w:t>
      </w:r>
    </w:p>
    <w:p w14:paraId="5C7DB2E1" w14:textId="77777777" w:rsidR="00FF6987" w:rsidRPr="0053544A" w:rsidRDefault="00FF6987" w:rsidP="00FF6987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left="0" w:hanging="90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5D443CDA" w14:textId="77777777" w:rsidR="00FF6987" w:rsidRPr="0053544A" w:rsidRDefault="00FF6987" w:rsidP="00FF6987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left="0" w:hanging="90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1DDF4C3E" w14:textId="77777777" w:rsidR="00FF6987" w:rsidRPr="0053544A" w:rsidRDefault="00FF6987" w:rsidP="00FF6987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left="0" w:hanging="90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1A7CA039" w14:textId="77777777" w:rsidR="00FF6987" w:rsidRPr="0053544A" w:rsidRDefault="00FF6987" w:rsidP="00FF6987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left="0" w:hanging="90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3A1B58F0" w14:textId="77777777" w:rsidR="00FF6987" w:rsidRPr="0053544A" w:rsidRDefault="00FF6987" w:rsidP="00FF6987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left="0" w:hanging="90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462FCBCC" w14:textId="77777777" w:rsidR="00FF6987" w:rsidRPr="0053544A" w:rsidRDefault="00FF6987" w:rsidP="00FF6987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left="0" w:hanging="90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32AA3E6E" w14:textId="77777777" w:rsidR="00FF6987" w:rsidRPr="0053544A" w:rsidRDefault="00FF6987" w:rsidP="00FF6987">
      <w:pPr>
        <w:keepLines/>
        <w:tabs>
          <w:tab w:val="right" w:pos="-180"/>
          <w:tab w:val="left" w:pos="0"/>
          <w:tab w:val="left" w:pos="360"/>
        </w:tabs>
        <w:suppressAutoHyphens/>
        <w:autoSpaceDE w:val="0"/>
        <w:autoSpaceDN w:val="0"/>
        <w:adjustRightInd w:val="0"/>
        <w:ind w:left="0" w:hanging="90"/>
        <w:rPr>
          <w:rFonts w:ascii="Times New Roman" w:eastAsia="Times New Roman" w:hAnsi="Times New Roman"/>
          <w:color w:val="000000"/>
          <w:sz w:val="22"/>
          <w:szCs w:val="22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ab/>
      </w:r>
      <w:r w:rsidRPr="0053544A">
        <w:rPr>
          <w:rFonts w:ascii="Times New Roman" w:eastAsia="Times New Roman" w:hAnsi="Times New Roman"/>
          <w:color w:val="000000"/>
          <w:sz w:val="22"/>
          <w:szCs w:val="22"/>
        </w:rPr>
        <w:tab/>
        <w:t>c.</w:t>
      </w:r>
      <w:r w:rsidRPr="0053544A">
        <w:rPr>
          <w:rFonts w:ascii="Times New Roman" w:eastAsia="Times New Roman" w:hAnsi="Times New Roman"/>
          <w:color w:val="000000"/>
          <w:sz w:val="22"/>
          <w:szCs w:val="22"/>
        </w:rPr>
        <w:tab/>
        <w:t xml:space="preserve">Why is freeing up cash like this important to any given company? </w:t>
      </w:r>
    </w:p>
    <w:p w14:paraId="4829DC53" w14:textId="77777777" w:rsidR="00FF6987" w:rsidRPr="0053544A" w:rsidRDefault="00FF6987" w:rsidP="00FF6987">
      <w:pPr>
        <w:tabs>
          <w:tab w:val="left" w:pos="720"/>
          <w:tab w:val="left" w:pos="1080"/>
        </w:tabs>
        <w:ind w:left="0" w:right="-216" w:hanging="450"/>
        <w:rPr>
          <w:rFonts w:ascii="Times New Roman" w:eastAsia="Times New Roman" w:hAnsi="Times New Roman"/>
          <w:color w:val="000000"/>
          <w:sz w:val="22"/>
          <w:szCs w:val="22"/>
        </w:rPr>
      </w:pPr>
      <w:r w:rsidRPr="0053544A">
        <w:rPr>
          <w:rFonts w:ascii="Times New Roman" w:eastAsia="Times New Roman" w:hAnsi="Times New Roman"/>
          <w:color w:val="000000"/>
          <w:sz w:val="22"/>
          <w:szCs w:val="22"/>
        </w:rPr>
        <w:tab/>
      </w:r>
    </w:p>
    <w:p w14:paraId="08F6383E" w14:textId="77777777" w:rsidR="00755744" w:rsidRPr="00FF6987" w:rsidRDefault="00FF6987" w:rsidP="00FF6987">
      <w:pPr>
        <w:tabs>
          <w:tab w:val="left" w:pos="360"/>
          <w:tab w:val="left" w:pos="720"/>
          <w:tab w:val="left" w:pos="1080"/>
        </w:tabs>
        <w:ind w:left="0" w:right="-216" w:hanging="450"/>
        <w:rPr>
          <w:rFonts w:ascii="Times New Roman" w:eastAsia="Times New Roman" w:hAnsi="Times New Roman"/>
          <w:color w:val="000000"/>
          <w:sz w:val="22"/>
          <w:szCs w:val="22"/>
        </w:rPr>
      </w:pPr>
      <w:r w:rsidRPr="0053544A">
        <w:rPr>
          <w:rFonts w:ascii="Times New Roman" w:eastAsia="Times New Roman" w:hAnsi="Times New Roman"/>
          <w:color w:val="000000"/>
          <w:sz w:val="22"/>
          <w:szCs w:val="22"/>
        </w:rPr>
        <w:tab/>
      </w:r>
      <w:r w:rsidRPr="0053544A">
        <w:rPr>
          <w:rFonts w:ascii="Times New Roman" w:eastAsia="Times New Roman" w:hAnsi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/>
          <w:color w:val="000000"/>
          <w:sz w:val="22"/>
          <w:szCs w:val="22"/>
        </w:rPr>
        <w:tab/>
      </w:r>
      <w:r w:rsidRPr="0053544A">
        <w:rPr>
          <w:rFonts w:ascii="Times New Roman" w:eastAsia="Times New Roman" w:hAnsi="Times New Roman"/>
          <w:color w:val="000000"/>
          <w:sz w:val="22"/>
          <w:szCs w:val="22"/>
        </w:rPr>
        <w:t>____________________________________________________</w:t>
      </w:r>
      <w:r>
        <w:rPr>
          <w:rFonts w:ascii="Times New Roman" w:eastAsia="Times New Roman" w:hAnsi="Times New Roman"/>
          <w:color w:val="000000"/>
          <w:sz w:val="22"/>
          <w:szCs w:val="22"/>
        </w:rPr>
        <w:t>______________________________</w:t>
      </w:r>
    </w:p>
    <w:sectPr w:rsidR="00755744" w:rsidRPr="00FF6987" w:rsidSect="009159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451B99"/>
    <w:multiLevelType w:val="hybridMultilevel"/>
    <w:tmpl w:val="1A64B77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B00232"/>
    <w:multiLevelType w:val="hybridMultilevel"/>
    <w:tmpl w:val="269A382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954DC"/>
    <w:multiLevelType w:val="hybridMultilevel"/>
    <w:tmpl w:val="1ECCD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987"/>
    <w:rsid w:val="002F2CA4"/>
    <w:rsid w:val="003D63AF"/>
    <w:rsid w:val="00915908"/>
    <w:rsid w:val="009766DB"/>
    <w:rsid w:val="009F1F0D"/>
    <w:rsid w:val="00AB1354"/>
    <w:rsid w:val="00FF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8C03D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F6987"/>
    <w:pPr>
      <w:ind w:left="360"/>
    </w:pPr>
    <w:rPr>
      <w:rFonts w:ascii="Book Antiqua" w:eastAsia="Calibri" w:hAnsi="Book Antiqu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Web3">
    <w:name w:val="Table Web 3"/>
    <w:basedOn w:val="TableNormal"/>
    <w:rsid w:val="00FF6987"/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FF6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352</Words>
  <Characters>2009</Characters>
  <Application>Microsoft Macintosh Word</Application>
  <DocSecurity>0</DocSecurity>
  <Lines>16</Lines>
  <Paragraphs>4</Paragraphs>
  <ScaleCrop>false</ScaleCrop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Buchanan</dc:creator>
  <cp:keywords/>
  <dc:description/>
  <cp:lastModifiedBy>Benjamin Buchanan</cp:lastModifiedBy>
  <cp:revision>1</cp:revision>
  <dcterms:created xsi:type="dcterms:W3CDTF">2017-06-19T16:52:00Z</dcterms:created>
  <dcterms:modified xsi:type="dcterms:W3CDTF">2017-06-19T16:55:00Z</dcterms:modified>
</cp:coreProperties>
</file>