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tl w:val="0"/>
        </w:rPr>
        <w:t xml:space="preserve">English 102</w:t>
      </w:r>
    </w:p>
    <w:p w:rsidR="00000000" w:rsidDel="00000000" w:rsidP="00000000" w:rsidRDefault="00000000" w:rsidRPr="00000000">
      <w:pPr>
        <w:spacing w:line="480" w:lineRule="auto"/>
        <w:contextualSpacing w:val="0"/>
      </w:pPr>
      <w:r w:rsidDel="00000000" w:rsidR="00000000" w:rsidRPr="00000000">
        <w:rPr>
          <w:rtl w:val="0"/>
        </w:rPr>
        <w:t xml:space="preserve">28 April 2016</w:t>
      </w:r>
    </w:p>
    <w:p w:rsidR="00000000" w:rsidDel="00000000" w:rsidP="00000000" w:rsidRDefault="00000000" w:rsidRPr="00000000">
      <w:pPr>
        <w:spacing w:line="480" w:lineRule="auto"/>
        <w:contextualSpacing w:val="0"/>
        <w:jc w:val="center"/>
      </w:pPr>
      <w:r w:rsidDel="00000000" w:rsidR="00000000" w:rsidRPr="00000000">
        <w:rPr>
          <w:rtl w:val="0"/>
        </w:rPr>
        <w:t xml:space="preserve">Why is facebook unproductive to the users?</w:t>
      </w:r>
    </w:p>
    <w:p w:rsidR="00000000" w:rsidDel="00000000" w:rsidP="00000000" w:rsidRDefault="00000000" w:rsidRPr="00000000">
      <w:pPr>
        <w:spacing w:line="480" w:lineRule="auto"/>
        <w:contextualSpacing w:val="0"/>
        <w:jc w:val="center"/>
      </w:pPr>
      <w:bookmarkStart w:colFirst="0" w:colLast="0" w:name="h.yt8nonndxpj0" w:id="0"/>
      <w:bookmarkEnd w:id="0"/>
      <w:r w:rsidDel="00000000" w:rsidR="00000000" w:rsidRPr="00000000">
        <w:rPr>
          <w:rtl w:val="0"/>
        </w:rPr>
        <w:t xml:space="preserve">I- Introduction</w:t>
      </w:r>
    </w:p>
    <w:p w:rsidR="00000000" w:rsidDel="00000000" w:rsidP="00000000" w:rsidRDefault="00000000" w:rsidRPr="00000000">
      <w:pPr>
        <w:spacing w:line="480" w:lineRule="auto"/>
        <w:ind w:firstLine="720"/>
        <w:contextualSpacing w:val="0"/>
        <w:jc w:val="left"/>
      </w:pPr>
      <w:bookmarkStart w:colFirst="0" w:colLast="0" w:name="h.qb9qhxvthqwr" w:id="1"/>
      <w:bookmarkEnd w:id="1"/>
      <w:r w:rsidDel="00000000" w:rsidR="00000000" w:rsidRPr="00000000">
        <w:rPr>
          <w:rtl w:val="0"/>
        </w:rPr>
        <w:t xml:space="preserve">Has facebook been affecting their users unproductively? In the year 2016, we have users from 12- 70+ using facebook whether it's on a daily basis or just to check up on it once in awhile. With facebook being growing in the networking group, the users were able to see the positive and negativity on facebook usage. Are we using facebook for multiple purposes? Facebook is well known for being a multi use source on the social media networking.   </w:t>
      </w:r>
    </w:p>
    <w:p w:rsidR="00000000" w:rsidDel="00000000" w:rsidP="00000000" w:rsidRDefault="00000000" w:rsidRPr="00000000">
      <w:pPr>
        <w:spacing w:line="480" w:lineRule="auto"/>
        <w:contextualSpacing w:val="0"/>
        <w:jc w:val="left"/>
      </w:pPr>
      <w:bookmarkStart w:colFirst="0" w:colLast="0" w:name="h.gjdgxs" w:id="2"/>
      <w:bookmarkEnd w:id="2"/>
      <w:r w:rsidDel="00000000" w:rsidR="00000000" w:rsidRPr="00000000">
        <w:rPr>
          <w:rtl w:val="0"/>
        </w:rPr>
        <w:t xml:space="preserve">Although facebook has productive uses, it is an unproductive social media for the society. </w:t>
      </w:r>
    </w:p>
    <w:p w:rsidR="00000000" w:rsidDel="00000000" w:rsidP="00000000" w:rsidRDefault="00000000" w:rsidRPr="00000000">
      <w:pPr>
        <w:spacing w:line="480" w:lineRule="auto"/>
        <w:contextualSpacing w:val="0"/>
      </w:pPr>
      <w:r w:rsidDel="00000000" w:rsidR="00000000" w:rsidRPr="00000000">
        <w:rPr>
          <w:rtl w:val="0"/>
        </w:rPr>
        <w:tab/>
      </w:r>
    </w:p>
    <w:p w:rsidR="00000000" w:rsidDel="00000000" w:rsidP="00000000" w:rsidRDefault="00000000" w:rsidRPr="00000000">
      <w:pPr>
        <w:spacing w:line="480" w:lineRule="auto"/>
        <w:contextualSpacing w:val="0"/>
        <w:jc w:val="center"/>
      </w:pPr>
      <w:r w:rsidDel="00000000" w:rsidR="00000000" w:rsidRPr="00000000">
        <w:rPr>
          <w:rtl w:val="0"/>
        </w:rPr>
        <w:t xml:space="preserve">II- Narration</w:t>
      </w:r>
    </w:p>
    <w:p w:rsidR="00000000" w:rsidDel="00000000" w:rsidP="00000000" w:rsidRDefault="00000000" w:rsidRPr="00000000">
      <w:pPr>
        <w:spacing w:line="480" w:lineRule="auto"/>
        <w:contextualSpacing w:val="0"/>
      </w:pPr>
      <w:r w:rsidDel="00000000" w:rsidR="00000000" w:rsidRPr="00000000">
        <w:rPr>
          <w:rtl w:val="0"/>
        </w:rPr>
        <w:tab/>
      </w:r>
      <w:r w:rsidDel="00000000" w:rsidR="00000000" w:rsidRPr="00000000">
        <w:rPr>
          <w:rtl w:val="0"/>
        </w:rPr>
        <w:t xml:space="preserve">III- Partition: Although facebook has productive uses, it is an unproductive social media for the society. </w:t>
      </w:r>
    </w:p>
    <w:p w:rsidR="00000000" w:rsidDel="00000000" w:rsidP="00000000" w:rsidRDefault="00000000" w:rsidRPr="00000000">
      <w:pPr>
        <w:spacing w:line="480" w:lineRule="auto"/>
        <w:contextualSpacing w:val="0"/>
      </w:pPr>
      <w:r w:rsidDel="00000000" w:rsidR="00000000" w:rsidRPr="00000000">
        <w:rPr>
          <w:rtl w:val="0"/>
        </w:rPr>
        <w:tab/>
        <w:t xml:space="preserve">Social media has a lot of power over the way it's being networked and the way users tend to use it. They can use it for the rightful reasons; however, it is really easy to use any social media as </w:t>
      </w:r>
    </w:p>
    <w:p w:rsidR="00000000" w:rsidDel="00000000" w:rsidP="00000000" w:rsidRDefault="00000000" w:rsidRPr="00000000">
      <w:pPr>
        <w:spacing w:line="480" w:lineRule="auto"/>
        <w:contextualSpacing w:val="0"/>
      </w:pPr>
      <w:r w:rsidDel="00000000" w:rsidR="00000000" w:rsidRPr="00000000">
        <w:rPr>
          <w:rtl w:val="0"/>
        </w:rPr>
        <w:tab/>
        <w:t xml:space="preserve">IV- Argument &amp; Refutation</w:t>
      </w:r>
    </w:p>
    <w:p w:rsidR="00000000" w:rsidDel="00000000" w:rsidP="00000000" w:rsidRDefault="00000000" w:rsidRPr="00000000">
      <w:pPr>
        <w:spacing w:line="480" w:lineRule="auto"/>
        <w:contextualSpacing w:val="0"/>
      </w:pPr>
      <w:r w:rsidDel="00000000" w:rsidR="00000000" w:rsidRPr="00000000">
        <w:rPr>
          <w:rtl w:val="0"/>
        </w:rPr>
        <w:t xml:space="preserve">Argument:</w:t>
      </w:r>
    </w:p>
    <w:p w:rsidR="00000000" w:rsidDel="00000000" w:rsidP="00000000" w:rsidRDefault="00000000" w:rsidRPr="00000000">
      <w:pPr>
        <w:spacing w:line="480" w:lineRule="auto"/>
        <w:contextualSpacing w:val="0"/>
      </w:pPr>
      <w:r w:rsidDel="00000000" w:rsidR="00000000" w:rsidRPr="00000000">
        <w:rPr>
          <w:rtl w:val="0"/>
        </w:rPr>
        <w:tab/>
        <w:t xml:space="preserve">Based of on the article “</w:t>
      </w:r>
      <w:r w:rsidDel="00000000" w:rsidR="00000000" w:rsidRPr="00000000">
        <w:rPr>
          <w:i w:val="1"/>
          <w:rtl w:val="0"/>
        </w:rPr>
        <w:t xml:space="preserve">WSJ</w:t>
      </w:r>
      <w:r w:rsidDel="00000000" w:rsidR="00000000" w:rsidRPr="00000000">
        <w:rPr>
          <w:rtl w:val="0"/>
        </w:rPr>
        <w:t xml:space="preserve">”, </w:t>
      </w:r>
      <w:r w:rsidDel="00000000" w:rsidR="00000000" w:rsidRPr="00000000">
        <w:rPr>
          <w:highlight w:val="white"/>
          <w:rtl w:val="0"/>
        </w:rPr>
        <w:t xml:space="preserve">“Additional ads are being put on the news feeds and surprisingly they are tracked down through interest of what the user is more attracted through. It has long allowed advertisers to target users based on their activity on Facebook, such as "likes" and fan pages” (Albergotti 1).</w:t>
      </w:r>
      <w:r w:rsidDel="00000000" w:rsidR="00000000" w:rsidRPr="00000000">
        <w:rPr>
          <w:rtl w:val="0"/>
        </w:rPr>
        <w:t xml:space="preserve">With facebook having no restrictions on posting on the public wall, it is allowing their users to say anything they want. WIth this being said, it can also be used against another user in the social media. One cae simple attack another user by cyber bullies and anyone else following that individual is able to see their post. </w:t>
      </w:r>
      <w:r w:rsidDel="00000000" w:rsidR="00000000" w:rsidRPr="00000000">
        <w:rPr>
          <w:highlight w:val="white"/>
          <w:rtl w:val="0"/>
        </w:rPr>
        <w:t xml:space="preserve">Facebook being majorly dominant by social media users, they have brought ways to make business as well as a company. When visiting pages and liking their posts, facebook is able to track down on the user's needs and show more relative topics on their newsfeed. </w:t>
      </w:r>
    </w:p>
    <w:p w:rsidR="00000000" w:rsidDel="00000000" w:rsidP="00000000" w:rsidRDefault="00000000" w:rsidRPr="00000000">
      <w:pPr>
        <w:spacing w:line="480" w:lineRule="auto"/>
        <w:ind w:left="0" w:firstLine="720"/>
        <w:contextualSpacing w:val="0"/>
      </w:pPr>
      <w:bookmarkStart w:colFirst="0" w:colLast="0" w:name="h.nss27u9ejgbp" w:id="3"/>
      <w:bookmarkEnd w:id="3"/>
      <w:r w:rsidDel="00000000" w:rsidR="00000000" w:rsidRPr="00000000">
        <w:rPr>
          <w:rtl w:val="0"/>
        </w:rPr>
        <w:t xml:space="preserve">According to the “ </w:t>
      </w:r>
      <w:r w:rsidDel="00000000" w:rsidR="00000000" w:rsidRPr="00000000">
        <w:rPr>
          <w:i w:val="1"/>
          <w:rtl w:val="0"/>
        </w:rPr>
        <w:t xml:space="preserve">Men’s Health</w:t>
      </w:r>
      <w:r w:rsidDel="00000000" w:rsidR="00000000" w:rsidRPr="00000000">
        <w:rPr>
          <w:rtl w:val="0"/>
        </w:rPr>
        <w:t xml:space="preserve">” article, facebook is also playing a major factor to the married couple. Being socially active on facebook after being married is much more different as it is before marriage. Since there is relationship status, that can be shown in the bio of each individual. “People who spend hours every day on the social networking site are more likely to get divorced than those who don't use it, finds a new study in </w:t>
      </w:r>
      <w:r w:rsidDel="00000000" w:rsidR="00000000" w:rsidRPr="00000000">
        <w:rPr>
          <w:i w:val="1"/>
          <w:rtl w:val="0"/>
        </w:rPr>
        <w:t xml:space="preserve">Computers in Human Behavior</w:t>
      </w:r>
      <w:r w:rsidDel="00000000" w:rsidR="00000000" w:rsidRPr="00000000">
        <w:rPr>
          <w:rtl w:val="0"/>
        </w:rPr>
        <w:t xml:space="preserve">” (Markham 1). Social media itself has been taking the connection between and individual in reality away. As a married couple, if they tent to pay more attention to what's going on in social media, they have a lack of communication to the people they are around which can also be their loved one. </w:t>
      </w:r>
      <w:r w:rsidDel="00000000" w:rsidR="00000000" w:rsidRPr="00000000">
        <w:rPr>
          <w:rtl w:val="0"/>
        </w:rPr>
      </w:r>
    </w:p>
    <w:p w:rsidR="00000000" w:rsidDel="00000000" w:rsidP="00000000" w:rsidRDefault="00000000" w:rsidRPr="00000000">
      <w:pPr>
        <w:spacing w:line="480" w:lineRule="auto"/>
        <w:ind w:left="0" w:firstLine="720"/>
        <w:contextualSpacing w:val="0"/>
      </w:pPr>
      <w:bookmarkStart w:colFirst="0" w:colLast="0" w:name="h.nqnf6na88o89" w:id="4"/>
      <w:bookmarkEnd w:id="4"/>
      <w:r w:rsidDel="00000000" w:rsidR="00000000" w:rsidRPr="00000000">
        <w:rPr>
          <w:rtl w:val="0"/>
        </w:rPr>
        <w:t xml:space="preserve">Lastly when coming across this topic, as new social media applications are introduced, the first once in most cases who get attracted by it is the teenagers. They want to follow the trend and keep up with the rest of the things kids their age are into. In most cases since facebook is open to anyone in the online world, everyone having access to it allows more freedom. “According to the report, 49 per cent of those targeted by bullies were victimised off-line, while 65 per cent of teenagers were subjected to abuse in cyberspace” (Gayle 1). A larger amount of kids since social media groups like facebook is an easy access are targeting other students through this software to put that individual down. Bullyism is a common issue that is amount the facebook community of teenagers.  </w:t>
      </w: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tl w:val="0"/>
        </w:rPr>
        <w:t xml:space="preserve">Refutation:</w:t>
      </w:r>
    </w:p>
    <w:p w:rsidR="00000000" w:rsidDel="00000000" w:rsidP="00000000" w:rsidRDefault="00000000" w:rsidRPr="00000000">
      <w:pPr>
        <w:spacing w:line="480" w:lineRule="auto"/>
        <w:contextualSpacing w:val="0"/>
      </w:pPr>
      <w:r w:rsidDel="00000000" w:rsidR="00000000" w:rsidRPr="00000000">
        <w:rPr>
          <w:rtl w:val="0"/>
        </w:rPr>
        <w:tab/>
        <w:t xml:space="preserve">Although there are all the negativity overtaking facebook there are some good uses coming from this source as well. Facebook has multiple uses as a social network when being compared to single purpose networking sites like instagram. There are global news topics, advertisements, activity pages, and fan pages available in facebook. It connects all these sources to one networking such as facebook. Facebook is also being productive as well and does serve purposes for it its purpose. “</w:t>
      </w:r>
      <w:r w:rsidDel="00000000" w:rsidR="00000000" w:rsidRPr="00000000">
        <w:rPr>
          <w:highlight w:val="white"/>
          <w:rtl w:val="0"/>
        </w:rPr>
        <w:t xml:space="preserve">Although critics claim that Facebook isolates people from one another by putting users behind a computer screen, a 2011 article in Psychology Today explains that Facebook allows members to quickly and efficiently exchange information they once held private” (Evans 1). Facebook itself is a fairly easy to understand and get around on how to communicate through the application without much difficulties. It made it easier for friends, and family members to stay connected. Making group chat among friends and family members is simple through this application; furthermore, there is no extra fees to access the application.</w:t>
      </w:r>
    </w:p>
    <w:p w:rsidR="00000000" w:rsidDel="00000000" w:rsidP="00000000" w:rsidRDefault="00000000" w:rsidRPr="00000000">
      <w:pPr>
        <w:spacing w:line="480" w:lineRule="auto"/>
        <w:ind w:left="0" w:firstLine="720"/>
        <w:contextualSpacing w:val="0"/>
      </w:pPr>
      <w:bookmarkStart w:colFirst="0" w:colLast="0" w:name="h.rbqrtlxhs7vi" w:id="5"/>
      <w:bookmarkEnd w:id="5"/>
      <w:r w:rsidDel="00000000" w:rsidR="00000000" w:rsidRPr="00000000">
        <w:rPr>
          <w:rtl w:val="0"/>
        </w:rPr>
        <w:t xml:space="preserve">An employee at network insight was looking through the question from survey monkey and had fairly the same response as the students from college. He stated that he as well only use the site 1-3 hours. The major difference from the college students and John was that he didn't think that facebook is a useful sight and is unnecessary. Even though he said he is on facebook 1-3 hours, he said he uses it for the reasons of some family members communicating through facebook more than texts. His feedback on the use for it was not using facebook to feed of for newsworthy topic rather going to specific news websites for those.</w:t>
      </w:r>
    </w:p>
    <w:p w:rsidR="00000000" w:rsidDel="00000000" w:rsidP="00000000" w:rsidRDefault="00000000" w:rsidRPr="00000000">
      <w:pPr>
        <w:spacing w:line="480" w:lineRule="auto"/>
        <w:ind w:left="0" w:firstLine="720"/>
        <w:contextualSpacing w:val="0"/>
      </w:pPr>
      <w:bookmarkStart w:colFirst="0" w:colLast="0" w:name="h.pvae6tercv3c" w:id="6"/>
      <w:bookmarkEnd w:id="6"/>
      <w:r w:rsidDel="00000000" w:rsidR="00000000" w:rsidRPr="00000000">
        <w:rPr>
          <w:rtl w:val="0"/>
        </w:rPr>
        <w:t xml:space="preserve">Based on a in class survey that was handed out to students aged between 18-20, there was a significant result in getting about the same results from all the students surveys. The use of facebook was useful to them from the result of most students. Of the 20 students who attended the survey 65% did agree that facebook is a useful social media site. The amount a time an average teenager spend based on this survey is 1-3 hours a day. They also make use of facebook for texting, news, and use of group/ page. </w:t>
      </w:r>
    </w:p>
    <w:p w:rsidR="00000000" w:rsidDel="00000000" w:rsidP="00000000" w:rsidRDefault="00000000" w:rsidRPr="00000000">
      <w:pPr>
        <w:spacing w:line="480" w:lineRule="auto"/>
        <w:ind w:left="0" w:firstLine="720"/>
        <w:contextualSpacing w:val="0"/>
      </w:pPr>
      <w:bookmarkStart w:colFirst="0" w:colLast="0" w:name="h.h2i2i8ptnnkj" w:id="7"/>
      <w:bookmarkEnd w:id="7"/>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tl w:val="0"/>
        </w:rPr>
      </w:r>
    </w:p>
    <w:p w:rsidR="00000000" w:rsidDel="00000000" w:rsidP="00000000" w:rsidRDefault="00000000" w:rsidRPr="00000000">
      <w:pPr>
        <w:spacing w:line="480" w:lineRule="auto"/>
        <w:contextualSpacing w:val="0"/>
      </w:pPr>
      <w:r w:rsidDel="00000000" w:rsidR="00000000" w:rsidRPr="00000000">
        <w:rPr>
          <w:rtl w:val="0"/>
        </w:rPr>
        <w:tab/>
        <w:t xml:space="preserve">V. Conclusion</w:t>
      </w:r>
    </w:p>
    <w:p w:rsidR="00000000" w:rsidDel="00000000" w:rsidP="00000000" w:rsidRDefault="00000000" w:rsidRPr="00000000">
      <w:pPr>
        <w:spacing w:line="480" w:lineRule="auto"/>
        <w:contextualSpacing w:val="0"/>
      </w:pPr>
      <w:r w:rsidDel="00000000" w:rsidR="00000000" w:rsidRPr="00000000">
        <w:rPr>
          <w:rtl w:val="0"/>
        </w:rPr>
        <w:tab/>
      </w:r>
      <w:r w:rsidDel="00000000" w:rsidR="00000000" w:rsidRPr="00000000">
        <w:rPr>
          <w:rtl w:val="0"/>
        </w:rPr>
      </w:r>
    </w:p>
    <w:sectPr>
      <w:headerReference r:id="rId5" w:type="default"/>
      <w:pgSz w:h="15840" w:w="12240"/>
      <w:pgMar w:bottom="1440" w:top="1440" w:left="1440" w:right="1440"/>
      <w:pgNumType w:start="1"/>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tabs>
        <w:tab w:val="center" w:pos="4320"/>
        <w:tab w:val="right" w:pos="8640"/>
      </w:tabs>
      <w:spacing w:after="0" w:before="720" w:line="240" w:lineRule="auto"/>
      <w:contextualSpacing w:val="0"/>
      <w:jc w:val="right"/>
    </w:pPr>
    <w:r w:rsidDel="00000000" w:rsidR="00000000" w:rsidRPr="00000000">
      <w:rPr>
        <w:rFonts w:ascii="Times New Roman" w:cs="Times New Roman" w:eastAsia="Times New Roman" w:hAnsi="Times New Roman"/>
        <w:b w:val="0"/>
        <w:sz w:val="24"/>
        <w:szCs w:val="24"/>
        <w:rtl w:val="0"/>
      </w:rPr>
      <w:tab/>
      <w:tab/>
      <w:t xml:space="preserve">      </w:t>
    </w:r>
    <w:fldSimple w:instr="PAGE" w:fldLock="0" w:dirty="0">
      <w:r w:rsidDel="00000000" w:rsidR="00000000" w:rsidRPr="00000000">
        <w:rPr>
          <w:rFonts w:ascii="Times New Roman" w:cs="Times New Roman" w:eastAsia="Times New Roman" w:hAnsi="Times New Roman"/>
          <w:b w:val="0"/>
          <w:sz w:val="24"/>
          <w:szCs w:val="24"/>
        </w:rPr>
      </w:r>
    </w:fldSimple>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