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15B9E" w14:textId="77777777" w:rsidR="00135604" w:rsidRPr="00F0636D" w:rsidRDefault="00135604" w:rsidP="00135604">
      <w:pPr>
        <w:spacing w:line="480" w:lineRule="auto"/>
        <w:jc w:val="center"/>
        <w:rPr>
          <w:rFonts w:ascii="Times New Roman" w:hAnsi="Times New Roman" w:cs="Times New Roman"/>
          <w:b/>
          <w:sz w:val="24"/>
          <w:szCs w:val="24"/>
        </w:rPr>
      </w:pPr>
      <w:r w:rsidRPr="00F0636D">
        <w:rPr>
          <w:rFonts w:ascii="Times New Roman" w:hAnsi="Times New Roman" w:cs="Times New Roman"/>
          <w:b/>
          <w:sz w:val="24"/>
          <w:szCs w:val="24"/>
        </w:rPr>
        <w:t>ABSTRACT</w:t>
      </w:r>
    </w:p>
    <w:p w14:paraId="7D4492F1" w14:textId="77777777" w:rsidR="00135604" w:rsidRDefault="00135604" w:rsidP="00135604">
      <w:pPr>
        <w:spacing w:line="480" w:lineRule="auto"/>
        <w:ind w:firstLine="720"/>
        <w:rPr>
          <w:rFonts w:ascii="Times New Roman" w:hAnsi="Times New Roman" w:cs="Times New Roman"/>
          <w:sz w:val="24"/>
          <w:szCs w:val="24"/>
        </w:rPr>
      </w:pPr>
      <w:r w:rsidRPr="00F0636D">
        <w:rPr>
          <w:rFonts w:ascii="Times New Roman" w:hAnsi="Times New Roman" w:cs="Times New Roman"/>
          <w:sz w:val="24"/>
          <w:szCs w:val="24"/>
        </w:rPr>
        <w:t>Z score is the number of standard deviation away from the mean. The Z score allows for standardization of the scores so that a comparison across samples and tests can be carried out.  In statistics and probability, Z score is symbolized as z. the Z score is a very important aspect in probability and statistics. This is because it enables one to analyze and the data that is relative to the score.  It also allows one in determining whether the mean is equal to a certain score.  The Z score is also very essential in establishing whether a particular score is below or above the mean of various scores. Moreover, the Z score concept is very important in establishing how far the particular score is away from the mean score. The concept of Z score is very important because of the many useful applications that use the concept. If the mean and the population standard deviation are known, the z score of that particular population can be computed by use of the pre established formula. The purpose of this paper</w:t>
      </w:r>
      <w:r>
        <w:rPr>
          <w:rFonts w:ascii="Times New Roman" w:hAnsi="Times New Roman" w:cs="Times New Roman"/>
          <w:sz w:val="24"/>
          <w:szCs w:val="24"/>
        </w:rPr>
        <w:t xml:space="preserve"> </w:t>
      </w:r>
      <w:r w:rsidRPr="00F0636D">
        <w:rPr>
          <w:rFonts w:ascii="Times New Roman" w:hAnsi="Times New Roman" w:cs="Times New Roman"/>
          <w:sz w:val="24"/>
          <w:szCs w:val="24"/>
        </w:rPr>
        <w:t xml:space="preserve">is to discuss the concept of Z score and the various applications of the concept. This will give one a chance to understand how the Z score concept came to be and the inventors of the same. This paper will also give detailed example of how the z score of a certain company can be determined.  In this paper, the various ways through which the Z score can be determined in different situations will be detailed. Six different companies will be used to carry the research in this paper with the aim of making people understand how the concept can be applied in different companies to determine its progress or failure.  </w:t>
      </w:r>
      <w:r>
        <w:rPr>
          <w:rFonts w:ascii="Times New Roman" w:hAnsi="Times New Roman" w:cs="Times New Roman"/>
          <w:sz w:val="24"/>
          <w:szCs w:val="24"/>
        </w:rPr>
        <w:t xml:space="preserve">My </w:t>
      </w:r>
      <w:r w:rsidRPr="00F0636D">
        <w:rPr>
          <w:rFonts w:ascii="Times New Roman" w:hAnsi="Times New Roman" w:cs="Times New Roman"/>
          <w:sz w:val="24"/>
          <w:szCs w:val="24"/>
        </w:rPr>
        <w:t>project will be focused on giving live and practical examples on how to apply this very essenti</w:t>
      </w:r>
      <w:r>
        <w:rPr>
          <w:rFonts w:ascii="Times New Roman" w:hAnsi="Times New Roman" w:cs="Times New Roman"/>
          <w:sz w:val="24"/>
          <w:szCs w:val="24"/>
        </w:rPr>
        <w:t>al concept in statistics</w:t>
      </w:r>
      <w:r w:rsidRPr="00F0636D">
        <w:rPr>
          <w:rFonts w:ascii="Times New Roman" w:hAnsi="Times New Roman" w:cs="Times New Roman"/>
          <w:sz w:val="24"/>
          <w:szCs w:val="24"/>
        </w:rPr>
        <w:t xml:space="preserve">. It will also illustrate in a detailed manner the various steps that can be used to determine and calculate the pat’s Z score. </w:t>
      </w:r>
    </w:p>
    <w:p w14:paraId="4AC61086" w14:textId="77777777" w:rsidR="00135604" w:rsidRPr="00F0636D" w:rsidRDefault="00135604" w:rsidP="00135604">
      <w:pPr>
        <w:spacing w:line="480" w:lineRule="auto"/>
        <w:ind w:firstLine="720"/>
        <w:rPr>
          <w:rFonts w:ascii="Times New Roman" w:hAnsi="Times New Roman" w:cs="Times New Roman"/>
          <w:sz w:val="24"/>
          <w:szCs w:val="24"/>
        </w:rPr>
      </w:pPr>
    </w:p>
    <w:p w14:paraId="2B74D0F4" w14:textId="77777777" w:rsidR="00135604" w:rsidRPr="00F0636D" w:rsidRDefault="00135604" w:rsidP="00135604">
      <w:pPr>
        <w:spacing w:line="480" w:lineRule="auto"/>
        <w:rPr>
          <w:rFonts w:ascii="Times New Roman" w:hAnsi="Times New Roman" w:cs="Times New Roman"/>
          <w:b/>
          <w:sz w:val="24"/>
          <w:szCs w:val="24"/>
        </w:rPr>
      </w:pPr>
      <w:r w:rsidRPr="00F0636D">
        <w:rPr>
          <w:rFonts w:ascii="Times New Roman" w:hAnsi="Times New Roman" w:cs="Times New Roman"/>
          <w:b/>
          <w:sz w:val="24"/>
          <w:szCs w:val="24"/>
        </w:rPr>
        <w:lastRenderedPageBreak/>
        <w:t xml:space="preserve">INTRODUCTION </w:t>
      </w:r>
    </w:p>
    <w:p w14:paraId="3B80E62D" w14:textId="77777777" w:rsidR="00135604" w:rsidRPr="00F0636D" w:rsidRDefault="00135604" w:rsidP="00135604">
      <w:pPr>
        <w:spacing w:line="480" w:lineRule="auto"/>
        <w:ind w:firstLine="720"/>
        <w:rPr>
          <w:rFonts w:ascii="Times New Roman" w:hAnsi="Times New Roman" w:cs="Times New Roman"/>
          <w:sz w:val="24"/>
          <w:szCs w:val="24"/>
        </w:rPr>
      </w:pPr>
      <w:r w:rsidRPr="00F0636D">
        <w:rPr>
          <w:rFonts w:ascii="Times New Roman" w:hAnsi="Times New Roman" w:cs="Times New Roman"/>
          <w:sz w:val="24"/>
          <w:szCs w:val="24"/>
        </w:rPr>
        <w:t xml:space="preserve">The Z score model is a model of predicting bankruptcy. It is a multivariate formula that is used to measure the financial ability of different companies.  It is a very powerful diagnostic tool that is used to predict the probability of a company going broke within a certain </w:t>
      </w:r>
      <w:r>
        <w:rPr>
          <w:rFonts w:ascii="Times New Roman" w:hAnsi="Times New Roman" w:cs="Times New Roman"/>
          <w:sz w:val="24"/>
          <w:szCs w:val="24"/>
        </w:rPr>
        <w:t>period of time.  It ha</w:t>
      </w:r>
      <w:r w:rsidRPr="00F0636D">
        <w:rPr>
          <w:rFonts w:ascii="Times New Roman" w:hAnsi="Times New Roman" w:cs="Times New Roman"/>
          <w:sz w:val="24"/>
          <w:szCs w:val="24"/>
        </w:rPr>
        <w:t xml:space="preserve">s being established in prior studies that the Z score is a very effective model that is very accurate in predicting bankruptcy.  The Z score model was developed by Dr, Edward Altman who </w:t>
      </w:r>
      <w:r>
        <w:rPr>
          <w:rFonts w:ascii="Times New Roman" w:hAnsi="Times New Roman" w:cs="Times New Roman"/>
          <w:sz w:val="24"/>
          <w:szCs w:val="24"/>
        </w:rPr>
        <w:t>is</w:t>
      </w:r>
      <w:r w:rsidRPr="00F0636D">
        <w:rPr>
          <w:rFonts w:ascii="Times New Roman" w:hAnsi="Times New Roman" w:cs="Times New Roman"/>
          <w:sz w:val="24"/>
          <w:szCs w:val="24"/>
        </w:rPr>
        <w:t xml:space="preserve"> a financial economist and a professor at the New York university school of business. The economist developed the model in 1968.  The Z score model of predicting bankruptcy combines five common business ratios by applying the use of weighting system that the inventor calculated in order to determine the probability of the company going bankruptcy.  This model was developed and derived on the basis of data from various manufacturing companies. Since then, the model has proven to be very effective in predicting bankruptcy and determine the extent of the risk of going bankrupt (</w:t>
      </w:r>
      <w:r w:rsidRPr="00F0636D">
        <w:rPr>
          <w:rFonts w:ascii="Times New Roman" w:eastAsia="Arial Unicode MS" w:hAnsi="Times New Roman" w:cs="Times New Roman"/>
          <w:color w:val="000000"/>
          <w:sz w:val="24"/>
          <w:szCs w:val="24"/>
        </w:rPr>
        <w:t xml:space="preserve">Gravetter &amp; Wallnau, 2011).  </w:t>
      </w:r>
    </w:p>
    <w:p w14:paraId="5B0B1567" w14:textId="77777777" w:rsidR="00135604" w:rsidRPr="00F0636D" w:rsidRDefault="00135604" w:rsidP="00135604">
      <w:pPr>
        <w:spacing w:line="480" w:lineRule="auto"/>
        <w:ind w:firstLine="720"/>
        <w:rPr>
          <w:rFonts w:ascii="Times New Roman" w:hAnsi="Times New Roman" w:cs="Times New Roman"/>
          <w:sz w:val="24"/>
          <w:szCs w:val="24"/>
        </w:rPr>
      </w:pPr>
      <w:r w:rsidRPr="00F0636D">
        <w:rPr>
          <w:rFonts w:ascii="Times New Roman" w:hAnsi="Times New Roman" w:cs="Times New Roman"/>
          <w:sz w:val="24"/>
          <w:szCs w:val="24"/>
        </w:rPr>
        <w:t>The manner in which the results from the model can be judged depends on various ways. One is the original Z score which is often applied for the public manufacturers. If the score is above three, there is zero probability of bankruptcy for the company.  However, if the Z score for the company goes below 1.8, the probability of a company going bankrupt is higher. The score between 1.8 and 3.0 is known as the gray area. The possibility of bankruptcy within the above mentioned ranges are 95 percent for a year and 70 percent within two years.  It is obvious that a higher z score is desirable for any public manufacturing company.   There is the model A z score that is used for private manufacturing companies.  The model A of the Altman’s Z score is the best for determining the probability of private manufacturing company getting bankrupt. This model however should not be applied to other companies.  For this one, a score of 2.90 or more shows that bankruptcy is less likely to occur. A score of 1.23 or below on the other hand indicates that there is higher possibility of the private manufacturing company going bankrupt (</w:t>
      </w:r>
      <w:r w:rsidRPr="00F0636D">
        <w:rPr>
          <w:rFonts w:ascii="Times New Roman" w:eastAsia="Arial Unicode MS" w:hAnsi="Times New Roman" w:cs="Times New Roman"/>
          <w:color w:val="000000"/>
          <w:sz w:val="24"/>
          <w:szCs w:val="24"/>
        </w:rPr>
        <w:t xml:space="preserve">Tredoux &amp; Durrheim, 2012). </w:t>
      </w:r>
    </w:p>
    <w:p w14:paraId="5340EE14" w14:textId="77777777" w:rsidR="00135604" w:rsidRPr="00F0636D" w:rsidRDefault="00135604" w:rsidP="00135604">
      <w:pPr>
        <w:spacing w:line="480" w:lineRule="auto"/>
        <w:ind w:firstLine="720"/>
        <w:rPr>
          <w:rFonts w:ascii="Times New Roman" w:hAnsi="Times New Roman" w:cs="Times New Roman"/>
          <w:sz w:val="24"/>
          <w:szCs w:val="24"/>
        </w:rPr>
      </w:pPr>
      <w:r w:rsidRPr="00F0636D">
        <w:rPr>
          <w:rFonts w:ascii="Times New Roman" w:hAnsi="Times New Roman" w:cs="Times New Roman"/>
          <w:sz w:val="24"/>
          <w:szCs w:val="24"/>
        </w:rPr>
        <w:t>The probabilities of running bankrupt in the above mentioned ranges are 95 percent for one financial year and 70 percent for two financial years. Therefore, it is very obvious that a higher z score in this case is much desirable and better.  The model B Z score is also another basis for the results. This model B Z score is used for the private general firms and companies.  This version of Z score was developed by Altman to predict the possibility of a privately owned non manufacturing company running bankrupt with a certain period of time. This model is very useful for the private non manufacturing firms and companies. It should be applied to private non manufacturing companies and not any other form of companies.  In this model, a score of 1.10 or less indicates that the likelihood of the company getting bankrupt is very high. On the other hand, a score of 2.60 and above shows that the possibility of the private non manufacturing company going bankrupt is very low. A score between the two scores is the gray area. The probabilities of getting bankrupt in the above ranges are 95 percent in one financial year and 70 percent within two financial years. It is therefore obvious that the higher score is desirable in this case (</w:t>
      </w:r>
      <w:r w:rsidRPr="00F0636D">
        <w:rPr>
          <w:rFonts w:ascii="Times New Roman" w:eastAsia="Arial Unicode MS" w:hAnsi="Times New Roman" w:cs="Times New Roman"/>
          <w:color w:val="000000"/>
          <w:sz w:val="24"/>
          <w:szCs w:val="24"/>
        </w:rPr>
        <w:t xml:space="preserve">Gravetter &amp; Wallnau, 2011).  </w:t>
      </w:r>
    </w:p>
    <w:p w14:paraId="7CFA510D" w14:textId="77777777" w:rsidR="00135604" w:rsidRPr="00F0636D" w:rsidRDefault="00135604" w:rsidP="00135604">
      <w:pPr>
        <w:spacing w:line="480" w:lineRule="auto"/>
        <w:ind w:firstLine="720"/>
        <w:rPr>
          <w:rFonts w:ascii="Times New Roman" w:hAnsi="Times New Roman" w:cs="Times New Roman"/>
          <w:sz w:val="24"/>
          <w:szCs w:val="24"/>
        </w:rPr>
      </w:pPr>
      <w:r w:rsidRPr="00F0636D">
        <w:rPr>
          <w:rFonts w:ascii="Times New Roman" w:hAnsi="Times New Roman" w:cs="Times New Roman"/>
          <w:sz w:val="24"/>
          <w:szCs w:val="24"/>
        </w:rPr>
        <w:t>The Z score indicates the extent to which a score is away from the mean. A score below the mean therefore indicates a negative z score whereas a score that is above the mean indicates a positive a score.  The standard deviation indicates how much big each step is.  There are five major places and situations where the Z score can be used.  One of these situations where the Z score can be applied is in the locating an individual score. Another situation in which the Z score can be applied is when using z as a standard. The individual raw scores are converted to z scores and then compared to a certain set standard.  Two commonly used standards are z = 1.65 which is used to represent the 1 tailed area of the 95 percent and the z =+1.96 or -1.96 which represents the 2 tailed area of the 95 percent.  Another area of application for the Z score model is when standardizing a distribution or when smoothing its data. Also, the Z score concept can be used when making linear transformation of variables or when converting the mean and the standard deviation to numbers that are easier to remember and handle. The other application of the z score concept is when comparing two raw score distributions with differing mean and standard deviation (</w:t>
      </w:r>
      <w:r w:rsidRPr="00F0636D">
        <w:rPr>
          <w:rFonts w:ascii="Times New Roman" w:eastAsia="Arial Unicode MS" w:hAnsi="Times New Roman" w:cs="Times New Roman"/>
          <w:color w:val="000000"/>
          <w:sz w:val="24"/>
          <w:szCs w:val="24"/>
        </w:rPr>
        <w:t xml:space="preserve">Gravetter &amp; Wallnau, 2011).  </w:t>
      </w:r>
    </w:p>
    <w:p w14:paraId="2A044D1F" w14:textId="77777777" w:rsidR="00135604" w:rsidRPr="00F0636D" w:rsidRDefault="00135604" w:rsidP="00135604">
      <w:pPr>
        <w:spacing w:line="480" w:lineRule="auto"/>
        <w:ind w:firstLine="720"/>
        <w:rPr>
          <w:rFonts w:ascii="Times New Roman" w:hAnsi="Times New Roman" w:cs="Times New Roman"/>
          <w:sz w:val="24"/>
          <w:szCs w:val="24"/>
        </w:rPr>
      </w:pPr>
      <w:r w:rsidRPr="00F0636D">
        <w:rPr>
          <w:rFonts w:ascii="Times New Roman" w:hAnsi="Times New Roman" w:cs="Times New Roman"/>
          <w:sz w:val="24"/>
          <w:szCs w:val="24"/>
        </w:rPr>
        <w:t>The z scores relate to the normal curve or the bell curve.  The Z score allows comparing two scores or outcomes. For instance, if you conduct a music test, it is not possible to compare the raw scores for the male students to the raw score of the female students.  However, it is possible to compare the same with the z scores. Moreover, if you compute the Z score for a music test, it becomes easier to compare the scores from one market to the scores from another market.  Regardless of the scale used, this cannot be achieved by the use of raw scores.  The z scores are commonly referred to as the standard score because they are computed by transforming the scores into metrics by the use of standard deviations.  This is achieved through a procedure known as the monotonic transformation (</w:t>
      </w:r>
      <w:r w:rsidRPr="00F0636D">
        <w:rPr>
          <w:rFonts w:ascii="Times New Roman" w:eastAsia="Arial Unicode MS" w:hAnsi="Times New Roman" w:cs="Times New Roman"/>
          <w:color w:val="000000"/>
          <w:sz w:val="24"/>
          <w:szCs w:val="24"/>
        </w:rPr>
        <w:t xml:space="preserve">Rubin, 2010).  </w:t>
      </w:r>
    </w:p>
    <w:p w14:paraId="020F593C" w14:textId="77777777" w:rsidR="00135604" w:rsidRDefault="00135604" w:rsidP="00135604">
      <w:pPr>
        <w:spacing w:line="480" w:lineRule="auto"/>
        <w:ind w:firstLine="720"/>
        <w:rPr>
          <w:rFonts w:ascii="Times New Roman" w:hAnsi="Times New Roman" w:cs="Times New Roman"/>
          <w:sz w:val="24"/>
          <w:szCs w:val="24"/>
        </w:rPr>
      </w:pPr>
      <w:r w:rsidRPr="00F0636D">
        <w:rPr>
          <w:rFonts w:ascii="Times New Roman" w:hAnsi="Times New Roman" w:cs="Times New Roman"/>
          <w:b/>
          <w:sz w:val="24"/>
          <w:szCs w:val="24"/>
        </w:rPr>
        <w:t>The Z score concept is very useful in establishing the possibilities of a company running bankrupt</w:t>
      </w:r>
      <w:r w:rsidRPr="00F0636D">
        <w:rPr>
          <w:rFonts w:ascii="Times New Roman" w:hAnsi="Times New Roman" w:cs="Times New Roman"/>
          <w:sz w:val="24"/>
          <w:szCs w:val="24"/>
        </w:rPr>
        <w:t xml:space="preserve">. This can be illustrated by examining various companies using the different models that were developed by Altman. </w:t>
      </w:r>
    </w:p>
    <w:p w14:paraId="21DF0467" w14:textId="77777777" w:rsidR="00135604" w:rsidRDefault="00135604" w:rsidP="00135604">
      <w:pPr>
        <w:spacing w:line="480" w:lineRule="auto"/>
        <w:ind w:firstLine="720"/>
        <w:rPr>
          <w:rFonts w:ascii="Times New Roman" w:hAnsi="Times New Roman" w:cs="Times New Roman"/>
          <w:sz w:val="24"/>
          <w:szCs w:val="24"/>
        </w:rPr>
      </w:pPr>
    </w:p>
    <w:p w14:paraId="03B8A057" w14:textId="77777777" w:rsidR="00135604" w:rsidRDefault="00135604" w:rsidP="00135604">
      <w:pPr>
        <w:spacing w:line="480" w:lineRule="auto"/>
        <w:ind w:firstLine="720"/>
        <w:rPr>
          <w:rFonts w:ascii="Times New Roman" w:hAnsi="Times New Roman" w:cs="Times New Roman"/>
          <w:sz w:val="24"/>
          <w:szCs w:val="24"/>
        </w:rPr>
      </w:pPr>
    </w:p>
    <w:p w14:paraId="5CEBE792" w14:textId="77777777" w:rsidR="00135604" w:rsidRPr="004603F3" w:rsidRDefault="00135604" w:rsidP="00135604">
      <w:pPr>
        <w:spacing w:line="480" w:lineRule="auto"/>
        <w:ind w:firstLine="720"/>
        <w:jc w:val="center"/>
        <w:rPr>
          <w:rFonts w:ascii="Times New Roman" w:hAnsi="Times New Roman" w:cs="Times New Roman"/>
          <w:b/>
          <w:sz w:val="24"/>
          <w:szCs w:val="24"/>
        </w:rPr>
      </w:pPr>
      <w:r w:rsidRPr="004603F3">
        <w:rPr>
          <w:rFonts w:ascii="Times New Roman" w:hAnsi="Times New Roman" w:cs="Times New Roman"/>
          <w:b/>
          <w:sz w:val="24"/>
          <w:szCs w:val="24"/>
        </w:rPr>
        <w:t>Methodology</w:t>
      </w:r>
    </w:p>
    <w:p w14:paraId="611FAE32"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The Z score predicts the ability to which a company is exposed to being bankrupt and financially unstable. The Z score calculation follows a quantitative balance-sheet methodology to analyze five distinctive weighted business ratios (</w:t>
      </w:r>
      <w:r>
        <w:rPr>
          <w:rFonts w:ascii="Times New Roman" w:eastAsia="Arial Unicode MS" w:hAnsi="Times New Roman" w:cs="Times New Roman"/>
          <w:color w:val="000000"/>
          <w:sz w:val="24"/>
          <w:szCs w:val="24"/>
        </w:rPr>
        <w:t>Stockopedia (2011)</w:t>
      </w:r>
      <w:r>
        <w:rPr>
          <w:rFonts w:ascii="Times New Roman" w:hAnsi="Times New Roman" w:cs="Times New Roman"/>
          <w:sz w:val="24"/>
          <w:szCs w:val="24"/>
        </w:rPr>
        <w:t>). The analysis of these business ratios predicts the extent to which a company or a group of companies are exposed to the harmful financial threats. Z score is a statistical number that can be calculated for all types of public and private organizations. The standards of quantitative Z score calculation follow the rule that the greater is the number of Z score for company, the better is the company’s performance and if the z score falls below a certain number, there are more chances of bankruptcy of the organization (</w:t>
      </w:r>
      <w:r>
        <w:rPr>
          <w:rFonts w:ascii="Times New Roman" w:eastAsia="Arial Unicode MS" w:hAnsi="Times New Roman" w:cs="Times New Roman"/>
          <w:color w:val="000000"/>
          <w:sz w:val="24"/>
          <w:szCs w:val="24"/>
        </w:rPr>
        <w:t>Stockopedia (2011</w:t>
      </w:r>
      <w:r>
        <w:rPr>
          <w:rFonts w:ascii="Times New Roman" w:hAnsi="Times New Roman" w:cs="Times New Roman"/>
          <w:sz w:val="24"/>
          <w:szCs w:val="24"/>
        </w:rPr>
        <w:t xml:space="preserve">)). </w:t>
      </w:r>
    </w:p>
    <w:p w14:paraId="176A8C0F"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Altman, originally, initialized to analyze the statistical data from 66 corporations of public interest (</w:t>
      </w:r>
      <w:r w:rsidRPr="00076F15">
        <w:rPr>
          <w:rFonts w:ascii="Times New Roman" w:eastAsia="Times New Roman" w:hAnsi="Times New Roman" w:cs="Times New Roman"/>
          <w:sz w:val="24"/>
          <w:szCs w:val="24"/>
        </w:rPr>
        <w:t>Miller, W. (n.d.)</w:t>
      </w:r>
      <w:r>
        <w:rPr>
          <w:rFonts w:ascii="Times New Roman" w:hAnsi="Times New Roman" w:cs="Times New Roman"/>
          <w:sz w:val="24"/>
          <w:szCs w:val="24"/>
        </w:rPr>
        <w:t>). More than half amongst these publically held organizations had been facing high threats of bankruptcy. More than 22 common business rations were extracted from all these companies and the importance of these 22 rations was analyzed whether they affected the overall organizational financial health. 5 relevant business ratios were extracted from these 22 ratios that Altman considered of the highly important factors affecting organization’s financial performance (</w:t>
      </w:r>
      <w:r w:rsidRPr="00076F15">
        <w:rPr>
          <w:rFonts w:ascii="Times New Roman" w:eastAsia="Times New Roman" w:hAnsi="Times New Roman" w:cs="Times New Roman"/>
          <w:sz w:val="24"/>
          <w:szCs w:val="24"/>
        </w:rPr>
        <w:t>Miller, W. (n.d.)</w:t>
      </w:r>
      <w:r>
        <w:rPr>
          <w:rFonts w:ascii="Times New Roman" w:hAnsi="Times New Roman" w:cs="Times New Roman"/>
          <w:sz w:val="24"/>
          <w:szCs w:val="24"/>
        </w:rPr>
        <w:t xml:space="preserve">). </w:t>
      </w:r>
    </w:p>
    <w:p w14:paraId="6D8BD165"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order to establish the reliability and authenticity of the methodology, Altman calculated the Z scores of newly emerging companies that had gone bankrupt or were on the verge of being bankrupt. Altman called these almost-bankrupt firms as the financially sick organizations. After gathering the data from newly bankrupt and the sick organizations, Altman calculated the Z scores of these companies and found out what differentiates a sick corporate unit from a failed one. </w:t>
      </w:r>
    </w:p>
    <w:p w14:paraId="27ED0781"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Altman adopted to calculate Z-scores to make decisions about the performance of the organizations because Z-score provides statistical and factual information about how far a certain value goes from the mean score (</w:t>
      </w:r>
      <w:r w:rsidRPr="00076F15">
        <w:rPr>
          <w:rFonts w:ascii="Times New Roman" w:eastAsia="Times New Roman" w:hAnsi="Times New Roman" w:cs="Times New Roman"/>
          <w:sz w:val="24"/>
          <w:szCs w:val="24"/>
        </w:rPr>
        <w:t>Miller, W. (n.d.)</w:t>
      </w:r>
      <w:r>
        <w:rPr>
          <w:rFonts w:ascii="Times New Roman" w:hAnsi="Times New Roman" w:cs="Times New Roman"/>
          <w:sz w:val="24"/>
          <w:szCs w:val="24"/>
        </w:rPr>
        <w:t xml:space="preserve">). </w:t>
      </w:r>
    </w:p>
    <w:p w14:paraId="4B45A46C"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This formula is relevant and dependable because it utilizes all relevant elements that are important to assess the organization’s financial performance. Liquidity, cumulative profits, asset-based profits, financial leverage, and capital turnover are analyzed in this formula through these business ratios (</w:t>
      </w:r>
      <w:r w:rsidRPr="00076F15">
        <w:rPr>
          <w:rFonts w:ascii="Times New Roman" w:eastAsia="Times New Roman" w:hAnsi="Times New Roman" w:cs="Times New Roman"/>
          <w:sz w:val="24"/>
          <w:szCs w:val="24"/>
        </w:rPr>
        <w:t>Miller, W. (n.d.)</w:t>
      </w:r>
      <w:r>
        <w:rPr>
          <w:rFonts w:ascii="Times New Roman" w:hAnsi="Times New Roman" w:cs="Times New Roman"/>
          <w:sz w:val="24"/>
          <w:szCs w:val="24"/>
        </w:rPr>
        <w:t>). Many economists and financial experts recommend these ratios to be authentic to calculate the extent to which a company is exposed to financial bankruptcy.</w:t>
      </w:r>
    </w:p>
    <w:p w14:paraId="49C1A4CA"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Altman’s model of calculating bankruptcy risks of a company does not perform very well the companies being analyzed has diversified functional components. The calculations do not provide support to multiple industries (</w:t>
      </w:r>
      <w:r w:rsidRPr="00AD5FF6">
        <w:rPr>
          <w:rFonts w:ascii="Times New Roman" w:eastAsia="Times New Roman" w:hAnsi="Times New Roman" w:cs="Times New Roman"/>
          <w:sz w:val="24"/>
          <w:szCs w:val="24"/>
        </w:rPr>
        <w:t>Hui, C</w:t>
      </w:r>
      <w:r w:rsidRPr="00166DFB">
        <w:rPr>
          <w:rFonts w:ascii="Times New Roman" w:eastAsia="Times New Roman" w:hAnsi="Times New Roman" w:cs="Times New Roman"/>
          <w:sz w:val="24"/>
          <w:szCs w:val="24"/>
        </w:rPr>
        <w:t>. (2008, May 06)</w:t>
      </w:r>
      <w:r>
        <w:rPr>
          <w:rFonts w:ascii="Times New Roman" w:hAnsi="Times New Roman" w:cs="Times New Roman"/>
          <w:sz w:val="24"/>
          <w:szCs w:val="24"/>
        </w:rPr>
        <w:t>) (</w:t>
      </w:r>
      <w:r>
        <w:rPr>
          <w:rFonts w:ascii="Times New Roman" w:eastAsia="Times New Roman" w:hAnsi="Times New Roman" w:cs="Times New Roman"/>
          <w:sz w:val="24"/>
          <w:szCs w:val="24"/>
        </w:rPr>
        <w:t>Lui, J. (2002)</w:t>
      </w:r>
      <w:r>
        <w:rPr>
          <w:rFonts w:ascii="Times New Roman" w:hAnsi="Times New Roman" w:cs="Times New Roman"/>
          <w:sz w:val="24"/>
          <w:szCs w:val="24"/>
        </w:rPr>
        <w:t>). For example, in the formula provided above, a company that has low value of their working capital cannot financially grow or perform well whereas this is not perfectly true in real life events but there a few companies that earn a lot of profits and grow positively with lower or negative working capitals (</w:t>
      </w:r>
      <w:r w:rsidRPr="00AD5FF6">
        <w:rPr>
          <w:rFonts w:ascii="Times New Roman" w:eastAsia="Times New Roman" w:hAnsi="Times New Roman" w:cs="Times New Roman"/>
          <w:sz w:val="24"/>
          <w:szCs w:val="24"/>
        </w:rPr>
        <w:t>Hui, C</w:t>
      </w:r>
      <w:r w:rsidRPr="00166DFB">
        <w:rPr>
          <w:rFonts w:ascii="Times New Roman" w:eastAsia="Times New Roman" w:hAnsi="Times New Roman" w:cs="Times New Roman"/>
          <w:sz w:val="24"/>
          <w:szCs w:val="24"/>
        </w:rPr>
        <w:t>. (2008, May 06)</w:t>
      </w:r>
      <w:r>
        <w:rPr>
          <w:rFonts w:ascii="Times New Roman" w:hAnsi="Times New Roman" w:cs="Times New Roman"/>
          <w:sz w:val="24"/>
          <w:szCs w:val="24"/>
        </w:rPr>
        <w:t>) (</w:t>
      </w:r>
      <w:r>
        <w:rPr>
          <w:rFonts w:ascii="Times New Roman" w:eastAsia="Times New Roman" w:hAnsi="Times New Roman" w:cs="Times New Roman"/>
          <w:sz w:val="24"/>
          <w:szCs w:val="24"/>
        </w:rPr>
        <w:t>Lui, J. (2002)</w:t>
      </w:r>
      <w:r>
        <w:rPr>
          <w:rFonts w:ascii="Times New Roman" w:hAnsi="Times New Roman" w:cs="Times New Roman"/>
          <w:sz w:val="24"/>
          <w:szCs w:val="24"/>
        </w:rPr>
        <w:t>). Another issue with this method is that it does not categorically define the specifics of financial sector for a company (</w:t>
      </w:r>
      <w:r w:rsidRPr="00AD5FF6">
        <w:rPr>
          <w:rFonts w:ascii="Times New Roman" w:eastAsia="Times New Roman" w:hAnsi="Times New Roman" w:cs="Times New Roman"/>
          <w:sz w:val="24"/>
          <w:szCs w:val="24"/>
        </w:rPr>
        <w:t>Hui, C</w:t>
      </w:r>
      <w:r w:rsidRPr="00166DFB">
        <w:rPr>
          <w:rFonts w:ascii="Times New Roman" w:eastAsia="Times New Roman" w:hAnsi="Times New Roman" w:cs="Times New Roman"/>
          <w:sz w:val="24"/>
          <w:szCs w:val="24"/>
        </w:rPr>
        <w:t>. (2008, May 06)</w:t>
      </w:r>
      <w:r>
        <w:rPr>
          <w:rFonts w:ascii="Times New Roman" w:hAnsi="Times New Roman" w:cs="Times New Roman"/>
          <w:sz w:val="24"/>
          <w:szCs w:val="24"/>
        </w:rPr>
        <w:t>). There are different concepts of financials for different companies. For example, the concept of “Sale” for a bank is different from that of a utility store.</w:t>
      </w:r>
    </w:p>
    <w:p w14:paraId="24DBC641"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reliability and dependency of Altman’s Z-score is 72%-80%. It is highly likely that a company will perform as predicted by its overall z-score. However, this method cannot stay true under all circumstances. Those companies whose data cannot be compared to a database cannot be analyzed with this process. </w:t>
      </w:r>
    </w:p>
    <w:p w14:paraId="1E518288" w14:textId="77777777" w:rsidR="00135604" w:rsidRDefault="00135604" w:rsidP="00135604">
      <w:pPr>
        <w:spacing w:line="480" w:lineRule="auto"/>
        <w:jc w:val="center"/>
        <w:rPr>
          <w:rFonts w:ascii="Times New Roman" w:hAnsi="Times New Roman" w:cs="Times New Roman"/>
          <w:b/>
          <w:sz w:val="24"/>
          <w:szCs w:val="24"/>
        </w:rPr>
      </w:pPr>
      <w:r w:rsidRPr="0051143E">
        <w:rPr>
          <w:rFonts w:ascii="Times New Roman" w:hAnsi="Times New Roman" w:cs="Times New Roman"/>
          <w:b/>
          <w:sz w:val="24"/>
          <w:szCs w:val="24"/>
        </w:rPr>
        <w:t>Results and Analysis</w:t>
      </w:r>
    </w:p>
    <w:p w14:paraId="380969DB"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Altman’s method, the Z score is constituted from six basic accounting-based values and one market-based value (</w:t>
      </w:r>
      <w:r w:rsidRPr="00076F15">
        <w:rPr>
          <w:rFonts w:ascii="Times New Roman" w:eastAsia="Times New Roman" w:hAnsi="Times New Roman" w:cs="Times New Roman"/>
          <w:sz w:val="24"/>
          <w:szCs w:val="24"/>
        </w:rPr>
        <w:t>Miller, W. (n.d.)</w:t>
      </w:r>
      <w:r>
        <w:rPr>
          <w:rFonts w:ascii="Times New Roman" w:hAnsi="Times New Roman" w:cs="Times New Roman"/>
          <w:sz w:val="24"/>
          <w:szCs w:val="24"/>
        </w:rPr>
        <w:t xml:space="preserve">).  These accounting and market based values are processed to construct five business ratios that are used to calculate the overall Z-score of a corporate unit. </w:t>
      </w:r>
    </w:p>
    <w:p w14:paraId="5C2ED737"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These five rations are as follow;</w:t>
      </w:r>
    </w:p>
    <w:p w14:paraId="0C033EF6"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X1= Working Capital / Total Assets </w:t>
      </w:r>
    </w:p>
    <w:p w14:paraId="73931F02"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X2= Retained Earnings / Total Assets</w:t>
      </w:r>
    </w:p>
    <w:p w14:paraId="6E19800B"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X3= Earnings before Interest and Taxes (EBIT) / Total Assets</w:t>
      </w:r>
    </w:p>
    <w:p w14:paraId="63520A9F"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X4= Market Value of Equity / Book Value of Total Liabilities </w:t>
      </w:r>
    </w:p>
    <w:p w14:paraId="5D6E73DD"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X5= Sales / Total Assets </w:t>
      </w:r>
    </w:p>
    <w:p w14:paraId="715FDA05"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These values of these five ratios are placed in the following formula to calculate the overall Z-score of the company; </w:t>
      </w:r>
      <w:r>
        <w:rPr>
          <w:rFonts w:ascii="Times New Roman" w:hAnsi="Times New Roman" w:cs="Times New Roman"/>
          <w:sz w:val="24"/>
          <w:szCs w:val="24"/>
        </w:rPr>
        <w:br/>
        <w:t xml:space="preserve">for public manufacturing companies; </w:t>
      </w:r>
    </w:p>
    <w:p w14:paraId="053BF1DF"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Z- Score = 1.2X1 + 1.4X2 + 3.3X3 + 0.6X4 + 1.0X5 (</w:t>
      </w:r>
      <w:r w:rsidRPr="00076F15">
        <w:rPr>
          <w:rFonts w:ascii="Times New Roman" w:eastAsia="Times New Roman" w:hAnsi="Times New Roman" w:cs="Times New Roman"/>
          <w:sz w:val="24"/>
          <w:szCs w:val="24"/>
        </w:rPr>
        <w:t>Miller, W. (n.d.)</w:t>
      </w:r>
      <w:r>
        <w:rPr>
          <w:rFonts w:ascii="Times New Roman" w:hAnsi="Times New Roman" w:cs="Times New Roman"/>
          <w:sz w:val="24"/>
          <w:szCs w:val="24"/>
        </w:rPr>
        <w:t xml:space="preserve">) </w:t>
      </w:r>
    </w:p>
    <w:p w14:paraId="67BABBD2"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For private manufacturing companies; </w:t>
      </w:r>
      <w:r>
        <w:rPr>
          <w:rFonts w:ascii="Times New Roman" w:hAnsi="Times New Roman" w:cs="Times New Roman"/>
          <w:sz w:val="24"/>
          <w:szCs w:val="24"/>
        </w:rPr>
        <w:br/>
        <w:t>Z-Score = 0.7X1 + 0.8X2 + 3.1X3 + 0.4X4 + 0.9X5 (</w:t>
      </w:r>
      <w:r w:rsidRPr="008D3BC5">
        <w:rPr>
          <w:rFonts w:ascii="Times New Roman" w:hAnsi="Times New Roman" w:cs="Times New Roman"/>
          <w:sz w:val="24"/>
          <w:szCs w:val="24"/>
        </w:rPr>
        <w:t>Wilkinson, J. (2013)</w:t>
      </w:r>
      <w:r>
        <w:rPr>
          <w:rFonts w:ascii="Times New Roman" w:hAnsi="Times New Roman" w:cs="Times New Roman"/>
          <w:sz w:val="24"/>
          <w:szCs w:val="24"/>
        </w:rPr>
        <w:t>)</w:t>
      </w:r>
    </w:p>
    <w:p w14:paraId="01C44FE5"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For private general companies; </w:t>
      </w:r>
      <w:r>
        <w:rPr>
          <w:rFonts w:ascii="Times New Roman" w:hAnsi="Times New Roman" w:cs="Times New Roman"/>
          <w:sz w:val="24"/>
          <w:szCs w:val="24"/>
        </w:rPr>
        <w:br/>
        <w:t>Z-Score = 6.5X1 + 3.2X2 + 6.72X3 + 1.05 X4 (</w:t>
      </w:r>
      <w:r w:rsidRPr="008D3BC5">
        <w:rPr>
          <w:rFonts w:ascii="Times New Roman" w:hAnsi="Times New Roman" w:cs="Times New Roman"/>
          <w:sz w:val="24"/>
          <w:szCs w:val="24"/>
        </w:rPr>
        <w:t>Wilkinson, J. (2013)</w:t>
      </w:r>
      <w:r>
        <w:rPr>
          <w:rFonts w:ascii="Times New Roman" w:hAnsi="Times New Roman" w:cs="Times New Roman"/>
          <w:sz w:val="24"/>
          <w:szCs w:val="24"/>
        </w:rPr>
        <w:t>)</w:t>
      </w:r>
    </w:p>
    <w:p w14:paraId="6339A72E"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Generally, an organization with high overall z-score value is less exposed to the financial distress and those organizations with low or negative z-score value have high probability of going bankrupt. If one ratio gets the low number or a negative number, it increases the financial threat to the organization (</w:t>
      </w:r>
      <w:r w:rsidRPr="008D3BC5">
        <w:rPr>
          <w:rFonts w:ascii="Times New Roman" w:hAnsi="Times New Roman" w:cs="Times New Roman"/>
          <w:sz w:val="24"/>
          <w:szCs w:val="24"/>
        </w:rPr>
        <w:t>Wilkinson, J. (2013)</w:t>
      </w:r>
      <w:r>
        <w:rPr>
          <w:rFonts w:ascii="Times New Roman" w:hAnsi="Times New Roman" w:cs="Times New Roman"/>
          <w:sz w:val="24"/>
          <w:szCs w:val="24"/>
        </w:rPr>
        <w:t xml:space="preserve">). That is why, organizations adapt to this formula to check which areas or area of organizational functions is not performing productively. </w:t>
      </w:r>
    </w:p>
    <w:p w14:paraId="35CF893F"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values that indicate the extent to which an organization is exposed to financial crisis are different for different organizational systems. The strengths of z-score value for publically held and privately held organizations are not the same. </w:t>
      </w:r>
    </w:p>
    <w:p w14:paraId="75D11831" w14:textId="77777777" w:rsidR="00135604" w:rsidRPr="00794F26" w:rsidRDefault="00135604" w:rsidP="00135604">
      <w:pPr>
        <w:spacing w:line="480" w:lineRule="auto"/>
        <w:rPr>
          <w:rFonts w:ascii="Times New Roman" w:hAnsi="Times New Roman" w:cs="Times New Roman"/>
          <w:b/>
          <w:sz w:val="24"/>
          <w:szCs w:val="24"/>
        </w:rPr>
      </w:pPr>
      <w:r w:rsidRPr="00794F26">
        <w:rPr>
          <w:rFonts w:ascii="Times New Roman" w:hAnsi="Times New Roman" w:cs="Times New Roman"/>
          <w:b/>
          <w:sz w:val="24"/>
          <w:szCs w:val="24"/>
        </w:rPr>
        <w:t>Z-score Indicators for Public Manufacturing Companies</w:t>
      </w:r>
    </w:p>
    <w:p w14:paraId="7199F5A0"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public manufacturing corporations, if Z-score&gt;3, it means that there are no chances of the company going bankrupt. Similarly, if Z-score&lt;1.8, it indicates that the company is highly exposed to financial distress and it is highly likely that the company will face bankruptcy (</w:t>
      </w:r>
      <w:r w:rsidRPr="008D3BC5">
        <w:rPr>
          <w:rFonts w:ascii="Times New Roman" w:hAnsi="Times New Roman" w:cs="Times New Roman"/>
          <w:sz w:val="24"/>
          <w:szCs w:val="24"/>
        </w:rPr>
        <w:t>Wilkinson, J. (2013)</w:t>
      </w:r>
      <w:r>
        <w:rPr>
          <w:rFonts w:ascii="Times New Roman" w:hAnsi="Times New Roman" w:cs="Times New Roman"/>
          <w:sz w:val="24"/>
          <w:szCs w:val="24"/>
        </w:rPr>
        <w:t>). If Z-score value exists such that 1.8&lt;Z-Score&lt;3.0, it indicates that it is hard to currently judge the financial direction of the company by the z-score method. This region of no-decision is called as gray area of z-score calculations (</w:t>
      </w:r>
      <w:r w:rsidRPr="008D3BC5">
        <w:rPr>
          <w:rFonts w:ascii="Times New Roman" w:hAnsi="Times New Roman" w:cs="Times New Roman"/>
          <w:sz w:val="24"/>
          <w:szCs w:val="24"/>
        </w:rPr>
        <w:t>Wilkinson, J. (2013)</w:t>
      </w:r>
      <w:r>
        <w:rPr>
          <w:rFonts w:ascii="Times New Roman" w:hAnsi="Times New Roman" w:cs="Times New Roman"/>
          <w:sz w:val="24"/>
          <w:szCs w:val="24"/>
        </w:rPr>
        <w:t xml:space="preserve">). </w:t>
      </w:r>
    </w:p>
    <w:p w14:paraId="3A70F5A2" w14:textId="77777777" w:rsidR="00135604" w:rsidRDefault="00135604" w:rsidP="00135604">
      <w:pPr>
        <w:rPr>
          <w:rFonts w:ascii="Times New Roman" w:hAnsi="Times New Roman" w:cs="Times New Roman"/>
          <w:b/>
          <w:sz w:val="24"/>
          <w:szCs w:val="24"/>
        </w:rPr>
      </w:pPr>
      <w:r>
        <w:rPr>
          <w:rFonts w:ascii="Times New Roman" w:hAnsi="Times New Roman" w:cs="Times New Roman"/>
          <w:b/>
          <w:sz w:val="24"/>
          <w:szCs w:val="24"/>
        </w:rPr>
        <w:br w:type="page"/>
      </w:r>
    </w:p>
    <w:p w14:paraId="1A8C2118" w14:textId="77777777" w:rsidR="00135604" w:rsidRPr="00794F26" w:rsidRDefault="00135604" w:rsidP="00135604">
      <w:pPr>
        <w:spacing w:line="480" w:lineRule="auto"/>
        <w:rPr>
          <w:rFonts w:ascii="Times New Roman" w:hAnsi="Times New Roman" w:cs="Times New Roman"/>
          <w:b/>
          <w:sz w:val="24"/>
          <w:szCs w:val="24"/>
        </w:rPr>
      </w:pPr>
      <w:r w:rsidRPr="00794F26">
        <w:rPr>
          <w:rFonts w:ascii="Times New Roman" w:hAnsi="Times New Roman" w:cs="Times New Roman"/>
          <w:b/>
          <w:sz w:val="24"/>
          <w:szCs w:val="24"/>
        </w:rPr>
        <w:t>Z-score Indicators for P</w:t>
      </w:r>
      <w:r>
        <w:rPr>
          <w:rFonts w:ascii="Times New Roman" w:hAnsi="Times New Roman" w:cs="Times New Roman"/>
          <w:b/>
          <w:sz w:val="24"/>
          <w:szCs w:val="24"/>
        </w:rPr>
        <w:t>rivate</w:t>
      </w:r>
      <w:r w:rsidRPr="00794F26">
        <w:rPr>
          <w:rFonts w:ascii="Times New Roman" w:hAnsi="Times New Roman" w:cs="Times New Roman"/>
          <w:b/>
          <w:sz w:val="24"/>
          <w:szCs w:val="24"/>
        </w:rPr>
        <w:t xml:space="preserve"> Manufacturing Companies</w:t>
      </w:r>
    </w:p>
    <w:p w14:paraId="0CDE5603"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private manufacturing corporations, if Z-score&gt;2.9, it shows there are no financial threats but if z-score&lt;1.23, it indicates that company is highly exposed to financial threat (</w:t>
      </w:r>
      <w:r w:rsidRPr="008D3BC5">
        <w:rPr>
          <w:rFonts w:ascii="Times New Roman" w:hAnsi="Times New Roman" w:cs="Times New Roman"/>
          <w:sz w:val="24"/>
          <w:szCs w:val="24"/>
        </w:rPr>
        <w:t>Wilkinson, J. (2013)</w:t>
      </w:r>
      <w:r>
        <w:rPr>
          <w:rFonts w:ascii="Times New Roman" w:hAnsi="Times New Roman" w:cs="Times New Roman"/>
          <w:sz w:val="24"/>
          <w:szCs w:val="24"/>
        </w:rPr>
        <w:t xml:space="preserve">). The gray area for private manufacturing corporations lies between 1.23 and 2.9. </w:t>
      </w:r>
    </w:p>
    <w:p w14:paraId="48965EB9" w14:textId="77777777" w:rsidR="00135604" w:rsidRDefault="00135604" w:rsidP="00135604">
      <w:pPr>
        <w:spacing w:line="480" w:lineRule="auto"/>
        <w:rPr>
          <w:rFonts w:ascii="Times New Roman" w:hAnsi="Times New Roman" w:cs="Times New Roman"/>
          <w:b/>
          <w:sz w:val="24"/>
          <w:szCs w:val="24"/>
        </w:rPr>
      </w:pPr>
      <w:r w:rsidRPr="00794F26">
        <w:rPr>
          <w:rFonts w:ascii="Times New Roman" w:hAnsi="Times New Roman" w:cs="Times New Roman"/>
          <w:b/>
          <w:sz w:val="24"/>
          <w:szCs w:val="24"/>
        </w:rPr>
        <w:t>Z-score Indicators for P</w:t>
      </w:r>
      <w:r>
        <w:rPr>
          <w:rFonts w:ascii="Times New Roman" w:hAnsi="Times New Roman" w:cs="Times New Roman"/>
          <w:b/>
          <w:sz w:val="24"/>
          <w:szCs w:val="24"/>
        </w:rPr>
        <w:t>rivate General</w:t>
      </w:r>
      <w:r w:rsidRPr="00794F26">
        <w:rPr>
          <w:rFonts w:ascii="Times New Roman" w:hAnsi="Times New Roman" w:cs="Times New Roman"/>
          <w:b/>
          <w:sz w:val="24"/>
          <w:szCs w:val="24"/>
        </w:rPr>
        <w:t xml:space="preserve"> Companies</w:t>
      </w:r>
    </w:p>
    <w:p w14:paraId="4BBCAA6F"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For private general companies, the companies with z-score greater than 2.60 are considered financially stable and those with z-score values lower than 1.10 are considered to be highly exposed to financial crisis (</w:t>
      </w:r>
      <w:r w:rsidRPr="008D3BC5">
        <w:rPr>
          <w:rFonts w:ascii="Times New Roman" w:hAnsi="Times New Roman" w:cs="Times New Roman"/>
          <w:sz w:val="24"/>
          <w:szCs w:val="24"/>
        </w:rPr>
        <w:t>Wilkinson, J. (2013)</w:t>
      </w:r>
      <w:r>
        <w:rPr>
          <w:rFonts w:ascii="Times New Roman" w:hAnsi="Times New Roman" w:cs="Times New Roman"/>
          <w:sz w:val="24"/>
          <w:szCs w:val="24"/>
        </w:rPr>
        <w:t>). The companies with z-score between 1.10 and 2.60 lie in the gray area of z-score model (</w:t>
      </w:r>
      <w:r w:rsidRPr="008D3BC5">
        <w:rPr>
          <w:rFonts w:ascii="Times New Roman" w:hAnsi="Times New Roman" w:cs="Times New Roman"/>
          <w:sz w:val="24"/>
          <w:szCs w:val="24"/>
        </w:rPr>
        <w:t>Wilkinson, J. (2013)</w:t>
      </w:r>
      <w:r>
        <w:rPr>
          <w:rFonts w:ascii="Times New Roman" w:hAnsi="Times New Roman" w:cs="Times New Roman"/>
          <w:sz w:val="24"/>
          <w:szCs w:val="24"/>
        </w:rPr>
        <w:t xml:space="preserve">). </w:t>
      </w:r>
    </w:p>
    <w:p w14:paraId="1FE34C41" w14:textId="77777777" w:rsidR="00135604" w:rsidRPr="00FE3652" w:rsidRDefault="00135604" w:rsidP="00135604">
      <w:pPr>
        <w:spacing w:line="480" w:lineRule="auto"/>
        <w:rPr>
          <w:rFonts w:ascii="Times New Roman" w:hAnsi="Times New Roman" w:cs="Times New Roman"/>
          <w:b/>
          <w:sz w:val="24"/>
          <w:szCs w:val="24"/>
        </w:rPr>
      </w:pPr>
      <w:r w:rsidRPr="00FE3652">
        <w:rPr>
          <w:rFonts w:ascii="Times New Roman" w:hAnsi="Times New Roman" w:cs="Times New Roman"/>
          <w:b/>
          <w:sz w:val="24"/>
          <w:szCs w:val="24"/>
        </w:rPr>
        <w:t>Z-Score Calculation</w:t>
      </w:r>
    </w:p>
    <w:p w14:paraId="6DF10A9D"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The financial strength of an organization with following accounting values and market based value can be calculated by z-score;</w:t>
      </w:r>
    </w:p>
    <w:p w14:paraId="5331214B"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Working Capital = 4,000,000</w:t>
      </w:r>
      <w:r>
        <w:rPr>
          <w:rFonts w:ascii="Times New Roman" w:hAnsi="Times New Roman" w:cs="Times New Roman"/>
          <w:sz w:val="24"/>
          <w:szCs w:val="24"/>
        </w:rPr>
        <w:br/>
        <w:t>Retained Earnings = 2,000,000</w:t>
      </w:r>
      <w:r>
        <w:rPr>
          <w:rFonts w:ascii="Times New Roman" w:hAnsi="Times New Roman" w:cs="Times New Roman"/>
          <w:sz w:val="24"/>
          <w:szCs w:val="24"/>
        </w:rPr>
        <w:br/>
        <w:t xml:space="preserve">Earnings before Interest and Taxes = 9,000,000 </w:t>
      </w:r>
      <w:r>
        <w:rPr>
          <w:rFonts w:ascii="Times New Roman" w:hAnsi="Times New Roman" w:cs="Times New Roman"/>
          <w:sz w:val="24"/>
          <w:szCs w:val="24"/>
        </w:rPr>
        <w:br/>
        <w:t>Market Value Equity = 3,000,000</w:t>
      </w:r>
      <w:r>
        <w:rPr>
          <w:rFonts w:ascii="Times New Roman" w:hAnsi="Times New Roman" w:cs="Times New Roman"/>
          <w:sz w:val="24"/>
          <w:szCs w:val="24"/>
        </w:rPr>
        <w:br/>
        <w:t>Book Value of Total Liability = 400,000</w:t>
      </w:r>
      <w:r>
        <w:rPr>
          <w:rFonts w:ascii="Times New Roman" w:hAnsi="Times New Roman" w:cs="Times New Roman"/>
          <w:sz w:val="24"/>
          <w:szCs w:val="24"/>
        </w:rPr>
        <w:br/>
        <w:t>Sales = 16,000,000</w:t>
      </w:r>
      <w:r>
        <w:rPr>
          <w:rFonts w:ascii="Times New Roman" w:hAnsi="Times New Roman" w:cs="Times New Roman"/>
          <w:sz w:val="24"/>
          <w:szCs w:val="24"/>
        </w:rPr>
        <w:br/>
        <w:t>Total Assets = 1,000,000</w:t>
      </w:r>
      <w:r>
        <w:rPr>
          <w:rFonts w:ascii="Times New Roman" w:hAnsi="Times New Roman" w:cs="Times New Roman"/>
          <w:sz w:val="24"/>
          <w:szCs w:val="24"/>
        </w:rPr>
        <w:br/>
        <w:t xml:space="preserve">Now, </w:t>
      </w:r>
      <w:r>
        <w:rPr>
          <w:rFonts w:ascii="Times New Roman" w:hAnsi="Times New Roman" w:cs="Times New Roman"/>
          <w:sz w:val="24"/>
          <w:szCs w:val="24"/>
        </w:rPr>
        <w:br/>
        <w:t>X1= Working Capital / Total Assets = 4,000,000 / 1,000,000 = 4</w:t>
      </w:r>
    </w:p>
    <w:p w14:paraId="1ED7289E"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X2= Retained Earnings / Total Assets = 2,000,000 / 1,000,000 = 2</w:t>
      </w:r>
    </w:p>
    <w:p w14:paraId="3F3DFE3B"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X3= Earnings before Interest and Taxes (EBIT) / Total Assets = 9,000,000 / 1,000,000 = 9</w:t>
      </w:r>
    </w:p>
    <w:p w14:paraId="484EE630"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X4= Market Value of Equity / Book Value of Total Liabilities = 3,000,000 / 4,000,000 = 0.75</w:t>
      </w:r>
    </w:p>
    <w:p w14:paraId="15E1A797"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X5= Sales / Total Assets = 16,000,000 / 1,000,000 = 16</w:t>
      </w:r>
    </w:p>
    <w:p w14:paraId="0CE711C4"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Now putting these values in the formula for private manufacturing companies;</w:t>
      </w:r>
    </w:p>
    <w:p w14:paraId="17A151BD"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Z-Score = 0.7(4) + 0.8(2) + 3.1(9) + 0.4(0.75) + 0.9(16) </w:t>
      </w:r>
    </w:p>
    <w:p w14:paraId="22C988B8"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Z-Score = 2.8 + 1.6 + 27.9 + 0.3 + 14.4 = 47</w:t>
      </w:r>
    </w:p>
    <w:p w14:paraId="288EB225"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47 is a very good Z-score value and the company has no threat of being bankrupt i.e. Z-Score&gt;2.9. </w:t>
      </w:r>
    </w:p>
    <w:p w14:paraId="0554EADF"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score of 47 indicates that the company under process is in very good financial condition. Apart from this, the executives of this organization can make conclusions and decisions about the overall performance of the organization (</w:t>
      </w:r>
      <w:r w:rsidRPr="008D3BC5">
        <w:rPr>
          <w:rFonts w:ascii="Times New Roman" w:hAnsi="Times New Roman" w:cs="Times New Roman"/>
          <w:sz w:val="24"/>
          <w:szCs w:val="24"/>
        </w:rPr>
        <w:t>Wilkinson, J. (2013)</w:t>
      </w:r>
      <w:r>
        <w:rPr>
          <w:rFonts w:ascii="Times New Roman" w:hAnsi="Times New Roman" w:cs="Times New Roman"/>
          <w:sz w:val="24"/>
          <w:szCs w:val="24"/>
        </w:rPr>
        <w:t>). This score can be analyzed along with other competitor companies and it can be analyzed in which department this company needs to invest more in order to earn the competitive advantage over other companies (</w:t>
      </w:r>
      <w:r w:rsidRPr="008D3BC5">
        <w:rPr>
          <w:rFonts w:ascii="Times New Roman" w:hAnsi="Times New Roman" w:cs="Times New Roman"/>
          <w:sz w:val="24"/>
          <w:szCs w:val="24"/>
        </w:rPr>
        <w:t>Wilkinson, J. (2013)</w:t>
      </w:r>
      <w:r>
        <w:rPr>
          <w:rFonts w:ascii="Times New Roman" w:hAnsi="Times New Roman" w:cs="Times New Roman"/>
          <w:sz w:val="24"/>
          <w:szCs w:val="24"/>
        </w:rPr>
        <w:t xml:space="preserve">). The five ratios provide in depth analysis of the overall performance of the company. </w:t>
      </w:r>
    </w:p>
    <w:p w14:paraId="25C30DAF" w14:textId="77777777" w:rsidR="00135604" w:rsidRDefault="00135604" w:rsidP="00135604">
      <w:pPr>
        <w:spacing w:line="480" w:lineRule="auto"/>
        <w:rPr>
          <w:rFonts w:ascii="Times New Roman" w:hAnsi="Times New Roman" w:cs="Times New Roman"/>
          <w:sz w:val="24"/>
          <w:szCs w:val="24"/>
        </w:rPr>
      </w:pPr>
    </w:p>
    <w:p w14:paraId="46F0AD8B" w14:textId="77777777" w:rsidR="00135604" w:rsidRDefault="00135604" w:rsidP="00135604">
      <w:pPr>
        <w:spacing w:line="480" w:lineRule="auto"/>
        <w:jc w:val="center"/>
        <w:rPr>
          <w:rFonts w:ascii="Times New Roman" w:hAnsi="Times New Roman" w:cs="Times New Roman"/>
          <w:b/>
          <w:sz w:val="24"/>
          <w:szCs w:val="24"/>
        </w:rPr>
      </w:pPr>
      <w:r w:rsidRPr="006F6147">
        <w:rPr>
          <w:rFonts w:ascii="Times New Roman" w:hAnsi="Times New Roman" w:cs="Times New Roman"/>
          <w:b/>
          <w:sz w:val="24"/>
          <w:szCs w:val="24"/>
        </w:rPr>
        <w:t>Conclusion and Future Research</w:t>
      </w:r>
    </w:p>
    <w:p w14:paraId="1A3E8577" w14:textId="77777777" w:rsidR="00135604" w:rsidRDefault="00135604" w:rsidP="00135604">
      <w:pPr>
        <w:spacing w:line="480" w:lineRule="auto"/>
        <w:rPr>
          <w:rFonts w:ascii="Times New Roman" w:hAnsi="Times New Roman" w:cs="Times New Roman"/>
          <w:b/>
          <w:sz w:val="24"/>
          <w:szCs w:val="24"/>
        </w:rPr>
      </w:pPr>
      <w:r>
        <w:rPr>
          <w:rFonts w:ascii="Times New Roman" w:hAnsi="Times New Roman" w:cs="Times New Roman"/>
          <w:b/>
          <w:sz w:val="24"/>
          <w:szCs w:val="24"/>
        </w:rPr>
        <w:t>Company Shareholders</w:t>
      </w:r>
    </w:p>
    <w:p w14:paraId="6B92E325"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calculation of z-score value for the companies is important to indicate certain elements to the shareholders and the targeted audience (</w:t>
      </w:r>
      <w:r>
        <w:rPr>
          <w:rFonts w:ascii="Times New Roman" w:eastAsia="Times New Roman" w:hAnsi="Times New Roman" w:cs="Times New Roman"/>
          <w:sz w:val="24"/>
          <w:szCs w:val="24"/>
        </w:rPr>
        <w:t>Lui, J. (2002)</w:t>
      </w:r>
      <w:r>
        <w:rPr>
          <w:rFonts w:ascii="Times New Roman" w:hAnsi="Times New Roman" w:cs="Times New Roman"/>
          <w:sz w:val="24"/>
          <w:szCs w:val="24"/>
        </w:rPr>
        <w:t>). The positive health of z-score value validates and values the account receivables of the supplying agents. Similarly, z-score value is the key to check whether the public can invest in a particular company and the company can be dependable for its services in the near future or not (</w:t>
      </w:r>
      <w:r>
        <w:rPr>
          <w:rFonts w:ascii="Times New Roman" w:eastAsia="Times New Roman" w:hAnsi="Times New Roman" w:cs="Times New Roman"/>
          <w:sz w:val="24"/>
          <w:szCs w:val="24"/>
        </w:rPr>
        <w:t>Lui, J. (2002)</w:t>
      </w:r>
      <w:r>
        <w:rPr>
          <w:rFonts w:ascii="Times New Roman" w:hAnsi="Times New Roman" w:cs="Times New Roman"/>
          <w:sz w:val="24"/>
          <w:szCs w:val="24"/>
        </w:rPr>
        <w:t>). It facilitates in deciding the overall organizational direction of the companies. All the stakeholders are directly associated with the z-score value as it affects the major functional domains of the company. The five ratios represent these functional domains that are necessary to judge the financial condition of a company.</w:t>
      </w:r>
    </w:p>
    <w:p w14:paraId="7D20F621" w14:textId="77777777" w:rsidR="00135604" w:rsidRPr="004A563E" w:rsidRDefault="00135604" w:rsidP="00135604">
      <w:pPr>
        <w:spacing w:line="480" w:lineRule="auto"/>
        <w:rPr>
          <w:rFonts w:ascii="Times New Roman" w:hAnsi="Times New Roman" w:cs="Times New Roman"/>
          <w:b/>
          <w:sz w:val="24"/>
          <w:szCs w:val="24"/>
        </w:rPr>
      </w:pPr>
      <w:r w:rsidRPr="004A563E">
        <w:rPr>
          <w:rFonts w:ascii="Times New Roman" w:hAnsi="Times New Roman" w:cs="Times New Roman"/>
          <w:b/>
          <w:sz w:val="24"/>
          <w:szCs w:val="24"/>
        </w:rPr>
        <w:t xml:space="preserve">Debt Securities </w:t>
      </w:r>
    </w:p>
    <w:p w14:paraId="748F3B35"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The increase in number of bankrupt companies in current economic situation increases the amount of debt securities on the companies going bankrupt or those under the pressure of any financial distress (</w:t>
      </w:r>
      <w:r>
        <w:rPr>
          <w:rFonts w:ascii="Times New Roman" w:eastAsia="Times New Roman" w:hAnsi="Times New Roman" w:cs="Times New Roman"/>
          <w:sz w:val="24"/>
          <w:szCs w:val="24"/>
        </w:rPr>
        <w:t>Lui, J. (2002)</w:t>
      </w:r>
      <w:r>
        <w:rPr>
          <w:rFonts w:ascii="Times New Roman" w:hAnsi="Times New Roman" w:cs="Times New Roman"/>
          <w:sz w:val="24"/>
          <w:szCs w:val="24"/>
        </w:rPr>
        <w:t>). These debt securities are paid by few shareholders hoping that the company will emerge from the crisis and perform well in the near future (</w:t>
      </w:r>
      <w:r>
        <w:rPr>
          <w:rFonts w:ascii="Times New Roman" w:eastAsia="Times New Roman" w:hAnsi="Times New Roman" w:cs="Times New Roman"/>
          <w:sz w:val="24"/>
          <w:szCs w:val="24"/>
        </w:rPr>
        <w:t>Lui, J. (2002)</w:t>
      </w:r>
      <w:r>
        <w:rPr>
          <w:rFonts w:ascii="Times New Roman" w:hAnsi="Times New Roman" w:cs="Times New Roman"/>
          <w:sz w:val="24"/>
          <w:szCs w:val="24"/>
        </w:rPr>
        <w:t>). One way of investing in these debt securities of the companies is by checking the overall z-score value of the company using Altman’s formula (</w:t>
      </w:r>
      <w:r>
        <w:rPr>
          <w:rFonts w:ascii="Times New Roman" w:eastAsia="Times New Roman" w:hAnsi="Times New Roman" w:cs="Times New Roman"/>
          <w:sz w:val="24"/>
          <w:szCs w:val="24"/>
        </w:rPr>
        <w:t>Lui, J. (2002)</w:t>
      </w:r>
      <w:r>
        <w:rPr>
          <w:rFonts w:ascii="Times New Roman" w:hAnsi="Times New Roman" w:cs="Times New Roman"/>
          <w:sz w:val="24"/>
          <w:szCs w:val="24"/>
        </w:rPr>
        <w:t xml:space="preserve">). This crucial investment decision about whether to invest or not is simplified through Z-score value and we get the statistical facts about the performance of the company. </w:t>
      </w:r>
    </w:p>
    <w:p w14:paraId="35DF5DC2" w14:textId="77777777" w:rsidR="00135604" w:rsidRDefault="00135604" w:rsidP="00135604">
      <w:pPr>
        <w:spacing w:line="480" w:lineRule="auto"/>
        <w:rPr>
          <w:rFonts w:ascii="Times New Roman" w:hAnsi="Times New Roman" w:cs="Times New Roman"/>
          <w:sz w:val="24"/>
          <w:szCs w:val="24"/>
        </w:rPr>
      </w:pPr>
    </w:p>
    <w:p w14:paraId="551CBEE8" w14:textId="77777777" w:rsidR="00135604" w:rsidRPr="004A563E" w:rsidRDefault="00135604" w:rsidP="00135604">
      <w:pPr>
        <w:spacing w:line="480" w:lineRule="auto"/>
        <w:rPr>
          <w:rFonts w:ascii="Times New Roman" w:hAnsi="Times New Roman" w:cs="Times New Roman"/>
          <w:b/>
          <w:sz w:val="24"/>
          <w:szCs w:val="24"/>
        </w:rPr>
      </w:pPr>
      <w:r w:rsidRPr="004A563E">
        <w:rPr>
          <w:rFonts w:ascii="Times New Roman" w:hAnsi="Times New Roman" w:cs="Times New Roman"/>
          <w:b/>
          <w:sz w:val="24"/>
          <w:szCs w:val="24"/>
        </w:rPr>
        <w:t>Valuation of Market Equity</w:t>
      </w:r>
    </w:p>
    <w:p w14:paraId="4AD4A58B"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Another major benefit of Altman’s Z-score is the valuation of the market equities. Many economists argue that the traditional models of valuation of equities do not provide full information because sometimes these models neglect the adjustment of discount rates and cash flows and these factors are very important to calculate the valuation of equities (</w:t>
      </w:r>
      <w:r>
        <w:rPr>
          <w:rFonts w:ascii="Times New Roman" w:eastAsia="Times New Roman" w:hAnsi="Times New Roman" w:cs="Times New Roman"/>
          <w:sz w:val="24"/>
          <w:szCs w:val="24"/>
        </w:rPr>
        <w:t>Lui, J. (2002)</w:t>
      </w:r>
      <w:r>
        <w:rPr>
          <w:rFonts w:ascii="Times New Roman" w:hAnsi="Times New Roman" w:cs="Times New Roman"/>
          <w:sz w:val="24"/>
          <w:szCs w:val="24"/>
        </w:rPr>
        <w:t>). In order to gain the complete information of valuation of equity including discounted cash flows, simulation analysis along with cash flows and discount rates, we need to take the probability of bankruptcy as an input. This probability of bankruptcy can be calculated through z-score model (</w:t>
      </w:r>
      <w:r>
        <w:rPr>
          <w:rFonts w:ascii="Times New Roman" w:eastAsia="Times New Roman" w:hAnsi="Times New Roman" w:cs="Times New Roman"/>
          <w:sz w:val="24"/>
          <w:szCs w:val="24"/>
        </w:rPr>
        <w:t>Lui, J. (2002)</w:t>
      </w:r>
      <w:r>
        <w:rPr>
          <w:rFonts w:ascii="Times New Roman" w:hAnsi="Times New Roman" w:cs="Times New Roman"/>
          <w:sz w:val="24"/>
          <w:szCs w:val="24"/>
        </w:rPr>
        <w:t xml:space="preserve">). </w:t>
      </w:r>
    </w:p>
    <w:p w14:paraId="5ADFA87A"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The z-score model of calculating the probability of bankruptcy is an essential element for valuation and to achieve the financial analysis for the companies in various domains. However, the major challenge for the professionals and academic leaders is to present a simple, easy-to-calculate, and less complicated way of calculating z-score (</w:t>
      </w:r>
      <w:r>
        <w:rPr>
          <w:rFonts w:ascii="Times New Roman" w:eastAsia="Times New Roman" w:hAnsi="Times New Roman" w:cs="Times New Roman"/>
          <w:sz w:val="24"/>
          <w:szCs w:val="24"/>
        </w:rPr>
        <w:t>Lui, J. (2002)</w:t>
      </w:r>
      <w:r>
        <w:rPr>
          <w:rFonts w:ascii="Times New Roman" w:hAnsi="Times New Roman" w:cs="Times New Roman"/>
          <w:sz w:val="24"/>
          <w:szCs w:val="24"/>
        </w:rPr>
        <w:t>). This paper explored the various limitations and applications of the Altman’s Z-score model and provides the methodology to calculate the Z-score values of the companies using an intuitive and creative way (</w:t>
      </w:r>
      <w:r>
        <w:rPr>
          <w:rFonts w:ascii="Times New Roman" w:eastAsia="Times New Roman" w:hAnsi="Times New Roman" w:cs="Times New Roman"/>
          <w:sz w:val="24"/>
          <w:szCs w:val="24"/>
        </w:rPr>
        <w:t>Lui, J. (2002)</w:t>
      </w:r>
      <w:r>
        <w:rPr>
          <w:rFonts w:ascii="Times New Roman" w:hAnsi="Times New Roman" w:cs="Times New Roman"/>
          <w:sz w:val="24"/>
          <w:szCs w:val="24"/>
        </w:rPr>
        <w:t>). Results show that Altman’s formula cannot be applied in multiple industrial cultures. There are specific industrial units in which this formula cannot be applied due to diversities in the organizational operations of these specific corporations (</w:t>
      </w:r>
      <w:r>
        <w:rPr>
          <w:rFonts w:ascii="Times New Roman" w:eastAsia="Times New Roman" w:hAnsi="Times New Roman" w:cs="Times New Roman"/>
          <w:sz w:val="24"/>
          <w:szCs w:val="24"/>
        </w:rPr>
        <w:t>Lui, J. (2002)</w:t>
      </w:r>
      <w:r>
        <w:rPr>
          <w:rFonts w:ascii="Times New Roman" w:hAnsi="Times New Roman" w:cs="Times New Roman"/>
          <w:sz w:val="24"/>
          <w:szCs w:val="24"/>
        </w:rPr>
        <w:t xml:space="preserve">). </w:t>
      </w:r>
    </w:p>
    <w:p w14:paraId="514F2823" w14:textId="77777777" w:rsidR="00135604" w:rsidRPr="006F6147"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Another field of exploration for this paper is to provide in-depth analysis of how Altman’s formula analyzes the five business ratios that are necessary to judge the overall performance of the organization (</w:t>
      </w:r>
      <w:r>
        <w:rPr>
          <w:rFonts w:ascii="Times New Roman" w:eastAsia="Times New Roman" w:hAnsi="Times New Roman" w:cs="Times New Roman"/>
          <w:sz w:val="24"/>
          <w:szCs w:val="24"/>
        </w:rPr>
        <w:t>Lui, J. (2002)</w:t>
      </w:r>
      <w:r>
        <w:rPr>
          <w:rFonts w:ascii="Times New Roman" w:hAnsi="Times New Roman" w:cs="Times New Roman"/>
          <w:sz w:val="24"/>
          <w:szCs w:val="24"/>
        </w:rPr>
        <w:t xml:space="preserve">). Then the paper also describes how the Altman’s formula is different for different type of companies; public manufacturing companies, private manufacturing companies, and private general companies.    </w:t>
      </w:r>
    </w:p>
    <w:p w14:paraId="64C39C0E"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ab/>
        <w:t>The Z-score value follows a scientific approach of measuring the performance of all types of companies and this score enhances the ability of shareholders to check in which department or company to invest their finances to gain maximum profits (</w:t>
      </w:r>
      <w:r>
        <w:rPr>
          <w:rFonts w:ascii="Times New Roman" w:eastAsia="Times New Roman" w:hAnsi="Times New Roman" w:cs="Times New Roman"/>
          <w:sz w:val="24"/>
          <w:szCs w:val="24"/>
        </w:rPr>
        <w:t>Lui, J. (2002)</w:t>
      </w:r>
      <w:r>
        <w:rPr>
          <w:rFonts w:ascii="Times New Roman" w:hAnsi="Times New Roman" w:cs="Times New Roman"/>
          <w:sz w:val="24"/>
          <w:szCs w:val="24"/>
        </w:rPr>
        <w:t>). The investment decisions are simplified through z-score model (</w:t>
      </w:r>
      <w:r>
        <w:rPr>
          <w:rFonts w:ascii="Times New Roman" w:eastAsia="Times New Roman" w:hAnsi="Times New Roman" w:cs="Times New Roman"/>
          <w:sz w:val="24"/>
          <w:szCs w:val="24"/>
        </w:rPr>
        <w:t>Lui, J. (2002)</w:t>
      </w:r>
      <w:r>
        <w:rPr>
          <w:rFonts w:ascii="Times New Roman" w:hAnsi="Times New Roman" w:cs="Times New Roman"/>
          <w:sz w:val="24"/>
          <w:szCs w:val="24"/>
        </w:rPr>
        <w:t xml:space="preserve">). </w:t>
      </w:r>
    </w:p>
    <w:p w14:paraId="3F46C105" w14:textId="77777777" w:rsidR="00135604" w:rsidRPr="00794F26" w:rsidRDefault="00135604" w:rsidP="00135604">
      <w:pPr>
        <w:spacing w:line="480" w:lineRule="auto"/>
        <w:rPr>
          <w:rFonts w:ascii="Times New Roman" w:hAnsi="Times New Roman" w:cs="Times New Roman"/>
          <w:sz w:val="24"/>
          <w:szCs w:val="24"/>
        </w:rPr>
      </w:pPr>
    </w:p>
    <w:p w14:paraId="1867A0EE" w14:textId="77777777" w:rsidR="00135604" w:rsidRDefault="00135604" w:rsidP="00135604">
      <w:pPr>
        <w:spacing w:line="480" w:lineRule="auto"/>
        <w:ind w:firstLine="720"/>
        <w:rPr>
          <w:rFonts w:ascii="Times New Roman" w:hAnsi="Times New Roman" w:cs="Times New Roman"/>
          <w:sz w:val="24"/>
          <w:szCs w:val="24"/>
        </w:rPr>
      </w:pPr>
    </w:p>
    <w:p w14:paraId="5A958235" w14:textId="77777777" w:rsidR="00135604" w:rsidRDefault="00135604" w:rsidP="00135604">
      <w:pPr>
        <w:spacing w:line="480" w:lineRule="auto"/>
        <w:ind w:firstLine="720"/>
        <w:rPr>
          <w:rFonts w:ascii="Times New Roman" w:hAnsi="Times New Roman" w:cs="Times New Roman"/>
          <w:sz w:val="24"/>
          <w:szCs w:val="24"/>
        </w:rPr>
      </w:pPr>
    </w:p>
    <w:p w14:paraId="34B10A7D" w14:textId="77777777" w:rsidR="00135604" w:rsidRDefault="00135604" w:rsidP="001356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06EC3215" w14:textId="77777777" w:rsidR="00135604" w:rsidRDefault="00135604" w:rsidP="00135604">
      <w:pPr>
        <w:spacing w:line="480" w:lineRule="auto"/>
        <w:ind w:firstLine="720"/>
        <w:rPr>
          <w:rFonts w:ascii="Times New Roman" w:hAnsi="Times New Roman" w:cs="Times New Roman"/>
          <w:sz w:val="24"/>
          <w:szCs w:val="24"/>
        </w:rPr>
      </w:pPr>
    </w:p>
    <w:p w14:paraId="2E4A0CD9"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9DBA3AA" w14:textId="77777777" w:rsidR="00135604"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A22B1DC" w14:textId="77777777" w:rsidR="00135604" w:rsidRDefault="00135604" w:rsidP="00135604">
      <w:pPr>
        <w:spacing w:line="480" w:lineRule="auto"/>
        <w:rPr>
          <w:rFonts w:ascii="Times New Roman" w:hAnsi="Times New Roman" w:cs="Times New Roman"/>
          <w:sz w:val="24"/>
          <w:szCs w:val="24"/>
        </w:rPr>
      </w:pPr>
    </w:p>
    <w:p w14:paraId="100E1D7E" w14:textId="77777777" w:rsidR="00135604" w:rsidRPr="00F0636D" w:rsidRDefault="00135604" w:rsidP="0013560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088E12B7" w14:textId="77777777" w:rsidR="00135604" w:rsidRDefault="00135604" w:rsidP="00135604">
      <w:pPr>
        <w:rPr>
          <w:rFonts w:ascii="Times New Roman" w:hAnsi="Times New Roman" w:cs="Times New Roman"/>
          <w:sz w:val="24"/>
          <w:szCs w:val="24"/>
        </w:rPr>
      </w:pPr>
      <w:r>
        <w:rPr>
          <w:rFonts w:ascii="Times New Roman" w:hAnsi="Times New Roman" w:cs="Times New Roman"/>
          <w:sz w:val="24"/>
          <w:szCs w:val="24"/>
        </w:rPr>
        <w:br w:type="page"/>
      </w:r>
    </w:p>
    <w:p w14:paraId="4D70A2D6" w14:textId="77777777" w:rsidR="00135604" w:rsidRDefault="00135604" w:rsidP="00135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7523D9F5" w14:textId="77777777" w:rsidR="00135604" w:rsidRDefault="00135604" w:rsidP="001356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Gravetter, F. J., &amp; Wallanau, L. B. (2011), </w:t>
      </w:r>
      <w:r w:rsidRPr="006D4F8A">
        <w:rPr>
          <w:rFonts w:ascii="Times New Roman" w:hAnsi="Times New Roman" w:cs="Times New Roman"/>
          <w:i/>
          <w:sz w:val="24"/>
          <w:szCs w:val="24"/>
        </w:rPr>
        <w:t>Essentials of Statistics for the Behavioral Sciences</w:t>
      </w:r>
      <w:r>
        <w:rPr>
          <w:rFonts w:ascii="Times New Roman" w:hAnsi="Times New Roman" w:cs="Times New Roman"/>
          <w:sz w:val="24"/>
          <w:szCs w:val="24"/>
        </w:rPr>
        <w:t>, Belmont, CA: Wadsworth</w:t>
      </w:r>
    </w:p>
    <w:p w14:paraId="7B6D939F" w14:textId="77777777" w:rsidR="00135604" w:rsidRDefault="00135604" w:rsidP="001356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Rubin, A. (2010). </w:t>
      </w:r>
      <w:r w:rsidRPr="006D4F8A">
        <w:rPr>
          <w:rFonts w:ascii="Times New Roman" w:hAnsi="Times New Roman" w:cs="Times New Roman"/>
          <w:i/>
          <w:sz w:val="24"/>
          <w:szCs w:val="24"/>
        </w:rPr>
        <w:t>Statistics for Evidence-Based Practice and Evaluation</w:t>
      </w:r>
      <w:r>
        <w:rPr>
          <w:rFonts w:ascii="Times New Roman" w:hAnsi="Times New Roman" w:cs="Times New Roman"/>
          <w:sz w:val="24"/>
          <w:szCs w:val="24"/>
        </w:rPr>
        <w:t>. Belmont, Calif: Brooks/Cole.</w:t>
      </w:r>
    </w:p>
    <w:p w14:paraId="35C53246" w14:textId="77777777" w:rsidR="00135604" w:rsidRPr="004A563E" w:rsidRDefault="00135604" w:rsidP="001356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Tredoux, C., &amp; Durrheim, K. (2012), </w:t>
      </w:r>
      <w:r w:rsidRPr="006D4F8A">
        <w:rPr>
          <w:rFonts w:ascii="Times New Roman" w:hAnsi="Times New Roman" w:cs="Times New Roman"/>
          <w:i/>
          <w:sz w:val="24"/>
          <w:szCs w:val="24"/>
        </w:rPr>
        <w:t>Numbers, Hypotheses &amp; Conclusions: A Course in Statistics for the Social Sciences</w:t>
      </w:r>
      <w:r>
        <w:rPr>
          <w:rFonts w:ascii="Times New Roman" w:hAnsi="Times New Roman" w:cs="Times New Roman"/>
          <w:sz w:val="24"/>
          <w:szCs w:val="24"/>
        </w:rPr>
        <w:t xml:space="preserve">. Lansdowne, Cape Town: UCT Press.  </w:t>
      </w:r>
      <w:r w:rsidRPr="004A563E">
        <w:rPr>
          <w:rFonts w:ascii="Times New Roman" w:eastAsia="Times New Roman" w:hAnsi="Times New Roman" w:cs="Times New Roman"/>
          <w:vanish/>
          <w:sz w:val="24"/>
          <w:szCs w:val="24"/>
        </w:rPr>
        <w:t>Top of Form</w:t>
      </w:r>
    </w:p>
    <w:p w14:paraId="6926767A" w14:textId="77777777" w:rsidR="00135604" w:rsidRPr="004A563E" w:rsidRDefault="00135604" w:rsidP="00135604">
      <w:pPr>
        <w:pBdr>
          <w:top w:val="single" w:sz="6" w:space="1" w:color="auto"/>
        </w:pBdr>
        <w:spacing w:after="0" w:line="480" w:lineRule="auto"/>
        <w:ind w:left="2160" w:firstLine="720"/>
        <w:rPr>
          <w:rFonts w:ascii="Times New Roman" w:eastAsia="Times New Roman" w:hAnsi="Times New Roman" w:cs="Times New Roman"/>
          <w:vanish/>
          <w:sz w:val="24"/>
          <w:szCs w:val="24"/>
        </w:rPr>
      </w:pPr>
      <w:r w:rsidRPr="004A563E">
        <w:rPr>
          <w:rFonts w:ascii="Times New Roman" w:eastAsia="Times New Roman" w:hAnsi="Times New Roman" w:cs="Times New Roman"/>
          <w:vanish/>
          <w:sz w:val="24"/>
          <w:szCs w:val="24"/>
        </w:rPr>
        <w:t>Bottom of Form</w:t>
      </w:r>
    </w:p>
    <w:p w14:paraId="039C185D" w14:textId="77777777" w:rsidR="00135604" w:rsidRPr="004A563E" w:rsidRDefault="00135604" w:rsidP="00135604">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4A563E">
        <w:rPr>
          <w:rFonts w:ascii="Times New Roman" w:eastAsia="Times New Roman" w:hAnsi="Times New Roman" w:cs="Times New Roman"/>
          <w:vanish/>
          <w:sz w:val="24"/>
          <w:szCs w:val="24"/>
        </w:rPr>
        <w:t>Top of Form</w:t>
      </w:r>
    </w:p>
    <w:p w14:paraId="165F6CCC" w14:textId="77777777" w:rsidR="00135604" w:rsidRPr="004A563E" w:rsidRDefault="00135604" w:rsidP="00135604">
      <w:pPr>
        <w:pBdr>
          <w:top w:val="single" w:sz="6" w:space="1" w:color="auto"/>
        </w:pBdr>
        <w:spacing w:after="0" w:line="480" w:lineRule="auto"/>
        <w:ind w:left="720" w:hanging="720"/>
        <w:rPr>
          <w:rFonts w:ascii="Times New Roman" w:eastAsia="Times New Roman" w:hAnsi="Times New Roman" w:cs="Times New Roman"/>
          <w:vanish/>
          <w:sz w:val="24"/>
          <w:szCs w:val="24"/>
        </w:rPr>
      </w:pPr>
      <w:r w:rsidRPr="004A563E">
        <w:rPr>
          <w:rFonts w:ascii="Times New Roman" w:eastAsia="Times New Roman" w:hAnsi="Times New Roman" w:cs="Times New Roman"/>
          <w:vanish/>
          <w:sz w:val="24"/>
          <w:szCs w:val="24"/>
        </w:rPr>
        <w:t>Bottom of Form</w:t>
      </w:r>
    </w:p>
    <w:p w14:paraId="65DD8CBF" w14:textId="77777777" w:rsidR="00135604" w:rsidRPr="004A563E" w:rsidRDefault="00135604" w:rsidP="00135604">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4A563E">
        <w:rPr>
          <w:rFonts w:ascii="Times New Roman" w:eastAsia="Times New Roman" w:hAnsi="Times New Roman" w:cs="Times New Roman"/>
          <w:vanish/>
          <w:sz w:val="24"/>
          <w:szCs w:val="24"/>
        </w:rPr>
        <w:t>Top of Form</w:t>
      </w:r>
    </w:p>
    <w:p w14:paraId="7F6D75E4" w14:textId="77777777" w:rsidR="00135604" w:rsidRPr="004A563E" w:rsidRDefault="00135604" w:rsidP="00135604">
      <w:pPr>
        <w:shd w:val="clear" w:color="auto" w:fill="FFFFFF"/>
        <w:spacing w:after="0"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Stockopedia (2011), The Altman Z-Score: Is it Possible to Predict Corporate Bankruptcy using a Formula? </w:t>
      </w:r>
      <w:r w:rsidRPr="006D4F8A">
        <w:rPr>
          <w:rFonts w:ascii="Times New Roman" w:eastAsia="Arial Unicode MS" w:hAnsi="Times New Roman" w:cs="Times New Roman"/>
          <w:i/>
          <w:color w:val="000000"/>
          <w:sz w:val="24"/>
          <w:szCs w:val="24"/>
        </w:rPr>
        <w:t>Business Insider</w:t>
      </w:r>
      <w:r>
        <w:rPr>
          <w:rFonts w:ascii="Times New Roman" w:eastAsia="Arial Unicode MS" w:hAnsi="Times New Roman" w:cs="Times New Roman"/>
          <w:color w:val="000000"/>
          <w:sz w:val="24"/>
          <w:szCs w:val="24"/>
        </w:rPr>
        <w:t xml:space="preserve">. 13 April 2011, [WEB] Retrieved from: </w:t>
      </w:r>
      <w:r w:rsidRPr="004A563E">
        <w:rPr>
          <w:rFonts w:ascii="Times New Roman" w:eastAsia="Arial Unicode MS" w:hAnsi="Times New Roman" w:cs="Times New Roman"/>
          <w:sz w:val="24"/>
          <w:szCs w:val="24"/>
        </w:rPr>
        <w:t>http://www.businessinsider.com/the-altman-z-score-is-it-possible-to-predict-corporate-bankruptcy-using-a-formula-2011-4</w:t>
      </w:r>
    </w:p>
    <w:p w14:paraId="2550AB5C" w14:textId="77777777" w:rsidR="00135604" w:rsidRPr="004A563E" w:rsidRDefault="00135604" w:rsidP="00135604">
      <w:pPr>
        <w:spacing w:after="0" w:line="480" w:lineRule="auto"/>
        <w:ind w:firstLine="720"/>
        <w:rPr>
          <w:rFonts w:ascii="Times New Roman" w:eastAsia="Times New Roman" w:hAnsi="Times New Roman" w:cs="Times New Roman"/>
          <w:sz w:val="24"/>
          <w:szCs w:val="24"/>
        </w:rPr>
      </w:pPr>
      <w:r w:rsidRPr="004A563E">
        <w:rPr>
          <w:rFonts w:ascii="Times New Roman" w:eastAsia="Times New Roman" w:hAnsi="Times New Roman" w:cs="Times New Roman"/>
          <w:sz w:val="24"/>
          <w:szCs w:val="24"/>
        </w:rPr>
        <w:t xml:space="preserve">Miller, W. (n.d.). Comparing Models of Corporate Bankruptcy Prediction: Distance to Default vs. Z-Score. </w:t>
      </w:r>
      <w:r w:rsidRPr="004A563E">
        <w:rPr>
          <w:rFonts w:ascii="Times New Roman" w:eastAsia="Times New Roman" w:hAnsi="Times New Roman" w:cs="Times New Roman"/>
          <w:i/>
          <w:iCs/>
          <w:sz w:val="24"/>
          <w:szCs w:val="24"/>
        </w:rPr>
        <w:t>SSRN Electronic Journal SSRN Journal</w:t>
      </w:r>
      <w:r w:rsidRPr="004A563E">
        <w:rPr>
          <w:rFonts w:ascii="Times New Roman" w:eastAsia="Times New Roman" w:hAnsi="Times New Roman" w:cs="Times New Roman"/>
          <w:sz w:val="24"/>
          <w:szCs w:val="24"/>
        </w:rPr>
        <w:t>. doi:10.2139/ssrn.1461704</w:t>
      </w:r>
    </w:p>
    <w:p w14:paraId="22CAA1E5" w14:textId="77777777" w:rsidR="00135604" w:rsidRPr="004A563E" w:rsidRDefault="00135604" w:rsidP="00135604">
      <w:pPr>
        <w:spacing w:after="0" w:line="480" w:lineRule="auto"/>
        <w:ind w:firstLine="720"/>
        <w:rPr>
          <w:rFonts w:ascii="Times New Roman" w:eastAsia="Times New Roman" w:hAnsi="Times New Roman" w:cs="Times New Roman"/>
          <w:sz w:val="24"/>
          <w:szCs w:val="24"/>
        </w:rPr>
      </w:pPr>
      <w:r w:rsidRPr="004A563E">
        <w:rPr>
          <w:rFonts w:ascii="Times New Roman" w:eastAsia="Times New Roman" w:hAnsi="Times New Roman" w:cs="Times New Roman"/>
          <w:sz w:val="24"/>
          <w:szCs w:val="24"/>
        </w:rPr>
        <w:t xml:space="preserve">Hui, C. (2008, May 06). The Limitations of Altman Z.  </w:t>
      </w:r>
      <w:r w:rsidRPr="004A563E">
        <w:rPr>
          <w:rFonts w:ascii="Times New Roman" w:eastAsia="Times New Roman" w:hAnsi="Times New Roman" w:cs="Times New Roman"/>
          <w:i/>
          <w:sz w:val="24"/>
          <w:szCs w:val="24"/>
        </w:rPr>
        <w:t>Humble Student of the Markets</w:t>
      </w:r>
      <w:r w:rsidRPr="004A563E">
        <w:rPr>
          <w:rFonts w:ascii="Times New Roman" w:eastAsia="Times New Roman" w:hAnsi="Times New Roman" w:cs="Times New Roman"/>
          <w:sz w:val="24"/>
          <w:szCs w:val="24"/>
        </w:rPr>
        <w:t>. [WEB] Retrieved April 17, 2016, from http://humblestudentofthemarkets.blogspot.com/2008/05/limitations-of-altman-z.html</w:t>
      </w:r>
    </w:p>
    <w:p w14:paraId="52B18DE1" w14:textId="77777777" w:rsidR="00135604" w:rsidRPr="004A563E" w:rsidRDefault="00135604" w:rsidP="00135604">
      <w:pPr>
        <w:spacing w:after="0" w:line="480" w:lineRule="auto"/>
        <w:ind w:firstLine="720"/>
        <w:rPr>
          <w:rFonts w:ascii="Times New Roman" w:hAnsi="Times New Roman" w:cs="Times New Roman"/>
          <w:sz w:val="24"/>
          <w:szCs w:val="24"/>
        </w:rPr>
      </w:pPr>
      <w:r w:rsidRPr="004A563E">
        <w:rPr>
          <w:rFonts w:ascii="Times New Roman" w:eastAsia="Times New Roman" w:hAnsi="Times New Roman" w:cs="Times New Roman"/>
          <w:sz w:val="24"/>
          <w:szCs w:val="24"/>
        </w:rPr>
        <w:t xml:space="preserve">Lui, J. (2002), </w:t>
      </w:r>
      <w:r w:rsidRPr="006D4F8A">
        <w:rPr>
          <w:rFonts w:ascii="Times New Roman" w:eastAsia="Times New Roman" w:hAnsi="Times New Roman" w:cs="Times New Roman"/>
          <w:i/>
          <w:sz w:val="24"/>
          <w:szCs w:val="24"/>
        </w:rPr>
        <w:t>Estimating the Probability of Bankruptcy: A Statistical Approach</w:t>
      </w:r>
      <w:r w:rsidRPr="004A563E">
        <w:rPr>
          <w:rFonts w:ascii="Times New Roman" w:eastAsia="Times New Roman" w:hAnsi="Times New Roman" w:cs="Times New Roman"/>
          <w:sz w:val="24"/>
          <w:szCs w:val="24"/>
        </w:rPr>
        <w:t>. New York University, May 2002, [WEB] Retrieved from: http://www.stern.nyu.edu/sites/default/files/assets/documents/con_043413.pdf</w:t>
      </w:r>
    </w:p>
    <w:p w14:paraId="009CD9B8" w14:textId="77777777" w:rsidR="00135604" w:rsidRPr="00B67D4C" w:rsidRDefault="00135604" w:rsidP="00135604">
      <w:pPr>
        <w:spacing w:after="0" w:line="480" w:lineRule="auto"/>
        <w:ind w:firstLine="720"/>
        <w:rPr>
          <w:rFonts w:ascii="Times New Roman" w:eastAsia="Times New Roman" w:hAnsi="Times New Roman" w:cs="Times New Roman"/>
          <w:sz w:val="24"/>
          <w:szCs w:val="24"/>
        </w:rPr>
      </w:pPr>
      <w:r w:rsidRPr="004A563E">
        <w:rPr>
          <w:rFonts w:ascii="Times New Roman" w:hAnsi="Times New Roman" w:cs="Times New Roman"/>
          <w:sz w:val="24"/>
          <w:szCs w:val="24"/>
        </w:rPr>
        <w:t xml:space="preserve">Wilkinson, J. (2013), </w:t>
      </w:r>
      <w:r w:rsidRPr="006D4F8A">
        <w:rPr>
          <w:rFonts w:ascii="Times New Roman" w:hAnsi="Times New Roman" w:cs="Times New Roman"/>
          <w:i/>
          <w:sz w:val="24"/>
          <w:szCs w:val="24"/>
        </w:rPr>
        <w:t>Z Score Model</w:t>
      </w:r>
      <w:r w:rsidRPr="004A563E">
        <w:rPr>
          <w:rFonts w:ascii="Times New Roman" w:hAnsi="Times New Roman" w:cs="Times New Roman"/>
          <w:sz w:val="24"/>
          <w:szCs w:val="24"/>
        </w:rPr>
        <w:t xml:space="preserve">. The Strategic CFO, 24 July 2013, [WEB] Retrieved from: </w:t>
      </w:r>
      <w:r w:rsidRPr="004A563E">
        <w:rPr>
          <w:rFonts w:ascii="Times New Roman" w:eastAsia="Times New Roman" w:hAnsi="Times New Roman" w:cs="Times New Roman"/>
          <w:sz w:val="24"/>
          <w:szCs w:val="24"/>
        </w:rPr>
        <w:t>http://strategiccfo.com/wikicfo/z-score-model/</w:t>
      </w:r>
      <w:r>
        <w:rPr>
          <w:rFonts w:ascii="Times New Roman" w:eastAsia="Times New Roman" w:hAnsi="Times New Roman" w:cs="Times New Roman"/>
          <w:sz w:val="24"/>
          <w:szCs w:val="24"/>
        </w:rPr>
        <w:t>b</w:t>
      </w:r>
    </w:p>
    <w:p w14:paraId="1C590751" w14:textId="77777777" w:rsidR="00135604" w:rsidRPr="00F0636D" w:rsidRDefault="00135604" w:rsidP="00135604">
      <w:pPr>
        <w:pBdr>
          <w:top w:val="single" w:sz="6" w:space="1" w:color="auto"/>
        </w:pBdr>
        <w:spacing w:after="0" w:line="480" w:lineRule="auto"/>
        <w:jc w:val="center"/>
        <w:rPr>
          <w:rFonts w:ascii="Times New Roman" w:eastAsia="Times New Roman" w:hAnsi="Times New Roman" w:cs="Times New Roman"/>
          <w:vanish/>
          <w:sz w:val="24"/>
          <w:szCs w:val="24"/>
        </w:rPr>
      </w:pPr>
      <w:r w:rsidRPr="00F0636D">
        <w:rPr>
          <w:rFonts w:ascii="Times New Roman" w:eastAsia="Times New Roman" w:hAnsi="Times New Roman" w:cs="Times New Roman"/>
          <w:vanish/>
          <w:sz w:val="24"/>
          <w:szCs w:val="24"/>
        </w:rPr>
        <w:t>Bottom of Form</w:t>
      </w:r>
    </w:p>
    <w:p w14:paraId="1E7A6CFF" w14:textId="77777777" w:rsidR="00135604" w:rsidRPr="00F0636D" w:rsidRDefault="00135604" w:rsidP="00135604">
      <w:pPr>
        <w:spacing w:line="480" w:lineRule="auto"/>
        <w:ind w:firstLine="720"/>
        <w:rPr>
          <w:rFonts w:ascii="Times New Roman" w:hAnsi="Times New Roman" w:cs="Times New Roman"/>
          <w:sz w:val="24"/>
          <w:szCs w:val="24"/>
        </w:rPr>
      </w:pPr>
    </w:p>
    <w:p w14:paraId="59B424F3" w14:textId="77777777" w:rsidR="00212E2D" w:rsidRDefault="00E946AA"/>
    <w:sectPr w:rsidR="00212E2D" w:rsidSect="000276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40FD9" w14:textId="77777777" w:rsidR="00E946AA" w:rsidRDefault="00E946AA" w:rsidP="00135604">
      <w:pPr>
        <w:spacing w:after="0" w:line="240" w:lineRule="auto"/>
      </w:pPr>
      <w:r>
        <w:separator/>
      </w:r>
    </w:p>
  </w:endnote>
  <w:endnote w:type="continuationSeparator" w:id="0">
    <w:p w14:paraId="269E939A" w14:textId="77777777" w:rsidR="00E946AA" w:rsidRDefault="00E946AA" w:rsidP="0013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5595" w14:textId="77777777" w:rsidR="0055622D" w:rsidRDefault="005562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E6199" w14:textId="77777777" w:rsidR="0055622D" w:rsidRDefault="005562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67B54" w14:textId="77777777" w:rsidR="0055622D" w:rsidRDefault="005562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DCAC7" w14:textId="77777777" w:rsidR="00E946AA" w:rsidRDefault="00E946AA" w:rsidP="00135604">
      <w:pPr>
        <w:spacing w:after="0" w:line="240" w:lineRule="auto"/>
      </w:pPr>
      <w:r>
        <w:separator/>
      </w:r>
    </w:p>
  </w:footnote>
  <w:footnote w:type="continuationSeparator" w:id="0">
    <w:p w14:paraId="7FD0975B" w14:textId="77777777" w:rsidR="00E946AA" w:rsidRDefault="00E946AA" w:rsidP="001356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72E0" w14:textId="77777777" w:rsidR="0055622D" w:rsidRDefault="005562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87F4E" w14:textId="77777777" w:rsidR="000B441E" w:rsidRPr="00027605" w:rsidRDefault="00F06105" w:rsidP="00027605">
    <w:pPr>
      <w:pStyle w:val="Header"/>
      <w:spacing w:line="480" w:lineRule="auto"/>
      <w:jc w:val="right"/>
      <w:rPr>
        <w:rFonts w:ascii="Times New Roman" w:hAnsi="Times New Roman" w:cs="Times New Roman"/>
        <w:sz w:val="24"/>
        <w:szCs w:val="24"/>
      </w:rPr>
    </w:pPr>
    <w:r w:rsidRPr="00027605">
      <w:rPr>
        <w:rFonts w:ascii="Times New Roman" w:hAnsi="Times New Roman" w:cs="Times New Roman"/>
        <w:sz w:val="24"/>
        <w:szCs w:val="24"/>
      </w:rPr>
      <w:t xml:space="preserve">Z SCORE </w:t>
    </w:r>
    <w:r w:rsidRPr="00027605">
      <w:rPr>
        <w:rFonts w:ascii="Times New Roman" w:hAnsi="Times New Roman" w:cs="Times New Roman"/>
        <w:sz w:val="24"/>
        <w:szCs w:val="24"/>
      </w:rPr>
      <w:tab/>
    </w:r>
    <w:r w:rsidRPr="00027605">
      <w:rPr>
        <w:rFonts w:ascii="Times New Roman" w:hAnsi="Times New Roman" w:cs="Times New Roman"/>
        <w:sz w:val="24"/>
        <w:szCs w:val="24"/>
      </w:rPr>
      <w:tab/>
    </w:r>
    <w:sdt>
      <w:sdtPr>
        <w:rPr>
          <w:rFonts w:ascii="Times New Roman" w:hAnsi="Times New Roman" w:cs="Times New Roman"/>
          <w:sz w:val="24"/>
          <w:szCs w:val="24"/>
        </w:rPr>
        <w:id w:val="72799446"/>
        <w:docPartObj>
          <w:docPartGallery w:val="Page Numbers (Top of Page)"/>
          <w:docPartUnique/>
        </w:docPartObj>
      </w:sdtPr>
      <w:sdtEndPr/>
      <w:sdtContent>
        <w:r w:rsidRPr="00027605">
          <w:rPr>
            <w:rFonts w:ascii="Times New Roman" w:hAnsi="Times New Roman" w:cs="Times New Roman"/>
            <w:sz w:val="24"/>
            <w:szCs w:val="24"/>
          </w:rPr>
          <w:fldChar w:fldCharType="begin"/>
        </w:r>
        <w:r w:rsidRPr="00027605">
          <w:rPr>
            <w:rFonts w:ascii="Times New Roman" w:hAnsi="Times New Roman" w:cs="Times New Roman"/>
            <w:sz w:val="24"/>
            <w:szCs w:val="24"/>
          </w:rPr>
          <w:instrText xml:space="preserve"> PAGE   \* MERGEFORMAT </w:instrText>
        </w:r>
        <w:r w:rsidRPr="00027605">
          <w:rPr>
            <w:rFonts w:ascii="Times New Roman" w:hAnsi="Times New Roman" w:cs="Times New Roman"/>
            <w:sz w:val="24"/>
            <w:szCs w:val="24"/>
          </w:rPr>
          <w:fldChar w:fldCharType="separate"/>
        </w:r>
        <w:r w:rsidR="0055622D">
          <w:rPr>
            <w:rFonts w:ascii="Times New Roman" w:hAnsi="Times New Roman" w:cs="Times New Roman"/>
            <w:noProof/>
            <w:sz w:val="24"/>
            <w:szCs w:val="24"/>
          </w:rPr>
          <w:t>2</w:t>
        </w:r>
        <w:r w:rsidRPr="00027605">
          <w:rPr>
            <w:rFonts w:ascii="Times New Roman" w:hAnsi="Times New Roman" w:cs="Times New Roman"/>
            <w:sz w:val="24"/>
            <w:szCs w:val="24"/>
          </w:rPr>
          <w:fldChar w:fldCharType="end"/>
        </w:r>
      </w:sdtContent>
    </w:sdt>
  </w:p>
  <w:p w14:paraId="7A48C047" w14:textId="77777777" w:rsidR="000B441E" w:rsidRDefault="00E946A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3866" w14:textId="77777777" w:rsidR="00135604" w:rsidRDefault="00135604" w:rsidP="00027605">
    <w:pPr>
      <w:pStyle w:val="Header"/>
      <w:spacing w:line="480" w:lineRule="auto"/>
      <w:jc w:val="right"/>
      <w:rPr>
        <w:rFonts w:ascii="Times New Roman" w:hAnsi="Times New Roman" w:cs="Times New Roman"/>
        <w:sz w:val="24"/>
        <w:szCs w:val="24"/>
      </w:rPr>
    </w:pPr>
  </w:p>
  <w:p w14:paraId="2FF3BC6C" w14:textId="77777777" w:rsidR="000B441E" w:rsidRPr="00027605" w:rsidRDefault="00F06105" w:rsidP="00027605">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Z-SCORE</w:t>
    </w:r>
    <w:r w:rsidR="00135604">
      <w:rPr>
        <w:rFonts w:ascii="Times New Roman" w:hAnsi="Times New Roman" w:cs="Times New Roman"/>
        <w:sz w:val="24"/>
        <w:szCs w:val="24"/>
      </w:rPr>
      <w:t xml:space="preserve">, probability of banctrupcy </w:t>
    </w:r>
    <w:r w:rsidRPr="00027605">
      <w:rPr>
        <w:rFonts w:ascii="Times New Roman" w:hAnsi="Times New Roman" w:cs="Times New Roman"/>
        <w:sz w:val="24"/>
        <w:szCs w:val="24"/>
      </w:rPr>
      <w:tab/>
    </w:r>
    <w:r w:rsidRPr="00027605">
      <w:rPr>
        <w:rFonts w:ascii="Times New Roman" w:hAnsi="Times New Roman" w:cs="Times New Roman"/>
        <w:sz w:val="24"/>
        <w:szCs w:val="24"/>
      </w:rPr>
      <w:tab/>
    </w:r>
    <w:sdt>
      <w:sdtPr>
        <w:rPr>
          <w:rFonts w:ascii="Times New Roman" w:hAnsi="Times New Roman" w:cs="Times New Roman"/>
          <w:sz w:val="24"/>
          <w:szCs w:val="24"/>
        </w:rPr>
        <w:id w:val="72799407"/>
        <w:docPartObj>
          <w:docPartGallery w:val="Page Numbers (Top of Page)"/>
          <w:docPartUnique/>
        </w:docPartObj>
      </w:sdtPr>
      <w:sdtEndPr/>
      <w:sdtContent>
        <w:r w:rsidRPr="00027605">
          <w:rPr>
            <w:rFonts w:ascii="Times New Roman" w:hAnsi="Times New Roman" w:cs="Times New Roman"/>
            <w:sz w:val="24"/>
            <w:szCs w:val="24"/>
          </w:rPr>
          <w:fldChar w:fldCharType="begin"/>
        </w:r>
        <w:r w:rsidRPr="00027605">
          <w:rPr>
            <w:rFonts w:ascii="Times New Roman" w:hAnsi="Times New Roman" w:cs="Times New Roman"/>
            <w:sz w:val="24"/>
            <w:szCs w:val="24"/>
          </w:rPr>
          <w:instrText xml:space="preserve"> PAGE   \* MERGEFORMAT </w:instrText>
        </w:r>
        <w:r w:rsidRPr="00027605">
          <w:rPr>
            <w:rFonts w:ascii="Times New Roman" w:hAnsi="Times New Roman" w:cs="Times New Roman"/>
            <w:sz w:val="24"/>
            <w:szCs w:val="24"/>
          </w:rPr>
          <w:fldChar w:fldCharType="separate"/>
        </w:r>
        <w:r w:rsidR="00E946AA">
          <w:rPr>
            <w:rFonts w:ascii="Times New Roman" w:hAnsi="Times New Roman" w:cs="Times New Roman"/>
            <w:noProof/>
            <w:sz w:val="24"/>
            <w:szCs w:val="24"/>
          </w:rPr>
          <w:t>1</w:t>
        </w:r>
        <w:r w:rsidRPr="00027605">
          <w:rPr>
            <w:rFonts w:ascii="Times New Roman" w:hAnsi="Times New Roman" w:cs="Times New Roman"/>
            <w:sz w:val="24"/>
            <w:szCs w:val="24"/>
          </w:rPr>
          <w:fldChar w:fldCharType="end"/>
        </w:r>
      </w:sdtContent>
    </w:sdt>
  </w:p>
  <w:p w14:paraId="34904903" w14:textId="77777777" w:rsidR="000B441E" w:rsidRDefault="00E946AA">
    <w:pPr>
      <w:pStyle w:val="Heade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04"/>
    <w:rsid w:val="00080A8A"/>
    <w:rsid w:val="00135604"/>
    <w:rsid w:val="0055622D"/>
    <w:rsid w:val="00CE59A2"/>
    <w:rsid w:val="00E946AA"/>
    <w:rsid w:val="00F0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1CF5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6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04"/>
    <w:rPr>
      <w:sz w:val="22"/>
      <w:szCs w:val="22"/>
    </w:rPr>
  </w:style>
  <w:style w:type="paragraph" w:styleId="Footer">
    <w:name w:val="footer"/>
    <w:basedOn w:val="Normal"/>
    <w:link w:val="FooterChar"/>
    <w:uiPriority w:val="99"/>
    <w:unhideWhenUsed/>
    <w:rsid w:val="0013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3231</Words>
  <Characters>18418</Characters>
  <Application>Microsoft Macintosh Word</Application>
  <DocSecurity>0</DocSecurity>
  <Lines>153</Lines>
  <Paragraphs>43</Paragraphs>
  <ScaleCrop>false</ScaleCrop>
  <LinksUpToDate>false</LinksUpToDate>
  <CharactersWithSpaces>21606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2016-04-18T23:03:00Z</dcterms:created>
  <dcterms:modified xsi:type="dcterms:W3CDTF">2016-05-05T02:49:00Z</dcterms:modified>
</cp:coreProperties>
</file>