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FB" w:rsidRDefault="009760DF">
      <w:pPr>
        <w:spacing w:after="564" w:line="265" w:lineRule="auto"/>
        <w:ind w:left="10" w:hanging="10"/>
      </w:pPr>
      <w:r>
        <w:rPr>
          <w:rFonts w:ascii="Cambria" w:eastAsia="Cambria" w:hAnsi="Cambria" w:cs="Cambria"/>
        </w:rPr>
        <w:t xml:space="preserve">1-Let </w:t>
      </w:r>
      <w:r>
        <w:rPr>
          <w:rFonts w:ascii="Cambria" w:eastAsia="Cambria" w:hAnsi="Cambria" w:cs="Cambria"/>
          <w:i/>
        </w:rPr>
        <w:t xml:space="preserve">G </w:t>
      </w:r>
      <w:r>
        <w:rPr>
          <w:rFonts w:ascii="Cambria" w:eastAsia="Cambria" w:hAnsi="Cambria" w:cs="Cambria"/>
        </w:rPr>
        <w:t xml:space="preserve">= </w:t>
      </w:r>
      <w:r>
        <w:t>Z</w:t>
      </w:r>
      <w:r>
        <w:rPr>
          <w:rFonts w:ascii="Cambria" w:eastAsia="Cambria" w:hAnsi="Cambria" w:cs="Cambria"/>
          <w:sz w:val="16"/>
        </w:rPr>
        <w:t>6</w:t>
      </w:r>
      <w:r>
        <w:rPr>
          <w:rFonts w:ascii="Cambria" w:eastAsia="Cambria" w:hAnsi="Cambria" w:cs="Cambria"/>
        </w:rPr>
        <w:t>×</w:t>
      </w:r>
      <w:r>
        <w:t>Z</w:t>
      </w:r>
      <w:r>
        <w:rPr>
          <w:rFonts w:ascii="Cambria" w:eastAsia="Cambria" w:hAnsi="Cambria" w:cs="Cambria"/>
          <w:sz w:val="16"/>
        </w:rPr>
        <w:t>4</w:t>
      </w:r>
      <w:r>
        <w:rPr>
          <w:rFonts w:ascii="Cambria" w:eastAsia="Cambria" w:hAnsi="Cambria" w:cs="Cambria"/>
        </w:rPr>
        <w:t xml:space="preserve">, let </w:t>
      </w:r>
      <w:r>
        <w:rPr>
          <w:rFonts w:ascii="Cambria" w:eastAsia="Cambria" w:hAnsi="Cambria" w:cs="Cambria"/>
          <w:i/>
        </w:rPr>
        <w:t xml:space="preserve">H </w:t>
      </w:r>
      <w:r>
        <w:rPr>
          <w:rFonts w:ascii="Cambria" w:eastAsia="Cambria" w:hAnsi="Cambria" w:cs="Cambria"/>
        </w:rPr>
        <w:t>= {(0</w:t>
      </w:r>
      <w:r>
        <w:rPr>
          <w:rFonts w:ascii="Cambria" w:eastAsia="Cambria" w:hAnsi="Cambria" w:cs="Cambria"/>
          <w:i/>
        </w:rPr>
        <w:t>,</w:t>
      </w:r>
      <w:r>
        <w:rPr>
          <w:rFonts w:ascii="Cambria" w:eastAsia="Cambria" w:hAnsi="Cambria" w:cs="Cambria"/>
        </w:rPr>
        <w:t>0)</w:t>
      </w:r>
      <w:r>
        <w:rPr>
          <w:rFonts w:ascii="Cambria" w:eastAsia="Cambria" w:hAnsi="Cambria" w:cs="Cambria"/>
          <w:i/>
        </w:rPr>
        <w:t>,</w:t>
      </w:r>
      <w:r>
        <w:rPr>
          <w:rFonts w:ascii="Cambria" w:eastAsia="Cambria" w:hAnsi="Cambria" w:cs="Cambria"/>
        </w:rPr>
        <w:t>(0</w:t>
      </w:r>
      <w:r>
        <w:rPr>
          <w:rFonts w:ascii="Cambria" w:eastAsia="Cambria" w:hAnsi="Cambria" w:cs="Cambria"/>
          <w:i/>
        </w:rPr>
        <w:t>,</w:t>
      </w:r>
      <w:r>
        <w:rPr>
          <w:rFonts w:ascii="Cambria" w:eastAsia="Cambria" w:hAnsi="Cambria" w:cs="Cambria"/>
        </w:rPr>
        <w:t xml:space="preserve">2)} and let </w:t>
      </w:r>
      <w:r>
        <w:rPr>
          <w:rFonts w:ascii="Cambria" w:eastAsia="Cambria" w:hAnsi="Cambria" w:cs="Cambria"/>
          <w:i/>
        </w:rPr>
        <w:t xml:space="preserve">K </w:t>
      </w:r>
      <w:r>
        <w:rPr>
          <w:rFonts w:ascii="Cambria" w:eastAsia="Cambria" w:hAnsi="Cambria" w:cs="Cambria"/>
        </w:rPr>
        <w:t>= {(0</w:t>
      </w:r>
      <w:r>
        <w:rPr>
          <w:rFonts w:ascii="Cambria" w:eastAsia="Cambria" w:hAnsi="Cambria" w:cs="Cambria"/>
          <w:i/>
        </w:rPr>
        <w:t>,</w:t>
      </w:r>
      <w:r>
        <w:rPr>
          <w:rFonts w:ascii="Cambria" w:eastAsia="Cambria" w:hAnsi="Cambria" w:cs="Cambria"/>
        </w:rPr>
        <w:t>0)</w:t>
      </w:r>
      <w:r>
        <w:rPr>
          <w:rFonts w:ascii="Cambria" w:eastAsia="Cambria" w:hAnsi="Cambria" w:cs="Cambria"/>
          <w:i/>
        </w:rPr>
        <w:t>,</w:t>
      </w:r>
      <w:r>
        <w:rPr>
          <w:rFonts w:ascii="Cambria" w:eastAsia="Cambria" w:hAnsi="Cambria" w:cs="Cambria"/>
        </w:rPr>
        <w:t>(3</w:t>
      </w:r>
      <w:r>
        <w:rPr>
          <w:rFonts w:ascii="Cambria" w:eastAsia="Cambria" w:hAnsi="Cambria" w:cs="Cambria"/>
          <w:i/>
        </w:rPr>
        <w:t>,</w:t>
      </w:r>
      <w:r>
        <w:rPr>
          <w:rFonts w:ascii="Cambria" w:eastAsia="Cambria" w:hAnsi="Cambria" w:cs="Cambria"/>
        </w:rPr>
        <w:t>0)}</w:t>
      </w:r>
    </w:p>
    <w:p w:rsidR="00FC1EFB" w:rsidRDefault="009760DF" w:rsidP="009760DF">
      <w:pPr>
        <w:spacing w:after="290" w:line="265" w:lineRule="auto"/>
        <w:ind w:left="530"/>
      </w:pPr>
      <w:r>
        <w:rPr>
          <w:rFonts w:ascii="Cambria" w:eastAsia="Cambria" w:hAnsi="Cambria" w:cs="Cambria"/>
        </w:rPr>
        <w:t xml:space="preserve">A-List all the </w:t>
      </w:r>
      <w:proofErr w:type="spellStart"/>
      <w:r>
        <w:rPr>
          <w:rFonts w:ascii="Cambria" w:eastAsia="Cambria" w:hAnsi="Cambria" w:cs="Cambria"/>
        </w:rPr>
        <w:t>cosets</w:t>
      </w:r>
      <w:proofErr w:type="spellEnd"/>
      <w:r>
        <w:rPr>
          <w:rFonts w:ascii="Cambria" w:eastAsia="Cambria" w:hAnsi="Cambria" w:cs="Cambria"/>
        </w:rPr>
        <w:t xml:space="preserve"> of </w:t>
      </w:r>
      <w:r>
        <w:rPr>
          <w:rFonts w:ascii="Cambria" w:eastAsia="Cambria" w:hAnsi="Cambria" w:cs="Cambria"/>
          <w:i/>
        </w:rPr>
        <w:t xml:space="preserve">H </w:t>
      </w:r>
      <w:r>
        <w:rPr>
          <w:rFonts w:ascii="Cambria" w:eastAsia="Cambria" w:hAnsi="Cambria" w:cs="Cambria"/>
        </w:rPr>
        <w:t xml:space="preserve">and all the </w:t>
      </w:r>
      <w:proofErr w:type="spellStart"/>
      <w:r>
        <w:rPr>
          <w:rFonts w:ascii="Cambria" w:eastAsia="Cambria" w:hAnsi="Cambria" w:cs="Cambria"/>
        </w:rPr>
        <w:t>cosets</w:t>
      </w:r>
      <w:proofErr w:type="spellEnd"/>
      <w:r>
        <w:rPr>
          <w:rFonts w:ascii="Cambria" w:eastAsia="Cambria" w:hAnsi="Cambria" w:cs="Cambria"/>
        </w:rPr>
        <w:t xml:space="preserve"> of </w:t>
      </w:r>
      <w:r>
        <w:rPr>
          <w:rFonts w:ascii="Cambria" w:eastAsia="Cambria" w:hAnsi="Cambria" w:cs="Cambria"/>
          <w:i/>
        </w:rPr>
        <w:t>K</w:t>
      </w:r>
      <w:r>
        <w:rPr>
          <w:rFonts w:ascii="Cambria" w:eastAsia="Cambria" w:hAnsi="Cambria" w:cs="Cambria"/>
        </w:rPr>
        <w:t>.</w:t>
      </w:r>
    </w:p>
    <w:p w:rsidR="00FC1EFB" w:rsidRPr="009760DF" w:rsidRDefault="009760DF" w:rsidP="009760DF">
      <w:pPr>
        <w:pStyle w:val="ListParagraph"/>
        <w:numPr>
          <w:ilvl w:val="0"/>
          <w:numId w:val="2"/>
        </w:numPr>
        <w:spacing w:after="290" w:line="362" w:lineRule="auto"/>
      </w:pPr>
      <w:r w:rsidRPr="009760DF">
        <w:rPr>
          <w:rFonts w:ascii="Cambria" w:eastAsia="Cambria" w:hAnsi="Cambria" w:cs="Cambria"/>
        </w:rPr>
        <w:t xml:space="preserve">Any abelian group of order 12 is isomorphic to either </w:t>
      </w:r>
      <w:r>
        <w:t>Z</w:t>
      </w:r>
      <w:r w:rsidRPr="009760DF">
        <w:rPr>
          <w:rFonts w:ascii="Cambria" w:eastAsia="Cambria" w:hAnsi="Cambria" w:cs="Cambria"/>
          <w:sz w:val="16"/>
        </w:rPr>
        <w:t xml:space="preserve">12 </w:t>
      </w:r>
      <w:r w:rsidRPr="009760DF">
        <w:rPr>
          <w:rFonts w:ascii="Cambria" w:eastAsia="Cambria" w:hAnsi="Cambria" w:cs="Cambria"/>
        </w:rPr>
        <w:t xml:space="preserve">or </w:t>
      </w:r>
      <w:r>
        <w:t>Z</w:t>
      </w:r>
      <w:r w:rsidRPr="009760DF">
        <w:rPr>
          <w:rFonts w:ascii="Cambria" w:eastAsia="Cambria" w:hAnsi="Cambria" w:cs="Cambria"/>
          <w:sz w:val="16"/>
        </w:rPr>
        <w:t>6</w:t>
      </w:r>
      <w:r w:rsidRPr="009760DF">
        <w:rPr>
          <w:rFonts w:ascii="Cambria" w:eastAsia="Cambria" w:hAnsi="Cambria" w:cs="Cambria"/>
        </w:rPr>
        <w:t>×</w:t>
      </w:r>
      <w:r>
        <w:t>Z</w:t>
      </w:r>
      <w:r w:rsidRPr="009760DF">
        <w:rPr>
          <w:rFonts w:ascii="Cambria" w:eastAsia="Cambria" w:hAnsi="Cambria" w:cs="Cambria"/>
          <w:sz w:val="16"/>
        </w:rPr>
        <w:t>2</w:t>
      </w:r>
      <w:r w:rsidRPr="009760DF">
        <w:rPr>
          <w:rFonts w:ascii="Cambria" w:eastAsia="Cambria" w:hAnsi="Cambria" w:cs="Cambria"/>
        </w:rPr>
        <w:t xml:space="preserve">. Which answer is correct for </w:t>
      </w:r>
      <w:r w:rsidRPr="009760DF">
        <w:rPr>
          <w:rFonts w:ascii="Cambria" w:eastAsia="Cambria" w:hAnsi="Cambria" w:cs="Cambria"/>
          <w:i/>
        </w:rPr>
        <w:t>G/H</w:t>
      </w:r>
      <w:r w:rsidRPr="009760DF">
        <w:rPr>
          <w:rFonts w:ascii="Cambria" w:eastAsia="Cambria" w:hAnsi="Cambria" w:cs="Cambria"/>
        </w:rPr>
        <w:t xml:space="preserve">? For </w:t>
      </w:r>
      <w:r w:rsidRPr="009760DF">
        <w:rPr>
          <w:rFonts w:ascii="Cambria" w:eastAsia="Cambria" w:hAnsi="Cambria" w:cs="Cambria"/>
          <w:i/>
        </w:rPr>
        <w:t>G/K</w:t>
      </w:r>
      <w:r w:rsidRPr="009760DF">
        <w:rPr>
          <w:rFonts w:ascii="Cambria" w:eastAsia="Cambria" w:hAnsi="Cambria" w:cs="Cambria"/>
        </w:rPr>
        <w:t>?</w:t>
      </w:r>
    </w:p>
    <w:p w:rsidR="009760DF" w:rsidRDefault="009760DF" w:rsidP="009760DF">
      <w:pPr>
        <w:spacing w:after="290" w:line="362" w:lineRule="auto"/>
        <w:rPr>
          <w:rFonts w:ascii="Cambria" w:eastAsia="Cambria" w:hAnsi="Cambria" w:cs="Cambria"/>
        </w:rPr>
      </w:pPr>
    </w:p>
    <w:p w:rsidR="009760DF" w:rsidRDefault="009760DF" w:rsidP="009760DF">
      <w:pPr>
        <w:spacing w:after="0" w:line="327" w:lineRule="auto"/>
      </w:pPr>
      <w:r>
        <w:rPr>
          <w:rFonts w:ascii="Cambria" w:eastAsia="Cambria" w:hAnsi="Cambria" w:cs="Cambria"/>
        </w:rPr>
        <w:t>2- In the dihedral group</w:t>
      </w:r>
      <w:r>
        <w:rPr>
          <w:noProof/>
        </w:rPr>
        <w:drawing>
          <wp:inline distT="0" distB="0" distL="0" distR="0" wp14:anchorId="139B198A" wp14:editId="402F83DF">
            <wp:extent cx="2090928" cy="170688"/>
            <wp:effectExtent l="0" t="0" r="0" b="0"/>
            <wp:docPr id="425" name="Picture 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Picture 4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092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</w:rPr>
        <w:t xml:space="preserve"> with </w:t>
      </w:r>
      <w:r>
        <w:rPr>
          <w:rFonts w:ascii="Cambria" w:eastAsia="Cambria" w:hAnsi="Cambria" w:cs="Cambria"/>
          <w:i/>
        </w:rPr>
        <w:t>o</w:t>
      </w:r>
      <w:r>
        <w:rPr>
          <w:rFonts w:ascii="Cambria" w:eastAsia="Cambria" w:hAnsi="Cambria" w:cs="Cambria"/>
        </w:rPr>
        <w:t>(</w:t>
      </w:r>
      <w:r>
        <w:rPr>
          <w:rFonts w:ascii="Cambria" w:eastAsia="Cambria" w:hAnsi="Cambria" w:cs="Cambria"/>
          <w:i/>
        </w:rPr>
        <w:t>a</w:t>
      </w:r>
      <w:r>
        <w:rPr>
          <w:rFonts w:ascii="Cambria" w:eastAsia="Cambria" w:hAnsi="Cambria" w:cs="Cambria"/>
        </w:rPr>
        <w:t xml:space="preserve">) = </w:t>
      </w:r>
      <w:r>
        <w:rPr>
          <w:rFonts w:ascii="Cambria" w:eastAsia="Cambria" w:hAnsi="Cambria" w:cs="Cambria"/>
          <w:i/>
        </w:rPr>
        <w:t>n, o</w:t>
      </w:r>
      <w:r>
        <w:rPr>
          <w:rFonts w:ascii="Cambria" w:eastAsia="Cambria" w:hAnsi="Cambria" w:cs="Cambria"/>
        </w:rPr>
        <w:t>(</w:t>
      </w:r>
      <w:r>
        <w:rPr>
          <w:rFonts w:ascii="Cambria" w:eastAsia="Cambria" w:hAnsi="Cambria" w:cs="Cambria"/>
          <w:i/>
        </w:rPr>
        <w:t>b</w:t>
      </w:r>
      <w:r>
        <w:rPr>
          <w:rFonts w:ascii="Cambria" w:eastAsia="Cambria" w:hAnsi="Cambria" w:cs="Cambria"/>
        </w:rPr>
        <w:t xml:space="preserve">) = 2, and </w:t>
      </w:r>
      <w:proofErr w:type="spellStart"/>
      <w:r>
        <w:rPr>
          <w:rFonts w:ascii="Cambria" w:eastAsia="Cambria" w:hAnsi="Cambria" w:cs="Cambria"/>
          <w:i/>
        </w:rPr>
        <w:t>ba</w:t>
      </w:r>
      <w:proofErr w:type="spellEnd"/>
      <w:r>
        <w:rPr>
          <w:rFonts w:ascii="Cambria" w:eastAsia="Cambria" w:hAnsi="Cambria" w:cs="Cambria"/>
          <w:i/>
        </w:rPr>
        <w:t xml:space="preserve"> </w:t>
      </w:r>
      <w:r>
        <w:rPr>
          <w:rFonts w:ascii="Cambria" w:eastAsia="Cambria" w:hAnsi="Cambria" w:cs="Cambria"/>
        </w:rPr>
        <w:t xml:space="preserve">= </w:t>
      </w:r>
      <w:r>
        <w:rPr>
          <w:rFonts w:ascii="Cambria" w:eastAsia="Cambria" w:hAnsi="Cambria" w:cs="Cambria"/>
          <w:i/>
        </w:rPr>
        <w:t>a</w:t>
      </w:r>
      <w:r>
        <w:rPr>
          <w:rFonts w:ascii="Cambria" w:eastAsia="Cambria" w:hAnsi="Cambria" w:cs="Cambria"/>
          <w:vertAlign w:val="superscript"/>
        </w:rPr>
        <w:t>−1</w:t>
      </w:r>
      <w:r>
        <w:rPr>
          <w:rFonts w:ascii="Cambria" w:eastAsia="Cambria" w:hAnsi="Cambria" w:cs="Cambria"/>
          <w:i/>
        </w:rPr>
        <w:t>b</w:t>
      </w:r>
      <w:r>
        <w:rPr>
          <w:rFonts w:ascii="Cambria" w:eastAsia="Cambria" w:hAnsi="Cambria" w:cs="Cambria"/>
        </w:rPr>
        <w:t xml:space="preserve">, show that each element of the form </w:t>
      </w:r>
      <w:proofErr w:type="spellStart"/>
      <w:r>
        <w:rPr>
          <w:rFonts w:ascii="Cambria" w:eastAsia="Cambria" w:hAnsi="Cambria" w:cs="Cambria"/>
          <w:i/>
        </w:rPr>
        <w:t>a</w:t>
      </w:r>
      <w:r>
        <w:rPr>
          <w:rFonts w:ascii="Cambria" w:eastAsia="Cambria" w:hAnsi="Cambria" w:cs="Cambria"/>
          <w:i/>
          <w:vertAlign w:val="superscript"/>
        </w:rPr>
        <w:t>i</w:t>
      </w:r>
      <w:r>
        <w:rPr>
          <w:rFonts w:ascii="Cambria" w:eastAsia="Cambria" w:hAnsi="Cambria" w:cs="Cambria"/>
          <w:i/>
        </w:rPr>
        <w:t>b</w:t>
      </w:r>
      <w:proofErr w:type="spellEnd"/>
      <w:r>
        <w:rPr>
          <w:rFonts w:ascii="Cambria" w:eastAsia="Cambria" w:hAnsi="Cambria" w:cs="Cambria"/>
          <w:i/>
        </w:rPr>
        <w:t xml:space="preserve"> </w:t>
      </w:r>
      <w:r>
        <w:rPr>
          <w:rFonts w:ascii="Cambria" w:eastAsia="Cambria" w:hAnsi="Cambria" w:cs="Cambria"/>
        </w:rPr>
        <w:t>has order 2.</w:t>
      </w:r>
    </w:p>
    <w:p w:rsidR="00F72703" w:rsidRDefault="00F72703" w:rsidP="009760DF">
      <w:pPr>
        <w:spacing w:after="290" w:line="362" w:lineRule="auto"/>
      </w:pPr>
    </w:p>
    <w:p w:rsidR="00F72703" w:rsidRPr="00F72703" w:rsidRDefault="00F72703" w:rsidP="009760DF">
      <w:pPr>
        <w:spacing w:after="290" w:line="362" w:lineRule="auto"/>
        <w:rPr>
          <w:b/>
          <w:bCs/>
          <w:color w:val="FF0000"/>
        </w:rPr>
      </w:pPr>
      <w:r w:rsidRPr="00F72703">
        <w:rPr>
          <w:b/>
          <w:bCs/>
          <w:color w:val="FF0000"/>
        </w:rPr>
        <w:t>pleas when you solve the questions do not Erase them, just solve under the Questions and leave it, Prof Recommendation</w:t>
      </w:r>
      <w:r>
        <w:rPr>
          <w:b/>
          <w:bCs/>
          <w:color w:val="FF0000"/>
        </w:rPr>
        <w:t xml:space="preserve"> !!!</w:t>
      </w:r>
      <w:bookmarkStart w:id="0" w:name="_GoBack"/>
      <w:bookmarkEnd w:id="0"/>
    </w:p>
    <w:p w:rsidR="00F72703" w:rsidRDefault="00F72703" w:rsidP="009760DF">
      <w:pPr>
        <w:spacing w:after="290" w:line="362" w:lineRule="auto"/>
      </w:pPr>
      <w:r>
        <w:t>Thanks.</w:t>
      </w:r>
    </w:p>
    <w:sectPr w:rsidR="00F72703">
      <w:pgSz w:w="11906" w:h="16838"/>
      <w:pgMar w:top="1440" w:right="110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63138"/>
    <w:multiLevelType w:val="hybridMultilevel"/>
    <w:tmpl w:val="E55A29EE"/>
    <w:lvl w:ilvl="0" w:tplc="017C3228">
      <w:start w:val="1"/>
      <w:numFmt w:val="decimal"/>
      <w:lvlText w:val="%1."/>
      <w:lvlJc w:val="left"/>
      <w:pPr>
        <w:ind w:left="5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9E7608">
      <w:start w:val="1"/>
      <w:numFmt w:val="lowerLetter"/>
      <w:lvlText w:val="%2"/>
      <w:lvlJc w:val="left"/>
      <w:pPr>
        <w:ind w:left="13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4AF356">
      <w:start w:val="1"/>
      <w:numFmt w:val="lowerRoman"/>
      <w:lvlText w:val="%3"/>
      <w:lvlJc w:val="left"/>
      <w:pPr>
        <w:ind w:left="20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015C4">
      <w:start w:val="1"/>
      <w:numFmt w:val="decimal"/>
      <w:lvlText w:val="%4"/>
      <w:lvlJc w:val="left"/>
      <w:pPr>
        <w:ind w:left="27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A0E568">
      <w:start w:val="1"/>
      <w:numFmt w:val="lowerLetter"/>
      <w:lvlText w:val="%5"/>
      <w:lvlJc w:val="left"/>
      <w:pPr>
        <w:ind w:left="35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E4E7DE">
      <w:start w:val="1"/>
      <w:numFmt w:val="lowerRoman"/>
      <w:lvlText w:val="%6"/>
      <w:lvlJc w:val="left"/>
      <w:pPr>
        <w:ind w:left="42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A8EEE4">
      <w:start w:val="1"/>
      <w:numFmt w:val="decimal"/>
      <w:lvlText w:val="%7"/>
      <w:lvlJc w:val="left"/>
      <w:pPr>
        <w:ind w:left="49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94F146">
      <w:start w:val="1"/>
      <w:numFmt w:val="lowerLetter"/>
      <w:lvlText w:val="%8"/>
      <w:lvlJc w:val="left"/>
      <w:pPr>
        <w:ind w:left="56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EA9624">
      <w:start w:val="1"/>
      <w:numFmt w:val="lowerRoman"/>
      <w:lvlText w:val="%9"/>
      <w:lvlJc w:val="left"/>
      <w:pPr>
        <w:ind w:left="63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E10EBC"/>
    <w:multiLevelType w:val="hybridMultilevel"/>
    <w:tmpl w:val="01149F02"/>
    <w:lvl w:ilvl="0" w:tplc="935E1FA2">
      <w:start w:val="2"/>
      <w:numFmt w:val="upperLetter"/>
      <w:lvlText w:val="%1-"/>
      <w:lvlJc w:val="left"/>
      <w:pPr>
        <w:ind w:left="890" w:hanging="360"/>
      </w:pPr>
      <w:rPr>
        <w:rFonts w:ascii="Cambria" w:eastAsia="Cambria" w:hAnsi="Cambria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FB"/>
    <w:rsid w:val="009760DF"/>
    <w:rsid w:val="00AA3193"/>
    <w:rsid w:val="00F72703"/>
    <w:rsid w:val="00FC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382A6"/>
  <w15:docId w15:val="{6ED35857-A659-4440-BC14-8095D797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Abdulilah Albkhat</dc:creator>
  <cp:keywords/>
  <cp:lastModifiedBy>Abdulilah Albkhat</cp:lastModifiedBy>
  <cp:revision>5</cp:revision>
  <dcterms:created xsi:type="dcterms:W3CDTF">2017-07-14T22:29:00Z</dcterms:created>
  <dcterms:modified xsi:type="dcterms:W3CDTF">2017-07-14T23:10:00Z</dcterms:modified>
</cp:coreProperties>
</file>