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D1D" w:rsidRDefault="00D41D1D" w:rsidP="00D41D1D">
      <w:pPr>
        <w:widowControl w:val="0"/>
        <w:autoSpaceDE w:val="0"/>
        <w:autoSpaceDN w:val="0"/>
        <w:adjustRightInd w:val="0"/>
        <w:spacing w:after="200" w:line="276" w:lineRule="auto"/>
        <w:ind w:right="-720"/>
        <w:rPr>
          <w:rFonts w:ascii="Times New Roman" w:hAnsi="Times New Roman" w:cs="Times New Roman"/>
          <w:lang w:val="en-US"/>
        </w:rPr>
      </w:pPr>
      <w:r>
        <w:rPr>
          <w:rFonts w:ascii="Times New Roman" w:hAnsi="Times New Roman" w:cs="Times New Roman"/>
          <w:lang w:val="en-US"/>
        </w:rPr>
        <w:t>Student Name</w:t>
      </w:r>
    </w:p>
    <w:p w:rsidR="00D41D1D" w:rsidRDefault="00D41D1D" w:rsidP="00D41D1D">
      <w:pPr>
        <w:widowControl w:val="0"/>
        <w:autoSpaceDE w:val="0"/>
        <w:autoSpaceDN w:val="0"/>
        <w:adjustRightInd w:val="0"/>
        <w:spacing w:after="200" w:line="276" w:lineRule="auto"/>
        <w:ind w:right="-720"/>
        <w:rPr>
          <w:rFonts w:ascii="Times New Roman" w:hAnsi="Times New Roman" w:cs="Times New Roman"/>
          <w:lang w:val="en-US"/>
        </w:rPr>
      </w:pPr>
      <w:r>
        <w:rPr>
          <w:rFonts w:ascii="Times New Roman" w:hAnsi="Times New Roman" w:cs="Times New Roman"/>
          <w:lang w:val="en-US"/>
        </w:rPr>
        <w:t>August 4, 2014</w:t>
      </w:r>
    </w:p>
    <w:p w:rsidR="00D41D1D" w:rsidRDefault="00D41D1D" w:rsidP="00D41D1D">
      <w:pPr>
        <w:widowControl w:val="0"/>
        <w:autoSpaceDE w:val="0"/>
        <w:autoSpaceDN w:val="0"/>
        <w:adjustRightInd w:val="0"/>
        <w:spacing w:after="200" w:line="276" w:lineRule="auto"/>
        <w:ind w:right="-720"/>
        <w:rPr>
          <w:rFonts w:ascii="Times New Roman" w:hAnsi="Times New Roman" w:cs="Times New Roman"/>
          <w:lang w:val="en-US"/>
        </w:rPr>
      </w:pPr>
      <w:r>
        <w:rPr>
          <w:rFonts w:ascii="Times New Roman" w:hAnsi="Times New Roman" w:cs="Times New Roman"/>
          <w:lang w:val="en-US"/>
        </w:rPr>
        <w:t>English 1009-01</w:t>
      </w:r>
    </w:p>
    <w:p w:rsidR="00D41D1D" w:rsidRDefault="00D41D1D" w:rsidP="00D41D1D">
      <w:pPr>
        <w:widowControl w:val="0"/>
        <w:autoSpaceDE w:val="0"/>
        <w:autoSpaceDN w:val="0"/>
        <w:adjustRightInd w:val="0"/>
        <w:spacing w:after="200" w:line="276" w:lineRule="auto"/>
        <w:ind w:right="-720"/>
        <w:rPr>
          <w:rFonts w:ascii="Times New Roman" w:hAnsi="Times New Roman" w:cs="Times New Roman"/>
          <w:lang w:val="en-US"/>
        </w:rPr>
      </w:pPr>
      <w:r>
        <w:rPr>
          <w:rFonts w:ascii="Times New Roman" w:hAnsi="Times New Roman" w:cs="Times New Roman"/>
          <w:lang w:val="en-US"/>
        </w:rPr>
        <w:t xml:space="preserve">Professor </w:t>
      </w:r>
      <w:proofErr w:type="spellStart"/>
      <w:r>
        <w:rPr>
          <w:rFonts w:ascii="Times New Roman" w:hAnsi="Times New Roman" w:cs="Times New Roman"/>
          <w:lang w:val="en-US"/>
        </w:rPr>
        <w:t>Mcinturff</w:t>
      </w:r>
      <w:proofErr w:type="spellEnd"/>
    </w:p>
    <w:p w:rsidR="00D41D1D" w:rsidRDefault="00D41D1D" w:rsidP="00D41D1D">
      <w:pPr>
        <w:widowControl w:val="0"/>
        <w:autoSpaceDE w:val="0"/>
        <w:autoSpaceDN w:val="0"/>
        <w:adjustRightInd w:val="0"/>
        <w:spacing w:after="200" w:line="276" w:lineRule="auto"/>
        <w:ind w:right="-720"/>
        <w:jc w:val="center"/>
        <w:rPr>
          <w:rFonts w:ascii="Times New Roman" w:hAnsi="Times New Roman" w:cs="Times New Roman"/>
          <w:lang w:val="en-US"/>
        </w:rPr>
      </w:pPr>
      <w:r>
        <w:rPr>
          <w:rFonts w:ascii="Times New Roman" w:hAnsi="Times New Roman" w:cs="Times New Roman"/>
          <w:lang w:val="en-US"/>
        </w:rPr>
        <w:t>How to Write a Chemistry Research Paper</w:t>
      </w:r>
    </w:p>
    <w:p w:rsidR="00D41D1D" w:rsidRDefault="00D41D1D" w:rsidP="00D41D1D">
      <w:pPr>
        <w:widowControl w:val="0"/>
        <w:autoSpaceDE w:val="0"/>
        <w:autoSpaceDN w:val="0"/>
        <w:adjustRightInd w:val="0"/>
        <w:spacing w:line="480" w:lineRule="auto"/>
        <w:ind w:right="-720" w:firstLine="720"/>
        <w:rPr>
          <w:rFonts w:ascii="Times New Roman" w:hAnsi="Times New Roman" w:cs="Times New Roman"/>
          <w:lang w:val="en-US"/>
        </w:rPr>
      </w:pPr>
      <w:r>
        <w:rPr>
          <w:rFonts w:ascii="Times New Roman" w:hAnsi="Times New Roman" w:cs="Times New Roman"/>
          <w:lang w:val="en-US"/>
        </w:rPr>
        <w:t xml:space="preserve">What comes to mind when you think about Chemistry: mad scientists, explosives, numbers and symbols that no one can understand? Have you thought about writing in this field? Most people don’t. Writing in Chemistry is how we are able to recreate reactions, build off of experiments, and how we learn from historical Chemists. When you enter the world of science and mystery, the main type of writing you will be doing is writing a research paper.  Writing in Chemistry is not an easy task but it is not impossible. </w:t>
      </w:r>
    </w:p>
    <w:p w:rsidR="00D41D1D" w:rsidRDefault="00D41D1D" w:rsidP="00D41D1D">
      <w:pPr>
        <w:widowControl w:val="0"/>
        <w:autoSpaceDE w:val="0"/>
        <w:autoSpaceDN w:val="0"/>
        <w:adjustRightInd w:val="0"/>
        <w:spacing w:line="480" w:lineRule="auto"/>
        <w:ind w:right="-720" w:firstLine="720"/>
        <w:rPr>
          <w:rFonts w:ascii="Times New Roman" w:hAnsi="Times New Roman" w:cs="Times New Roman"/>
          <w:lang w:val="en-US"/>
        </w:rPr>
      </w:pPr>
      <w:r>
        <w:rPr>
          <w:rFonts w:ascii="Times New Roman" w:hAnsi="Times New Roman" w:cs="Times New Roman"/>
          <w:lang w:val="en-US"/>
        </w:rPr>
        <w:t xml:space="preserve">There are many steps in which you have to take to start constructing your Chemistry paper. The first element you must consider is sentence structure and writing style. You may have thought that beginning a sentence didn’t have a series of steps, but it does. When beginning a sentence avoid starting off with a numerical value, symbol or chemical equation. An incorrect way would be to word it as: “315.6 mg of ammonium chloride was added to the solution, which was then heated to 50 degrees Celsius”. The correct way to word it would be: “After the addition of 315.6 mg of Ammonium Chloride, the solution was heated to 50 degrees Celsius.” </w:t>
      </w:r>
    </w:p>
    <w:p w:rsidR="00D41D1D" w:rsidRDefault="00D41D1D" w:rsidP="00D41D1D">
      <w:pPr>
        <w:widowControl w:val="0"/>
        <w:autoSpaceDE w:val="0"/>
        <w:autoSpaceDN w:val="0"/>
        <w:adjustRightInd w:val="0"/>
        <w:spacing w:line="480" w:lineRule="auto"/>
        <w:ind w:right="-720" w:firstLine="720"/>
        <w:rPr>
          <w:rFonts w:ascii="Times New Roman" w:hAnsi="Times New Roman" w:cs="Times New Roman"/>
          <w:lang w:val="en-US"/>
        </w:rPr>
      </w:pPr>
      <w:r>
        <w:rPr>
          <w:rFonts w:ascii="Times New Roman" w:hAnsi="Times New Roman" w:cs="Times New Roman"/>
          <w:lang w:val="en-US"/>
        </w:rPr>
        <w:t>The next step in sentence structure and writing style is dealing with dangling modifiers and illogical construction. Check the modifier phrase or make sure when using the pronoun “it,” it is referring to the intended subject. For example, “because the glass was coated with grease, it was cleaned before</w:t>
      </w:r>
      <w:proofErr w:type="gramStart"/>
      <w:r>
        <w:rPr>
          <w:rFonts w:ascii="Times New Roman" w:hAnsi="Times New Roman" w:cs="Times New Roman"/>
          <w:lang w:val="en-US"/>
        </w:rPr>
        <w:t>..</w:t>
      </w:r>
      <w:proofErr w:type="gramEnd"/>
      <w:r>
        <w:rPr>
          <w:rFonts w:ascii="Times New Roman" w:hAnsi="Times New Roman" w:cs="Times New Roman"/>
          <w:lang w:val="en-US"/>
        </w:rPr>
        <w:t xml:space="preserve">” The third step is knowing where and how to put equations into your essay. According to the Chemistry Lab Report Guidelines: “Equations appear as a separate line from the text and are numbered sequentially throughout the manuscript. Equations can then be referred </w:t>
      </w:r>
      <w:r>
        <w:rPr>
          <w:rFonts w:ascii="Times New Roman" w:hAnsi="Times New Roman" w:cs="Times New Roman"/>
          <w:lang w:val="en-US"/>
        </w:rPr>
        <w:lastRenderedPageBreak/>
        <w:t>to by number” (ehow.com-How to Write a Chemistry Research Paper).  After the equation is written, directly underneath, it include what each variable represents. For instance, “The quenching rate constant can be calculated using the Stern-</w:t>
      </w:r>
      <w:proofErr w:type="spellStart"/>
      <w:r>
        <w:rPr>
          <w:rFonts w:ascii="Times New Roman" w:hAnsi="Times New Roman" w:cs="Times New Roman"/>
          <w:lang w:val="en-US"/>
        </w:rPr>
        <w:t>Volmer</w:t>
      </w:r>
      <w:proofErr w:type="spellEnd"/>
      <w:r>
        <w:rPr>
          <w:rFonts w:ascii="Times New Roman" w:hAnsi="Times New Roman" w:cs="Times New Roman"/>
          <w:lang w:val="en-US"/>
        </w:rPr>
        <w:t xml:space="preserve"> equation:”</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proofErr w:type="spellStart"/>
      <w:proofErr w:type="gramStart"/>
      <w:r>
        <w:rPr>
          <w:rFonts w:ascii="Times New Roman" w:hAnsi="Times New Roman" w:cs="Times New Roman"/>
          <w:lang w:val="en-US"/>
        </w:rPr>
        <w:t>k</w:t>
      </w:r>
      <w:proofErr w:type="gramEnd"/>
      <w:r>
        <w:rPr>
          <w:rFonts w:ascii="Times New Roman" w:hAnsi="Times New Roman" w:cs="Times New Roman"/>
          <w:lang w:val="en-US"/>
        </w:rPr>
        <w:t>_q</w:t>
      </w:r>
      <w:proofErr w:type="spellEnd"/>
      <w:r>
        <w:rPr>
          <w:rFonts w:ascii="Times New Roman" w:hAnsi="Times New Roman" w:cs="Times New Roman"/>
          <w:lang w:val="en-US"/>
        </w:rPr>
        <w:t xml:space="preserve"> = {8RT}/{3\eta}</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R is the constant</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T represents temperature in Kelvin</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N is the viscosity of the solution</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 xml:space="preserve">The last two steps in constructing your research paper is using spaces and hyphenating correctly: “There should be a space between a quantity and its units and between a quantity or word and subsequent parenthetical phrase, for example; 6.626 J s and 25.15 K = 298.15 C.” </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Now it is time to write your Chemistry research paper. To start off with, fill out your heading: name of the experiment as your title followed by your name, date, or list of partners you had in order to conduct the experiment. Next is the layout, which explains to the reader what basic scientific question was being addressed. Lastly, organize an introduction that funnels the reader from a larger area of research to a specific sentence (thesis statement) that is going to take the reader through examples of progress to a clear statement of your findings.</w:t>
      </w:r>
    </w:p>
    <w:p w:rsidR="00D41D1D" w:rsidRDefault="00D41D1D" w:rsidP="00D41D1D">
      <w:pPr>
        <w:widowControl w:val="0"/>
        <w:autoSpaceDE w:val="0"/>
        <w:autoSpaceDN w:val="0"/>
        <w:adjustRightInd w:val="0"/>
        <w:spacing w:line="480" w:lineRule="auto"/>
        <w:ind w:right="-720" w:firstLine="720"/>
        <w:rPr>
          <w:rFonts w:ascii="Times New Roman" w:hAnsi="Times New Roman" w:cs="Times New Roman"/>
          <w:lang w:val="en-US"/>
        </w:rPr>
      </w:pPr>
      <w:r>
        <w:rPr>
          <w:rFonts w:ascii="Times New Roman" w:hAnsi="Times New Roman" w:cs="Times New Roman"/>
          <w:lang w:val="en-US"/>
        </w:rPr>
        <w:t xml:space="preserve"> Write an introduction that covers the scientific background of your topic. For example, if you conducted an experiment on how hydrogen peroxide is catalyzed by potassium iodide, you would provide an overview of information on the subjects, the procedure, and experiment being performed. Then an over view of the expected outcome such as, the foamy substance caused by the rapid decomposition of hydrogen peroxide causes a small yet volcanic explosion.</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 xml:space="preserve">Give information about the gaps in this knowledge and correlate the purpose of your particular work. If you are starting this experiment you want to prove whether or not potassium iodide catalyzes hydrogen peroxide. You have an idea on the expected result but explain what you think will happen during the experiment. </w:t>
      </w:r>
    </w:p>
    <w:p w:rsidR="00D41D1D" w:rsidRDefault="00D41D1D" w:rsidP="00D41D1D">
      <w:pPr>
        <w:widowControl w:val="0"/>
        <w:autoSpaceDE w:val="0"/>
        <w:autoSpaceDN w:val="0"/>
        <w:adjustRightInd w:val="0"/>
        <w:spacing w:line="480" w:lineRule="auto"/>
        <w:ind w:right="-720" w:firstLine="720"/>
        <w:rPr>
          <w:rFonts w:ascii="Times New Roman" w:hAnsi="Times New Roman" w:cs="Times New Roman"/>
          <w:lang w:val="en-US"/>
        </w:rPr>
      </w:pPr>
      <w:r>
        <w:rPr>
          <w:rFonts w:ascii="Times New Roman" w:hAnsi="Times New Roman" w:cs="Times New Roman"/>
          <w:lang w:val="en-US"/>
        </w:rPr>
        <w:t xml:space="preserve">The next part in your introduction is your hypothesis. There are four steps in creating your hypothesis. </w:t>
      </w:r>
      <w:proofErr w:type="gramStart"/>
      <w:r>
        <w:rPr>
          <w:rFonts w:ascii="Times New Roman" w:hAnsi="Times New Roman" w:cs="Times New Roman"/>
          <w:lang w:val="en-US"/>
        </w:rPr>
        <w:t>Step one</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understand your purpose</w:t>
      </w:r>
      <w:proofErr w:type="gramEnd"/>
      <w:r>
        <w:rPr>
          <w:rFonts w:ascii="Times New Roman" w:hAnsi="Times New Roman" w:cs="Times New Roman"/>
          <w:lang w:val="en-US"/>
        </w:rPr>
        <w:t xml:space="preserve">. The purpose of a hypothesis is to “create testable parameters through which information can be gained: (From wikihow.com)”. Nicole Wilson the author of “What is Hypothesis?” created guidelines for her students to be able to convey their information and hypothesis. When putting together a hypothesis, keep the wording simple clear and specific. Wilson says to, “Include the state of relationship you expected between the independent and dependent variables conducted in your experiment.” The second step, is determining your topic. What type of hypothesis: scientific, humanity? Usually as part of the experiment you will have the type of hypothesis based on your audience in your instructions. The last two steps are to analyze your information and formulate your hypothesis. Look at the information given to you. What can you draw from it? What can you expect to find in your results? You can read more about the introduction and formulating hypothesis at Wiki-how/ Form-A-Hypothesis. </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Now that you have written your introduction, the next paragraph is your Abstract. The Abstract is the part in your paper that should be able to “stand alone.” The reader can read this one paragraph and get the basics of the experiment you completed, your results, the discussion, and your conclusion based on what you discovered. The Abstract clearly identifies the purpose of the experiment, chemical equation and important results. This is where you provide background information on the theory you were given at the beginning of the experiment or the applications of the experiment. Be specific about what was done. Name the types of models and instruments, the products of the reaction, and numerical values that were measured and calculated. “Avoid vague statements such as ‘a metal complex was prepared and the percent yield was calculated.’ A better abstract would read hexamine cobalt (III) chloride was prepared from cobalt (II) chloride, ammonia, ammonium chloride and hydrogen peroxide. The yield was 8.45 g (64 % based on cobalt).” The best way to learn more about Abstracts is to search for Chemistry research papers and read the different Abstracts from different experiments. I used a document called, ‘How to Write a Chemistry Research Paper,’ from the website ehow.com. What you would look for in the abstract samples would be how the author identifies the subject, what was done, and how they concluded from their results and discussion.</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Your second paragraph will be your Experimental. This section includes a description of your experimental procedure and names of instruments used. Materials for example, the sources of purity and reagents used. The preparation of compounds: include procedure and summary of characterization by spectroscopy, melting point, chromatography or elemental analysis. Instrumentation, include the manufacturer and the description of any adaptation or sample preparation. In this part of the paper, you can reference the lab or experiment manual, but you cannot reiterate what the manual said. The manual tells you how to perform the experiment; it is your responsibility to describe how you conducted the lab. A good experiment section should allow someone to recreate what you did with the help of the lab manual (ehow.com- How to Write a Chemistry Paper).</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The third paragraph is your concluded results and discussion. In this section you provide a summary of your raw data in tabular form. Tabular form is “presenting information in rows and columns (Professays.com).” This shows the key points in your data. Include important observations: did the experiment change color? Is the product what you though it would be? Did something go wrong the first time you performed the experiment? Next, include your calculations. Provide a description of the equations used in your calculations: What does the equation calculate? Did your equation meet your experiments standards? What did you use it for? Next, you describe your discussion. This is the section where you compare and contrast your results with others in your class. This paragraph also includes an analysis of your results, the purpose of the experiment, what the results indicate and sources of error.</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 xml:space="preserve">The last paragraph is your conclusion. In your conclusion you provide a summary of the experiment: the subject and purpose. Also include a summary of your results: what changed and your calculations. Lastly, summarize your discussion in terms of the broader questions. Here I will provide a sample conclusion from an experiment and will breakdown each sentence and explain what each part represents. This experiment was published in Analytical Chemistry Insights. The experiment was based on using liquid chromatography (UPLC) with mass spectrometry detection to create a method of analysis in human aqueous humor and </w:t>
      </w:r>
      <w:proofErr w:type="spellStart"/>
      <w:r>
        <w:rPr>
          <w:rFonts w:ascii="Times New Roman" w:hAnsi="Times New Roman" w:cs="Times New Roman"/>
          <w:lang w:val="en-US"/>
        </w:rPr>
        <w:t>ofloxacin</w:t>
      </w:r>
      <w:proofErr w:type="spellEnd"/>
      <w:r>
        <w:rPr>
          <w:rFonts w:ascii="Times New Roman" w:hAnsi="Times New Roman" w:cs="Times New Roman"/>
          <w:lang w:val="en-US"/>
        </w:rPr>
        <w:t xml:space="preserve"> using tobramycin as the internal standard; the conclusion maybe difficult to understand because you do not know the background information, but I chose this conclusion from Chemistry Insights because it clearly shows what to incorporate in your conclusion.</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 xml:space="preserve">This first sentence tells the reader the subject of the experiment and what it has achieved. “The described UPLC-ESI-MS validated analytical methodology enables the rapid and selective assay of </w:t>
      </w:r>
      <w:proofErr w:type="spellStart"/>
      <w:r>
        <w:rPr>
          <w:rFonts w:ascii="Times New Roman" w:hAnsi="Times New Roman" w:cs="Times New Roman"/>
          <w:lang w:val="en-US"/>
        </w:rPr>
        <w:t>ofloxacin</w:t>
      </w:r>
      <w:proofErr w:type="spellEnd"/>
      <w:r>
        <w:rPr>
          <w:rFonts w:ascii="Times New Roman" w:hAnsi="Times New Roman" w:cs="Times New Roman"/>
          <w:lang w:val="en-US"/>
        </w:rPr>
        <w:t xml:space="preserve"> in aqueous humor.” The second sentence shows how delicate the process was: “This is the first application of UPLC-MS for the determination of </w:t>
      </w:r>
      <w:proofErr w:type="spellStart"/>
      <w:r>
        <w:rPr>
          <w:rFonts w:ascii="Times New Roman" w:hAnsi="Times New Roman" w:cs="Times New Roman"/>
          <w:lang w:val="en-US"/>
        </w:rPr>
        <w:t>ofloxacin</w:t>
      </w:r>
      <w:proofErr w:type="spellEnd"/>
      <w:r>
        <w:rPr>
          <w:rFonts w:ascii="Times New Roman" w:hAnsi="Times New Roman" w:cs="Times New Roman"/>
          <w:lang w:val="en-US"/>
        </w:rPr>
        <w:t xml:space="preserve"> in aqueous humor and the method is equally sensitive as LC-fluorescence applied in aqueous humor9 or LC-MS/MS determination in plasma.7.” The third and fourth sentence describes what they discovered through their results: how fast, selectivity, and validation. “Furthermore, the developed method is advantageous in its high speed (analysis time of 3 minutes) and the selectivity. It can be automated and is completely validated according to FDA guidelines with satisfactory data for all the parameters under scrutiny.” The last sentence concludes their experiment, results and discussion. “We also describe the application of the UPLC-ESI-MS method to the analysis of clinical samples. Therefore, the developed UPLC-ESI-MS method allows the reproducible sensitive measurement of </w:t>
      </w:r>
      <w:proofErr w:type="spellStart"/>
      <w:r>
        <w:rPr>
          <w:rFonts w:ascii="Times New Roman" w:hAnsi="Times New Roman" w:cs="Times New Roman"/>
          <w:lang w:val="en-US"/>
        </w:rPr>
        <w:t>ofloxacin</w:t>
      </w:r>
      <w:proofErr w:type="spellEnd"/>
      <w:r>
        <w:rPr>
          <w:rFonts w:ascii="Times New Roman" w:hAnsi="Times New Roman" w:cs="Times New Roman"/>
          <w:lang w:val="en-US"/>
        </w:rPr>
        <w:t xml:space="preserve"> with improved throughput in aqueous humor and can be applied to studies of bioavailability of </w:t>
      </w:r>
      <w:proofErr w:type="spellStart"/>
      <w:r>
        <w:rPr>
          <w:rFonts w:ascii="Times New Roman" w:hAnsi="Times New Roman" w:cs="Times New Roman"/>
          <w:lang w:val="en-US"/>
        </w:rPr>
        <w:t>ofloxacin</w:t>
      </w:r>
      <w:proofErr w:type="spellEnd"/>
      <w:r>
        <w:rPr>
          <w:rFonts w:ascii="Times New Roman" w:hAnsi="Times New Roman" w:cs="Times New Roman"/>
          <w:lang w:val="en-US"/>
        </w:rPr>
        <w:t xml:space="preserve"> in the anterior chamber of the eye.”</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 xml:space="preserve">The last part to a chemistry research paper is the Appendix. The Appendix includes material not needed when reading the paper. Graphics such as: tables, figures and schemes appear here. Tables include columns of measured and/or calculated values or observations. Figures include: spectra, graphs, cartoons of experimental set-up or drawings intended to show an object. Lastly, schemes present reaction mechanisms, and experimental flow charts intended to show a process. You may also incorporate hand written calculations or equations here. All graphics should be a full page in size and included at the end of the manuscript in the Appendix. Likewise with tables, figures, and schemes, these must be numbered sequentially and must be mentioned in the text. Also, chemical structures can appear in the Appendix and should be labeled with the same name, formula or compound number that appears in the text. </w:t>
      </w:r>
    </w:p>
    <w:p w:rsidR="00D41D1D" w:rsidRDefault="00D41D1D" w:rsidP="00D41D1D">
      <w:pPr>
        <w:widowControl w:val="0"/>
        <w:autoSpaceDE w:val="0"/>
        <w:autoSpaceDN w:val="0"/>
        <w:adjustRightInd w:val="0"/>
        <w:spacing w:line="480" w:lineRule="auto"/>
        <w:ind w:right="-720"/>
        <w:rPr>
          <w:rFonts w:ascii="Times New Roman" w:hAnsi="Times New Roman" w:cs="Times New Roman"/>
          <w:lang w:val="en-US"/>
        </w:rPr>
      </w:pPr>
      <w:r>
        <w:rPr>
          <w:rFonts w:ascii="Times New Roman" w:hAnsi="Times New Roman" w:cs="Times New Roman"/>
          <w:lang w:val="en-US"/>
        </w:rPr>
        <w:tab/>
        <w:t xml:space="preserve">All in all, you have learned that there are many parts and processes in constructing a Chemistry research paper. It can be overwhelming </w:t>
      </w:r>
      <w:proofErr w:type="gramStart"/>
      <w:r>
        <w:rPr>
          <w:rFonts w:ascii="Times New Roman" w:hAnsi="Times New Roman" w:cs="Times New Roman"/>
          <w:lang w:val="en-US"/>
        </w:rPr>
        <w:t>but,</w:t>
      </w:r>
      <w:proofErr w:type="gramEnd"/>
      <w:r>
        <w:rPr>
          <w:rFonts w:ascii="Times New Roman" w:hAnsi="Times New Roman" w:cs="Times New Roman"/>
          <w:lang w:val="en-US"/>
        </w:rPr>
        <w:t xml:space="preserve"> it is clearly rewarding. Chemistry is a </w:t>
      </w:r>
      <w:proofErr w:type="gramStart"/>
      <w:r>
        <w:rPr>
          <w:rFonts w:ascii="Times New Roman" w:hAnsi="Times New Roman" w:cs="Times New Roman"/>
          <w:lang w:val="en-US"/>
        </w:rPr>
        <w:t>never ending</w:t>
      </w:r>
      <w:proofErr w:type="gramEnd"/>
      <w:r>
        <w:rPr>
          <w:rFonts w:ascii="Times New Roman" w:hAnsi="Times New Roman" w:cs="Times New Roman"/>
          <w:lang w:val="en-US"/>
        </w:rPr>
        <w:t xml:space="preserve"> black hole of discoveries and solutions. Writing is the part that ties science in with reality, and creates a bridge between fact and fiction. Now you have learned the ins and outs of what writing a research paper takes. It seems difficult at first but because of science the impossible is made possible, through determination and the drive to achieve something great.</w:t>
      </w:r>
    </w:p>
    <w:p w:rsidR="00D41D1D" w:rsidRDefault="00D41D1D" w:rsidP="00D41D1D">
      <w:pPr>
        <w:widowControl w:val="0"/>
        <w:autoSpaceDE w:val="0"/>
        <w:autoSpaceDN w:val="0"/>
        <w:adjustRightInd w:val="0"/>
        <w:spacing w:before="480" w:line="276" w:lineRule="auto"/>
        <w:ind w:right="-720"/>
        <w:rPr>
          <w:rFonts w:ascii="Times New Roman" w:hAnsi="Times New Roman" w:cs="Times New Roman"/>
          <w:b/>
          <w:bCs/>
          <w:color w:val="365F91"/>
          <w:lang w:val="en-US"/>
        </w:rPr>
      </w:pPr>
      <w:r>
        <w:rPr>
          <w:rFonts w:ascii="Times New Roman" w:hAnsi="Times New Roman" w:cs="Times New Roman"/>
          <w:b/>
          <w:bCs/>
          <w:color w:val="365F91"/>
          <w:lang w:val="en-US"/>
        </w:rPr>
        <w:t>Works Cited</w:t>
      </w:r>
    </w:p>
    <w:p w:rsidR="00D41D1D" w:rsidRDefault="00D41D1D" w:rsidP="00D41D1D">
      <w:pPr>
        <w:widowControl w:val="0"/>
        <w:autoSpaceDE w:val="0"/>
        <w:autoSpaceDN w:val="0"/>
        <w:adjustRightInd w:val="0"/>
        <w:spacing w:after="200" w:line="276" w:lineRule="auto"/>
        <w:ind w:left="720" w:right="-720" w:hanging="720"/>
        <w:rPr>
          <w:rFonts w:ascii="Times New Roman" w:hAnsi="Times New Roman" w:cs="Times New Roman"/>
          <w:lang w:val="en-US"/>
        </w:rPr>
      </w:pPr>
      <w:proofErr w:type="spellStart"/>
      <w:r>
        <w:rPr>
          <w:rFonts w:ascii="Times New Roman" w:hAnsi="Times New Roman" w:cs="Times New Roman"/>
          <w:lang w:val="en-US"/>
        </w:rPr>
        <w:t>Panagiotis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Plotas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Charalampos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Anastasopoulos</w:t>
      </w:r>
      <w:proofErr w:type="spellEnd"/>
      <w:r>
        <w:rPr>
          <w:rFonts w:ascii="Times New Roman" w:hAnsi="Times New Roman" w:cs="Times New Roman"/>
          <w:lang w:val="en-US"/>
        </w:rPr>
        <w:t xml:space="preserve">, Olga E. </w:t>
      </w:r>
      <w:proofErr w:type="spellStart"/>
      <w:r>
        <w:rPr>
          <w:rFonts w:ascii="Times New Roman" w:hAnsi="Times New Roman" w:cs="Times New Roman"/>
          <w:lang w:val="en-US"/>
        </w:rPr>
        <w:t>Makri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Michalis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Leotsinidis</w:t>
      </w:r>
      <w:proofErr w:type="spellEnd"/>
      <w:r>
        <w:rPr>
          <w:rFonts w:ascii="Times New Roman" w:hAnsi="Times New Roman" w:cs="Times New Roman"/>
          <w:lang w:val="en-US"/>
        </w:rPr>
        <w:t xml:space="preserve"> and Constantine D. </w:t>
      </w:r>
      <w:proofErr w:type="spellStart"/>
      <w:r>
        <w:rPr>
          <w:rFonts w:ascii="Times New Roman" w:hAnsi="Times New Roman" w:cs="Times New Roman"/>
          <w:lang w:val="en-US"/>
        </w:rPr>
        <w:t>Georgakopoulos</w:t>
      </w:r>
      <w:proofErr w:type="spellEnd"/>
      <w:r>
        <w:rPr>
          <w:rFonts w:ascii="Times New Roman" w:hAnsi="Times New Roman" w:cs="Times New Roman"/>
          <w:lang w:val="en-US"/>
        </w:rPr>
        <w:t xml:space="preserve">. "Analytical Chemistry Insights." 5 May 2014. </w:t>
      </w:r>
      <w:proofErr w:type="spellStart"/>
      <w:r>
        <w:rPr>
          <w:rFonts w:ascii="Times New Roman" w:hAnsi="Times New Roman" w:cs="Times New Roman"/>
          <w:u w:val="single"/>
          <w:lang w:val="en-US"/>
        </w:rPr>
        <w:t>Libertas</w:t>
      </w:r>
      <w:proofErr w:type="spellEnd"/>
      <w:r>
        <w:rPr>
          <w:rFonts w:ascii="Times New Roman" w:hAnsi="Times New Roman" w:cs="Times New Roman"/>
          <w:u w:val="single"/>
          <w:lang w:val="en-US"/>
        </w:rPr>
        <w:t xml:space="preserve"> </w:t>
      </w:r>
      <w:proofErr w:type="spellStart"/>
      <w:r>
        <w:rPr>
          <w:rFonts w:ascii="Times New Roman" w:hAnsi="Times New Roman" w:cs="Times New Roman"/>
          <w:u w:val="single"/>
          <w:lang w:val="en-US"/>
        </w:rPr>
        <w:t>Academicas</w:t>
      </w:r>
      <w:proofErr w:type="spellEnd"/>
      <w:r>
        <w:rPr>
          <w:rFonts w:ascii="Times New Roman" w:hAnsi="Times New Roman" w:cs="Times New Roman"/>
          <w:u w:val="single"/>
          <w:lang w:val="en-US"/>
        </w:rPr>
        <w:t>.</w:t>
      </w:r>
      <w:r>
        <w:rPr>
          <w:rFonts w:ascii="Times New Roman" w:hAnsi="Times New Roman" w:cs="Times New Roman"/>
          <w:lang w:val="en-US"/>
        </w:rPr>
        <w:t xml:space="preserve"> 16 July 2014 &lt;http://www.la-press.com/a-uplcms-method-for-the-determination-of-ofloxacin-concentrations-in-a-article-a4188&gt;.</w:t>
      </w:r>
    </w:p>
    <w:p w:rsidR="00D41D1D" w:rsidRDefault="00D41D1D" w:rsidP="00D41D1D">
      <w:pPr>
        <w:widowControl w:val="0"/>
        <w:autoSpaceDE w:val="0"/>
        <w:autoSpaceDN w:val="0"/>
        <w:adjustRightInd w:val="0"/>
        <w:spacing w:after="200" w:line="276" w:lineRule="auto"/>
        <w:ind w:left="720" w:right="-720" w:hanging="720"/>
        <w:rPr>
          <w:rFonts w:ascii="Times New Roman" w:hAnsi="Times New Roman" w:cs="Times New Roman"/>
          <w:lang w:val="en-US"/>
        </w:rPr>
      </w:pPr>
      <w:r>
        <w:rPr>
          <w:rFonts w:ascii="Times New Roman" w:hAnsi="Times New Roman" w:cs="Times New Roman"/>
          <w:lang w:val="en-US"/>
        </w:rPr>
        <w:t xml:space="preserve">Wilson, Nicole. "How to Write a Hypothesis." June 2013. </w:t>
      </w:r>
      <w:proofErr w:type="spellStart"/>
      <w:proofErr w:type="gramStart"/>
      <w:r>
        <w:rPr>
          <w:rFonts w:ascii="Times New Roman" w:hAnsi="Times New Roman" w:cs="Times New Roman"/>
          <w:u w:val="single"/>
          <w:lang w:val="en-US"/>
        </w:rPr>
        <w:t>wikiHow</w:t>
      </w:r>
      <w:proofErr w:type="spellEnd"/>
      <w:proofErr w:type="gramEnd"/>
      <w:r>
        <w:rPr>
          <w:rFonts w:ascii="Times New Roman" w:hAnsi="Times New Roman" w:cs="Times New Roman"/>
          <w:u w:val="single"/>
          <w:lang w:val="en-US"/>
        </w:rPr>
        <w:t>-to do anything.</w:t>
      </w:r>
      <w:r>
        <w:rPr>
          <w:rFonts w:ascii="Times New Roman" w:hAnsi="Times New Roman" w:cs="Times New Roman"/>
          <w:lang w:val="en-US"/>
        </w:rPr>
        <w:t xml:space="preserve"> 16 July 2014 &lt;http://www.wikihow.com/Write-a-Hypothesis&gt;.</w:t>
      </w:r>
    </w:p>
    <w:p w:rsidR="00D41D1D" w:rsidRDefault="00D41D1D" w:rsidP="00D41D1D">
      <w:pPr>
        <w:widowControl w:val="0"/>
        <w:autoSpaceDE w:val="0"/>
        <w:autoSpaceDN w:val="0"/>
        <w:adjustRightInd w:val="0"/>
        <w:spacing w:after="200" w:line="276" w:lineRule="auto"/>
        <w:ind w:left="720" w:right="-720" w:hanging="720"/>
        <w:rPr>
          <w:rFonts w:ascii="Times New Roman" w:hAnsi="Times New Roman" w:cs="Times New Roman"/>
          <w:lang w:val="en-US"/>
        </w:rPr>
      </w:pPr>
      <w:proofErr w:type="spellStart"/>
      <w:r>
        <w:rPr>
          <w:rFonts w:ascii="Times New Roman" w:hAnsi="Times New Roman" w:cs="Times New Roman"/>
          <w:lang w:val="en-US"/>
        </w:rPr>
        <w:t>Woelfle</w:t>
      </w:r>
      <w:proofErr w:type="spellEnd"/>
      <w:r>
        <w:rPr>
          <w:rFonts w:ascii="Times New Roman" w:hAnsi="Times New Roman" w:cs="Times New Roman"/>
          <w:lang w:val="en-US"/>
        </w:rPr>
        <w:t xml:space="preserve">, Andrea. "How to Write a Chemistry Report." May 2014. </w:t>
      </w:r>
      <w:proofErr w:type="gramStart"/>
      <w:r>
        <w:rPr>
          <w:rFonts w:ascii="Times New Roman" w:hAnsi="Times New Roman" w:cs="Times New Roman"/>
          <w:u w:val="single"/>
          <w:lang w:val="en-US"/>
        </w:rPr>
        <w:t>ehow.com.</w:t>
      </w:r>
      <w:r>
        <w:rPr>
          <w:rFonts w:ascii="Times New Roman" w:hAnsi="Times New Roman" w:cs="Times New Roman"/>
          <w:lang w:val="en-US"/>
        </w:rPr>
        <w:t xml:space="preserve"> 16 July 2014 &lt;</w:t>
      </w:r>
      <w:proofErr w:type="gramEnd"/>
      <w:r>
        <w:rPr>
          <w:rFonts w:ascii="Times New Roman" w:hAnsi="Times New Roman" w:cs="Times New Roman"/>
          <w:lang w:val="en-US"/>
        </w:rPr>
        <w:t>http://www.ehow.com/how_5371709_write-chemistry-lab-report.html</w:t>
      </w:r>
      <w:proofErr w:type="gramStart"/>
      <w:r>
        <w:rPr>
          <w:rFonts w:ascii="Times New Roman" w:hAnsi="Times New Roman" w:cs="Times New Roman"/>
          <w:lang w:val="en-US"/>
        </w:rPr>
        <w:t>&gt;.</w:t>
      </w:r>
      <w:proofErr w:type="gramEnd"/>
    </w:p>
    <w:p w:rsidR="00D41D1D" w:rsidRDefault="00D41D1D" w:rsidP="00D41D1D">
      <w:pPr>
        <w:widowControl w:val="0"/>
        <w:autoSpaceDE w:val="0"/>
        <w:autoSpaceDN w:val="0"/>
        <w:adjustRightInd w:val="0"/>
        <w:spacing w:after="200" w:line="276" w:lineRule="auto"/>
        <w:ind w:right="-720"/>
        <w:rPr>
          <w:rFonts w:ascii="Calibri" w:hAnsi="Calibri" w:cs="Calibri"/>
          <w:sz w:val="22"/>
          <w:szCs w:val="22"/>
          <w:lang w:val="en-US"/>
        </w:rPr>
      </w:pPr>
    </w:p>
    <w:p w:rsidR="00474DC8" w:rsidRDefault="00D41D1D" w:rsidP="00D41D1D">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bookmarkStart w:id="0" w:name="_GoBack"/>
      <w:bookmarkEnd w:id="0"/>
    </w:p>
    <w:sectPr w:rsidR="00474DC8" w:rsidSect="00474D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1D"/>
    <w:rsid w:val="00474DC8"/>
    <w:rsid w:val="00D41D1D"/>
  </w:rsids>
  <m:mathPr>
    <m:mathFont m:val="Cambria Math"/>
    <m:brkBin m:val="before"/>
    <m:brkBinSub m:val="--"/>
    <m:smallFrac m:val="0"/>
    <m:dispDef/>
    <m:lMargin m:val="0"/>
    <m:rMargin m:val="0"/>
    <m:defJc m:val="centerGroup"/>
    <m:wrapIndent m:val="1440"/>
    <m:intLim m:val="subSup"/>
    <m:naryLim m:val="undOvr"/>
  </m:mathPr>
  <w:themeFontLang w:val="ar-S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FE7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ar-S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ar-S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1865</Words>
  <Characters>10637</Characters>
  <Application>Microsoft Macintosh Word</Application>
  <DocSecurity>0</DocSecurity>
  <Lines>88</Lines>
  <Paragraphs>24</Paragraphs>
  <ScaleCrop>false</ScaleCrop>
  <Company>apple</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Alanzi</dc:creator>
  <cp:keywords/>
  <dc:description/>
  <cp:lastModifiedBy>Omar Alanzi</cp:lastModifiedBy>
  <cp:revision>1</cp:revision>
  <dcterms:created xsi:type="dcterms:W3CDTF">2016-04-25T21:08:00Z</dcterms:created>
  <dcterms:modified xsi:type="dcterms:W3CDTF">2016-04-25T21:09:00Z</dcterms:modified>
</cp:coreProperties>
</file>