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205" w:rsidRDefault="00E81205" w:rsidP="00E81205">
      <w:pPr>
        <w:rPr>
          <w:b/>
          <w:sz w:val="28"/>
          <w:szCs w:val="28"/>
        </w:rPr>
      </w:pPr>
      <w:r w:rsidRPr="007033DA">
        <w:rPr>
          <w:b/>
          <w:sz w:val="28"/>
          <w:szCs w:val="28"/>
        </w:rPr>
        <w:t>Annotated Bibliography</w:t>
      </w:r>
      <w:bookmarkStart w:id="0" w:name="_GoBack"/>
      <w:bookmarkEnd w:id="0"/>
    </w:p>
    <w:p w:rsidR="00E81205" w:rsidRPr="00E553A6" w:rsidRDefault="00E81205" w:rsidP="00E81205">
      <w:pPr>
        <w:rPr>
          <w:sz w:val="28"/>
          <w:szCs w:val="28"/>
          <w:u w:val="single"/>
        </w:rPr>
      </w:pPr>
      <w:r w:rsidRPr="00E553A6">
        <w:rPr>
          <w:sz w:val="28"/>
          <w:szCs w:val="28"/>
          <w:u w:val="single"/>
        </w:rPr>
        <w:t>Creating an onsite workout facility</w:t>
      </w:r>
    </w:p>
    <w:p w:rsidR="00E81205" w:rsidRDefault="00E81205" w:rsidP="00E81205">
      <w:pPr>
        <w:rPr>
          <w:sz w:val="28"/>
          <w:szCs w:val="28"/>
        </w:rPr>
      </w:pPr>
    </w:p>
    <w:p w:rsidR="00E81205" w:rsidRPr="00D0313E" w:rsidRDefault="00E81205" w:rsidP="00E81205">
      <w:pPr>
        <w:rPr>
          <w:b/>
          <w:sz w:val="24"/>
          <w:szCs w:val="24"/>
        </w:rPr>
      </w:pPr>
      <w:r w:rsidRPr="00D0313E">
        <w:rPr>
          <w:b/>
          <w:sz w:val="24"/>
          <w:szCs w:val="24"/>
        </w:rPr>
        <w:t>Cbeyond pushes wellness in the workplace with new gym at Atlanta HQ. (2010). Entertainment Close-Up, Retrieved April 18, 2016, from http://ezproxy.umuc.edu/login?</w:t>
      </w:r>
      <w:r w:rsidRPr="00D0313E">
        <w:rPr>
          <w:b/>
          <w:sz w:val="28"/>
          <w:szCs w:val="28"/>
        </w:rPr>
        <w:t xml:space="preserve"> </w:t>
      </w:r>
      <w:r w:rsidRPr="00D0313E">
        <w:rPr>
          <w:b/>
          <w:sz w:val="24"/>
          <w:szCs w:val="24"/>
        </w:rPr>
        <w:t>url=http://search.proquest.com.ezproxy.umuc.edu/docview/818607056?accountid=14580</w:t>
      </w:r>
    </w:p>
    <w:p w:rsidR="00313063" w:rsidRDefault="00313063">
      <w:pPr>
        <w:rPr>
          <w:sz w:val="24"/>
          <w:szCs w:val="24"/>
        </w:rPr>
      </w:pPr>
      <w:r>
        <w:rPr>
          <w:sz w:val="24"/>
          <w:szCs w:val="24"/>
        </w:rPr>
        <w:t xml:space="preserve">This article talks about CEO and founder </w:t>
      </w:r>
      <w:r w:rsidR="00472E17">
        <w:rPr>
          <w:sz w:val="24"/>
          <w:szCs w:val="24"/>
        </w:rPr>
        <w:t xml:space="preserve">Jim Geiger </w:t>
      </w:r>
      <w:r>
        <w:rPr>
          <w:sz w:val="24"/>
          <w:szCs w:val="24"/>
        </w:rPr>
        <w:t>of Cbeyond partnering with Exercise in Excellence to build a 7,700 sq. ft. facility jokingly named “Jimnasium” by the employees. The gym is free to employee</w:t>
      </w:r>
      <w:r w:rsidR="00472E17">
        <w:rPr>
          <w:sz w:val="24"/>
          <w:szCs w:val="24"/>
        </w:rPr>
        <w:t>s and offer</w:t>
      </w:r>
      <w:r>
        <w:rPr>
          <w:sz w:val="24"/>
          <w:szCs w:val="24"/>
        </w:rPr>
        <w:t xml:space="preserve"> a variety of wellness programs and exercise classes which include yoga</w:t>
      </w:r>
      <w:r w:rsidR="00472E17">
        <w:rPr>
          <w:sz w:val="24"/>
          <w:szCs w:val="24"/>
        </w:rPr>
        <w:t>, Zumba, and some dance fitness classes. According to Geiger “Cbeyond is making a concerted effort to make exercise fun and convenient for its employees.” Building this facility has provided an opportunity to increase healthy living and participate in friendly competition with coworkers to help support a culture of working together as a team.</w:t>
      </w:r>
      <w:r w:rsidR="00A9478A">
        <w:rPr>
          <w:sz w:val="24"/>
          <w:szCs w:val="24"/>
        </w:rPr>
        <w:t xml:space="preserve"> This article explains why the onsite workout facility was built and how the CEO hopes the gym will encourage </w:t>
      </w:r>
      <w:r w:rsidR="00301246">
        <w:rPr>
          <w:sz w:val="24"/>
          <w:szCs w:val="24"/>
        </w:rPr>
        <w:t>his employees to</w:t>
      </w:r>
      <w:r w:rsidR="00A9478A">
        <w:rPr>
          <w:sz w:val="24"/>
          <w:szCs w:val="24"/>
        </w:rPr>
        <w:t xml:space="preserve"> gain a healthier lifestyle because of it.</w:t>
      </w:r>
    </w:p>
    <w:p w:rsidR="00A9478A" w:rsidRDefault="00A9478A">
      <w:pPr>
        <w:rPr>
          <w:sz w:val="24"/>
          <w:szCs w:val="24"/>
        </w:rPr>
      </w:pPr>
    </w:p>
    <w:p w:rsidR="00A9478A" w:rsidRPr="00D0313E" w:rsidRDefault="00A9478A">
      <w:pPr>
        <w:rPr>
          <w:b/>
          <w:sz w:val="24"/>
          <w:szCs w:val="24"/>
        </w:rPr>
      </w:pPr>
      <w:r w:rsidRPr="00D0313E">
        <w:rPr>
          <w:b/>
          <w:sz w:val="24"/>
          <w:szCs w:val="24"/>
        </w:rPr>
        <w:t xml:space="preserve">Palmer, A. (2014). Workplace Plays Major Role </w:t>
      </w:r>
      <w:proofErr w:type="gramStart"/>
      <w:r w:rsidRPr="00D0313E">
        <w:rPr>
          <w:b/>
          <w:sz w:val="24"/>
          <w:szCs w:val="24"/>
        </w:rPr>
        <w:t>In</w:t>
      </w:r>
      <w:proofErr w:type="gramEnd"/>
      <w:r w:rsidRPr="00D0313E">
        <w:rPr>
          <w:b/>
          <w:sz w:val="24"/>
          <w:szCs w:val="24"/>
        </w:rPr>
        <w:t xml:space="preserve"> Employee’s Health. </w:t>
      </w:r>
      <w:r w:rsidRPr="00D0313E">
        <w:rPr>
          <w:b/>
          <w:i/>
          <w:sz w:val="24"/>
          <w:szCs w:val="24"/>
        </w:rPr>
        <w:t>Incentive</w:t>
      </w:r>
      <w:r w:rsidRPr="00D0313E">
        <w:rPr>
          <w:b/>
          <w:sz w:val="24"/>
          <w:szCs w:val="24"/>
        </w:rPr>
        <w:t>, 188(2), 8. Retrieved April 11, 2016, from http://ezproxy.umuc.edu/login? url=http://search.ebscohost.com/login.aspx?direct=true&amp;db=edb&amp;AN=95379575&amp;site=eds-live&amp;scope=site</w:t>
      </w:r>
    </w:p>
    <w:p w:rsidR="000531F1" w:rsidRDefault="00301246">
      <w:pPr>
        <w:rPr>
          <w:sz w:val="24"/>
          <w:szCs w:val="24"/>
        </w:rPr>
      </w:pPr>
      <w:r>
        <w:rPr>
          <w:sz w:val="24"/>
          <w:szCs w:val="24"/>
        </w:rPr>
        <w:t>This article is about a helping workers keep their New Year’s resolutions. A poll conducted with 693 workers at the end of January found that about 50% of the workers said they would be more to commit to their goals if they had free access to wellness resources. It goes on to say that the most valuable offer</w:t>
      </w:r>
      <w:r w:rsidR="009F5EDE">
        <w:rPr>
          <w:sz w:val="24"/>
          <w:szCs w:val="24"/>
        </w:rPr>
        <w:t>ing would be an onsite gym,</w:t>
      </w:r>
      <w:r>
        <w:rPr>
          <w:sz w:val="24"/>
          <w:szCs w:val="24"/>
        </w:rPr>
        <w:t xml:space="preserve"> some weight loss advice and possibly a stop smoking class. </w:t>
      </w:r>
      <w:r w:rsidR="009F5EDE">
        <w:rPr>
          <w:sz w:val="24"/>
          <w:szCs w:val="24"/>
        </w:rPr>
        <w:t>The important thing I took away from this is that companies can help their employees by starting wellness initiatives and promoting them throughout the year encouraging a behavior that could</w:t>
      </w:r>
      <w:r w:rsidR="000531F1">
        <w:rPr>
          <w:sz w:val="24"/>
          <w:szCs w:val="24"/>
        </w:rPr>
        <w:t xml:space="preserve"> change a life and not end January 2</w:t>
      </w:r>
      <w:r w:rsidR="000531F1" w:rsidRPr="000531F1">
        <w:rPr>
          <w:sz w:val="24"/>
          <w:szCs w:val="24"/>
          <w:vertAlign w:val="superscript"/>
        </w:rPr>
        <w:t>nd</w:t>
      </w:r>
      <w:r w:rsidR="000531F1">
        <w:rPr>
          <w:sz w:val="24"/>
          <w:szCs w:val="24"/>
        </w:rPr>
        <w:t xml:space="preserve">. </w:t>
      </w:r>
    </w:p>
    <w:p w:rsidR="000531F1" w:rsidRDefault="000531F1">
      <w:pPr>
        <w:rPr>
          <w:sz w:val="24"/>
          <w:szCs w:val="24"/>
        </w:rPr>
      </w:pPr>
    </w:p>
    <w:p w:rsidR="000531F1" w:rsidRPr="00D0313E" w:rsidRDefault="000531F1" w:rsidP="00E93B88">
      <w:pPr>
        <w:ind w:right="-180"/>
        <w:rPr>
          <w:b/>
          <w:sz w:val="24"/>
          <w:szCs w:val="24"/>
        </w:rPr>
      </w:pPr>
      <w:r w:rsidRPr="00D0313E">
        <w:rPr>
          <w:b/>
          <w:sz w:val="24"/>
          <w:szCs w:val="24"/>
        </w:rPr>
        <w:t>Staci Elder, H. (</w:t>
      </w:r>
      <w:proofErr w:type="spellStart"/>
      <w:r w:rsidRPr="00D0313E">
        <w:rPr>
          <w:b/>
          <w:sz w:val="24"/>
          <w:szCs w:val="24"/>
        </w:rPr>
        <w:t>n.d</w:t>
      </w:r>
      <w:proofErr w:type="spellEnd"/>
      <w:r w:rsidRPr="00D0313E">
        <w:rPr>
          <w:b/>
          <w:sz w:val="24"/>
          <w:szCs w:val="24"/>
        </w:rPr>
        <w:t>). Saving lives, boosting productivity: Workplace wellness programs are a win-</w:t>
      </w:r>
      <w:r w:rsidR="00E93B88" w:rsidRPr="00D0313E">
        <w:rPr>
          <w:b/>
          <w:sz w:val="24"/>
          <w:szCs w:val="24"/>
        </w:rPr>
        <w:t>w</w:t>
      </w:r>
      <w:r w:rsidRPr="00D0313E">
        <w:rPr>
          <w:b/>
          <w:sz w:val="24"/>
          <w:szCs w:val="24"/>
        </w:rPr>
        <w:t xml:space="preserve">in. Journal Record, </w:t>
      </w:r>
      <w:proofErr w:type="gramStart"/>
      <w:r w:rsidRPr="00D0313E">
        <w:rPr>
          <w:b/>
          <w:sz w:val="24"/>
          <w:szCs w:val="24"/>
        </w:rPr>
        <w:t>The</w:t>
      </w:r>
      <w:proofErr w:type="gramEnd"/>
      <w:r w:rsidRPr="00D0313E">
        <w:rPr>
          <w:b/>
          <w:sz w:val="24"/>
          <w:szCs w:val="24"/>
        </w:rPr>
        <w:t xml:space="preserve"> (Oklahoma City, OK), </w:t>
      </w:r>
      <w:r w:rsidR="00E93B88" w:rsidRPr="00D0313E">
        <w:rPr>
          <w:b/>
          <w:sz w:val="24"/>
          <w:szCs w:val="24"/>
        </w:rPr>
        <w:t>Retrieved April 11, 2016, from http://ezproxy.umuc.edu/login? url=http://search.ebscohost.com/login.aspx?direct=true&amp;db=bwh&amp;AN=L54781778JROK&amp;site=eds-live&amp;scope=site</w:t>
      </w:r>
    </w:p>
    <w:p w:rsidR="00D0313E" w:rsidRDefault="00D0313E" w:rsidP="00E93B88">
      <w:pPr>
        <w:ind w:right="-180"/>
        <w:rPr>
          <w:sz w:val="24"/>
          <w:szCs w:val="24"/>
        </w:rPr>
      </w:pPr>
    </w:p>
    <w:p w:rsidR="00E93B88" w:rsidRDefault="00E93B88" w:rsidP="00E93B88">
      <w:pPr>
        <w:ind w:right="-180"/>
        <w:rPr>
          <w:sz w:val="24"/>
          <w:szCs w:val="24"/>
        </w:rPr>
      </w:pPr>
      <w:r>
        <w:rPr>
          <w:sz w:val="24"/>
          <w:szCs w:val="24"/>
        </w:rPr>
        <w:lastRenderedPageBreak/>
        <w:t xml:space="preserve">When it comes to workplace wellness programs making the healthiest decision tends to be the easiest decision for employers and they are literally saving lives. Businesses with thriving wellness programs can see a substantial savings in their health insurance costs, an increase in employee productivity and fewer sick days taken. </w:t>
      </w:r>
      <w:r w:rsidR="00D0313E">
        <w:rPr>
          <w:sz w:val="24"/>
          <w:szCs w:val="24"/>
        </w:rPr>
        <w:t xml:space="preserve"> Jodi Smith coordinator for Health at Work for the Oklahoma City County Health Department stated that “Some workplace wellness programs are operating on little or no budget, or they’re unsure of the resources available,” also “I’ve been getting calls from businesses every day and the call are from businesses of all sizes- so the interest is out there for employee wellness programs.” The take away from this article is that, businesses know the importance of employer sponsored wellness programs, but may not know what resources are available to them to use in creating one.</w:t>
      </w:r>
    </w:p>
    <w:p w:rsidR="00D0313E" w:rsidRDefault="00D0313E" w:rsidP="00E93B88">
      <w:pPr>
        <w:ind w:right="-180"/>
        <w:rPr>
          <w:sz w:val="24"/>
          <w:szCs w:val="24"/>
        </w:rPr>
      </w:pPr>
    </w:p>
    <w:p w:rsidR="00D0313E" w:rsidRDefault="00FD1AAF" w:rsidP="00E93B88">
      <w:pPr>
        <w:ind w:right="-180"/>
        <w:rPr>
          <w:b/>
          <w:sz w:val="24"/>
          <w:szCs w:val="24"/>
        </w:rPr>
      </w:pPr>
      <w:r>
        <w:rPr>
          <w:b/>
          <w:sz w:val="24"/>
          <w:szCs w:val="24"/>
        </w:rPr>
        <w:t xml:space="preserve">Lunchtime </w:t>
      </w:r>
      <w:proofErr w:type="spellStart"/>
      <w:r>
        <w:rPr>
          <w:b/>
          <w:sz w:val="24"/>
          <w:szCs w:val="24"/>
        </w:rPr>
        <w:t>workout</w:t>
      </w:r>
      <w:proofErr w:type="spellEnd"/>
      <w:r>
        <w:rPr>
          <w:b/>
          <w:sz w:val="24"/>
          <w:szCs w:val="24"/>
        </w:rPr>
        <w:t xml:space="preserve"> a big help. (2005). Manager: British Journal of Administrative Management, (45), 10.  </w:t>
      </w:r>
      <w:r w:rsidRPr="00FD1AAF">
        <w:rPr>
          <w:b/>
          <w:sz w:val="24"/>
          <w:szCs w:val="24"/>
        </w:rPr>
        <w:t>http://ezproxy.umuc.edu/login?</w:t>
      </w:r>
      <w:r>
        <w:rPr>
          <w:b/>
          <w:sz w:val="24"/>
          <w:szCs w:val="24"/>
        </w:rPr>
        <w:t xml:space="preserve"> </w:t>
      </w:r>
      <w:r w:rsidRPr="00FD1AAF">
        <w:rPr>
          <w:b/>
          <w:sz w:val="24"/>
          <w:szCs w:val="24"/>
        </w:rPr>
        <w:t>url=http://search.ebscohost.</w:t>
      </w:r>
      <w:r>
        <w:rPr>
          <w:b/>
          <w:sz w:val="24"/>
          <w:szCs w:val="24"/>
        </w:rPr>
        <w:t>com/login.aspx?direct=true&amp;db=bt</w:t>
      </w:r>
      <w:r w:rsidRPr="00FD1AAF">
        <w:rPr>
          <w:b/>
          <w:sz w:val="24"/>
          <w:szCs w:val="24"/>
        </w:rPr>
        <w:t>h&amp;AN=</w:t>
      </w:r>
      <w:r>
        <w:rPr>
          <w:b/>
          <w:sz w:val="24"/>
          <w:szCs w:val="24"/>
        </w:rPr>
        <w:t>15821168</w:t>
      </w:r>
      <w:r w:rsidRPr="00FD1AAF">
        <w:rPr>
          <w:b/>
          <w:sz w:val="24"/>
          <w:szCs w:val="24"/>
        </w:rPr>
        <w:t>&amp;site=eds-live&amp;scope=site</w:t>
      </w:r>
    </w:p>
    <w:p w:rsidR="00FD1AAF" w:rsidRPr="00FD1AAF" w:rsidRDefault="00FD1AAF" w:rsidP="00E93B88">
      <w:pPr>
        <w:ind w:right="-180"/>
        <w:rPr>
          <w:sz w:val="24"/>
          <w:szCs w:val="24"/>
        </w:rPr>
      </w:pPr>
      <w:r w:rsidRPr="00FD1AAF">
        <w:rPr>
          <w:sz w:val="24"/>
          <w:szCs w:val="24"/>
        </w:rPr>
        <w:t xml:space="preserve">The article reports that a stress-busting lunchtime workout would help employees perform better in the workplace, according to a nationwide survey of businesses by </w:t>
      </w:r>
      <w:proofErr w:type="spellStart"/>
      <w:r w:rsidRPr="00FD1AAF">
        <w:rPr>
          <w:sz w:val="24"/>
          <w:szCs w:val="24"/>
        </w:rPr>
        <w:t>Croner</w:t>
      </w:r>
      <w:proofErr w:type="spellEnd"/>
      <w:r w:rsidRPr="00FD1AAF">
        <w:rPr>
          <w:sz w:val="24"/>
          <w:szCs w:val="24"/>
        </w:rPr>
        <w:t xml:space="preserve">, one of Great Britain's leading providers of business information and advice. The online poll found that 69 per cent of human resources' professionals believe providing exercise facilities at work or helping with gym costs would boost productivity and morale. </w:t>
      </w:r>
      <w:proofErr w:type="spellStart"/>
      <w:r w:rsidRPr="00FD1AAF">
        <w:rPr>
          <w:sz w:val="24"/>
          <w:szCs w:val="24"/>
        </w:rPr>
        <w:t>Croner</w:t>
      </w:r>
      <w:proofErr w:type="spellEnd"/>
      <w:r w:rsidRPr="00FD1AAF">
        <w:rPr>
          <w:sz w:val="24"/>
          <w:szCs w:val="24"/>
        </w:rPr>
        <w:t xml:space="preserve"> says the results are encouraging to managers faced with driving productivity, if they are prepared to offer exercise facilities. But conversely, the company is advising them that a culture of long hours and skipping lunch breaks, which leaves little time for exercise, could actually be making Great Britain workers less productive. Fitness experts agree that working out can help boost energy levels, and in the long-term contribute to being fitter, healthier and happier. But, with a quarter of all Great Britain employees working more than 48 hours each week, many are struggling to find time for exercise.</w:t>
      </w:r>
    </w:p>
    <w:p w:rsidR="00A708A7" w:rsidRPr="00A9478A" w:rsidRDefault="00A708A7">
      <w:pPr>
        <w:rPr>
          <w:sz w:val="24"/>
          <w:szCs w:val="24"/>
        </w:rPr>
      </w:pPr>
    </w:p>
    <w:p w:rsidR="00A9478A" w:rsidRDefault="00A9478A">
      <w:pPr>
        <w:rPr>
          <w:sz w:val="24"/>
          <w:szCs w:val="24"/>
        </w:rPr>
      </w:pPr>
    </w:p>
    <w:p w:rsidR="00313063" w:rsidRDefault="00313063">
      <w:pPr>
        <w:rPr>
          <w:sz w:val="24"/>
          <w:szCs w:val="24"/>
        </w:rPr>
      </w:pPr>
    </w:p>
    <w:p w:rsidR="00313063" w:rsidRDefault="00313063">
      <w:pPr>
        <w:rPr>
          <w:sz w:val="24"/>
          <w:szCs w:val="24"/>
        </w:rPr>
      </w:pPr>
    </w:p>
    <w:sectPr w:rsidR="003130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3DA"/>
    <w:rsid w:val="000531F1"/>
    <w:rsid w:val="001628E3"/>
    <w:rsid w:val="00301246"/>
    <w:rsid w:val="00313063"/>
    <w:rsid w:val="00472E17"/>
    <w:rsid w:val="007033DA"/>
    <w:rsid w:val="009F5EDE"/>
    <w:rsid w:val="00A708A7"/>
    <w:rsid w:val="00A9478A"/>
    <w:rsid w:val="00B07EF5"/>
    <w:rsid w:val="00D0313E"/>
    <w:rsid w:val="00E553A6"/>
    <w:rsid w:val="00E81205"/>
    <w:rsid w:val="00E93B88"/>
    <w:rsid w:val="00FD1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025DF-6501-42AC-B952-442F3F99A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2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7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2</Pages>
  <Words>670</Words>
  <Characters>3823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Baltimore County, MD</Company>
  <LinksUpToDate>false</LinksUpToDate>
  <CharactersWithSpaces>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Boulware</dc:creator>
  <cp:keywords/>
  <dc:description/>
  <cp:lastModifiedBy>Tamara  Boulware</cp:lastModifiedBy>
  <cp:revision>1</cp:revision>
  <dcterms:created xsi:type="dcterms:W3CDTF">2016-04-18T15:01:00Z</dcterms:created>
  <dcterms:modified xsi:type="dcterms:W3CDTF">2016-04-18T19:37:00Z</dcterms:modified>
</cp:coreProperties>
</file>