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1B" w:rsidRDefault="00251D1B" w:rsidP="00251D1B">
      <w:r>
        <w:t xml:space="preserve"> </w:t>
      </w:r>
    </w:p>
    <w:p w:rsidR="00251D1B" w:rsidRDefault="00251D1B" w:rsidP="00251D1B">
      <w:r w:rsidRPr="00F57923">
        <w:rPr>
          <w:position w:val="-30"/>
        </w:rPr>
        <w:object w:dxaOrig="7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36pt" o:ole="">
            <v:imagedata r:id="rId4" o:title=""/>
          </v:shape>
          <o:OLEObject Type="Embed" ProgID="Equation.DSMT4" ShapeID="_x0000_i1025" DrawAspect="Content" ObjectID="_1560456846" r:id="rId5"/>
        </w:object>
      </w:r>
    </w:p>
    <w:p w:rsidR="00251D1B" w:rsidRDefault="00251D1B" w:rsidP="00251D1B">
      <w:r w:rsidRPr="00F57923">
        <w:rPr>
          <w:position w:val="-24"/>
        </w:rPr>
        <w:object w:dxaOrig="2280" w:dyaOrig="620">
          <v:shape id="_x0000_i1026" type="#_x0000_t75" style="width:114pt;height:30.75pt" o:ole="">
            <v:imagedata r:id="rId6" o:title=""/>
          </v:shape>
          <o:OLEObject Type="Embed" ProgID="Equation.DSMT4" ShapeID="_x0000_i1026" DrawAspect="Content" ObjectID="_1560456847" r:id="rId7"/>
        </w:object>
      </w:r>
    </w:p>
    <w:p w:rsidR="00251D1B" w:rsidRDefault="00251D1B" w:rsidP="00251D1B">
      <w:r w:rsidRPr="00F57923">
        <w:rPr>
          <w:position w:val="-30"/>
        </w:rPr>
        <w:object w:dxaOrig="2659" w:dyaOrig="720">
          <v:shape id="_x0000_i1027" type="#_x0000_t75" style="width:132.75pt;height:36pt" o:ole="">
            <v:imagedata r:id="rId8" o:title=""/>
          </v:shape>
          <o:OLEObject Type="Embed" ProgID="Equation.DSMT4" ShapeID="_x0000_i1027" DrawAspect="Content" ObjectID="_1560456848" r:id="rId9"/>
        </w:object>
      </w:r>
    </w:p>
    <w:p w:rsidR="00251D1B" w:rsidRDefault="00251D1B" w:rsidP="00251D1B">
      <w:r w:rsidRPr="00F57923">
        <w:rPr>
          <w:position w:val="-30"/>
        </w:rPr>
        <w:object w:dxaOrig="2520" w:dyaOrig="700">
          <v:shape id="_x0000_i1028" type="#_x0000_t75" style="width:126pt;height:35.25pt" o:ole="">
            <v:imagedata r:id="rId10" o:title=""/>
          </v:shape>
          <o:OLEObject Type="Embed" ProgID="Equation.DSMT4" ShapeID="_x0000_i1028" DrawAspect="Content" ObjectID="_1560456849" r:id="rId11"/>
        </w:object>
      </w:r>
    </w:p>
    <w:p w:rsidR="002E53F1" w:rsidRDefault="005A40D8" w:rsidP="00F361AB">
      <w:r>
        <w:t xml:space="preserve">The graph of the equation </w:t>
      </w:r>
      <w:r w:rsidRPr="00A645BD">
        <w:rPr>
          <w:position w:val="-28"/>
        </w:rPr>
        <w:object w:dxaOrig="4280" w:dyaOrig="740">
          <v:shape id="_x0000_i1029" type="#_x0000_t75" style="width:213.75pt;height:36.75pt" o:ole="">
            <v:imagedata r:id="rId12" o:title=""/>
          </v:shape>
          <o:OLEObject Type="Embed" ProgID="Equation.DSMT4" ShapeID="_x0000_i1029" DrawAspect="Content" ObjectID="_1560456850" r:id="rId13"/>
        </w:object>
      </w:r>
    </w:p>
    <w:p w:rsidR="00C96D9C" w:rsidRDefault="00C96D9C" w:rsidP="00C96D9C">
      <w:pPr>
        <w:jc w:val="center"/>
      </w:pPr>
      <w:r>
        <w:rPr>
          <w:noProof/>
          <w:lang w:eastAsia="en-US"/>
        </w:rPr>
        <w:drawing>
          <wp:inline distT="0" distB="0" distL="0" distR="0">
            <wp:extent cx="2828925" cy="2819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AD" w:rsidRDefault="00C965AD">
      <w:bookmarkStart w:id="0" w:name="_GoBack"/>
      <w:bookmarkEnd w:id="0"/>
      <w:r>
        <w:t xml:space="preserve"> the </w:t>
      </w:r>
      <w:r w:rsidR="00C96D9C">
        <w:t>blue</w:t>
      </w:r>
      <w:r>
        <w:t xml:space="preserve"> curve represents the graph when </w:t>
      </w:r>
      <w:r w:rsidR="00C96D9C" w:rsidRPr="00F57923">
        <w:rPr>
          <w:position w:val="-12"/>
        </w:rPr>
        <w:object w:dxaOrig="660" w:dyaOrig="360">
          <v:shape id="_x0000_i1033" type="#_x0000_t75" style="width:33pt;height:18pt" o:ole="">
            <v:imagedata r:id="rId15" o:title=""/>
          </v:shape>
          <o:OLEObject Type="Embed" ProgID="Equation.DSMT4" ShapeID="_x0000_i1033" DrawAspect="Content" ObjectID="_1560456851" r:id="rId16"/>
        </w:object>
      </w:r>
      <w:r>
        <w:t xml:space="preserve">, the red curve represents the graph when </w:t>
      </w:r>
      <w:r w:rsidR="00C96D9C" w:rsidRPr="00F57923">
        <w:rPr>
          <w:position w:val="-12"/>
        </w:rPr>
        <w:object w:dxaOrig="680" w:dyaOrig="360">
          <v:shape id="_x0000_i1034" type="#_x0000_t75" style="width:33.75pt;height:18pt" o:ole="">
            <v:imagedata r:id="rId17" o:title=""/>
          </v:shape>
          <o:OLEObject Type="Embed" ProgID="Equation.DSMT4" ShapeID="_x0000_i1034" DrawAspect="Content" ObjectID="_1560456852" r:id="rId18"/>
        </w:object>
      </w:r>
      <w:r w:rsidR="00C96D9C">
        <w:t xml:space="preserve">, and the green curve represents the graph when </w:t>
      </w:r>
      <w:r w:rsidR="00C96D9C" w:rsidRPr="00B60674">
        <w:rPr>
          <w:position w:val="-12"/>
        </w:rPr>
        <w:object w:dxaOrig="680" w:dyaOrig="380">
          <v:shape id="_x0000_i1035" type="#_x0000_t75" style="width:33.75pt;height:18.75pt" o:ole="">
            <v:imagedata r:id="rId19" o:title=""/>
          </v:shape>
          <o:OLEObject Type="Embed" ProgID="Equation.DSMT4" ShapeID="_x0000_i1035" DrawAspect="Content" ObjectID="_1560456853" r:id="rId20"/>
        </w:object>
      </w:r>
      <w:r>
        <w:t>.</w:t>
      </w:r>
    </w:p>
    <w:p w:rsidR="00EF6F3B" w:rsidRDefault="00EF6F3B" w:rsidP="007C1F63"/>
    <w:p w:rsidR="007C1F63" w:rsidRDefault="00E32CC8" w:rsidP="007C1F63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>
            <wp:extent cx="2543175" cy="2905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C8" w:rsidRDefault="00E32CC8" w:rsidP="007C1F63">
      <w:pPr>
        <w:jc w:val="center"/>
      </w:pPr>
      <w:r>
        <w:t xml:space="preserve"> </w:t>
      </w:r>
      <w:proofErr w:type="gramStart"/>
      <w:r>
        <w:t>the</w:t>
      </w:r>
      <w:proofErr w:type="gramEnd"/>
      <w:r>
        <w:t xml:space="preserve"> blue curve represents the graph when </w:t>
      </w:r>
      <w:r w:rsidRPr="00F57923">
        <w:rPr>
          <w:position w:val="-12"/>
        </w:rPr>
        <w:object w:dxaOrig="859" w:dyaOrig="360">
          <v:shape id="_x0000_i1030" type="#_x0000_t75" style="width:42.75pt;height:18pt" o:ole="">
            <v:imagedata r:id="rId22" o:title=""/>
          </v:shape>
          <o:OLEObject Type="Embed" ProgID="Equation.DSMT4" ShapeID="_x0000_i1030" DrawAspect="Content" ObjectID="_1560456854" r:id="rId23"/>
        </w:object>
      </w:r>
      <w:r>
        <w:t xml:space="preserve">, the red curve represents the graph when </w:t>
      </w:r>
      <w:r w:rsidRPr="00F57923">
        <w:rPr>
          <w:position w:val="-12"/>
        </w:rPr>
        <w:object w:dxaOrig="980" w:dyaOrig="360">
          <v:shape id="_x0000_i1031" type="#_x0000_t75" style="width:48.75pt;height:18pt" o:ole="">
            <v:imagedata r:id="rId24" o:title=""/>
          </v:shape>
          <o:OLEObject Type="Embed" ProgID="Equation.DSMT4" ShapeID="_x0000_i1031" DrawAspect="Content" ObjectID="_1560456855" r:id="rId25"/>
        </w:object>
      </w:r>
      <w:r>
        <w:t xml:space="preserve">, and the green curve represents the graph when </w:t>
      </w:r>
      <w:r w:rsidRPr="00B60674">
        <w:rPr>
          <w:position w:val="-12"/>
        </w:rPr>
        <w:object w:dxaOrig="1100" w:dyaOrig="380">
          <v:shape id="_x0000_i1032" type="#_x0000_t75" style="width:54.75pt;height:18.75pt" o:ole="">
            <v:imagedata r:id="rId26" o:title=""/>
          </v:shape>
          <o:OLEObject Type="Embed" ProgID="Equation.DSMT4" ShapeID="_x0000_i1032" DrawAspect="Content" ObjectID="_1560456856" r:id="rId27"/>
        </w:object>
      </w:r>
      <w:r>
        <w:t>.</w:t>
      </w:r>
    </w:p>
    <w:p w:rsidR="00E32CC8" w:rsidRDefault="00E32CC8" w:rsidP="00E32CC8"/>
    <w:sectPr w:rsidR="00E32C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2NDcxtjA3NzAxNjJQ0lEKTi0uzszPAykwqQUAacepTSwAAAA="/>
  </w:docVars>
  <w:rsids>
    <w:rsidRoot w:val="00644EB2"/>
    <w:rsid w:val="000024C9"/>
    <w:rsid w:val="00251D1B"/>
    <w:rsid w:val="002E53F1"/>
    <w:rsid w:val="004C4189"/>
    <w:rsid w:val="005A40D8"/>
    <w:rsid w:val="00644EB2"/>
    <w:rsid w:val="007C1F63"/>
    <w:rsid w:val="00C965AD"/>
    <w:rsid w:val="00C96D9C"/>
    <w:rsid w:val="00CF7635"/>
    <w:rsid w:val="00E32CC8"/>
    <w:rsid w:val="00EF6F3B"/>
    <w:rsid w:val="00F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A2A907-C75E-4CD5-B5F4-8E351756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Abdlhakeem Alassaf</cp:lastModifiedBy>
  <cp:revision>10</cp:revision>
  <dcterms:created xsi:type="dcterms:W3CDTF">2017-07-01T15:43:00Z</dcterms:created>
  <dcterms:modified xsi:type="dcterms:W3CDTF">2017-07-02T03:26:00Z</dcterms:modified>
</cp:coreProperties>
</file>