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0F8" w:rsidRDefault="007D50F8" w:rsidP="007D50F8">
      <w:pPr>
        <w:pStyle w:val="Heading1"/>
        <w:spacing w:line="585" w:lineRule="atLeast"/>
        <w:jc w:val="center"/>
        <w:rPr>
          <w:rFonts w:asciiTheme="majorBidi" w:hAnsiTheme="majorBidi" w:cstheme="majorBidi"/>
          <w:b w:val="0"/>
          <w:bCs w:val="0"/>
          <w:sz w:val="24"/>
          <w:szCs w:val="24"/>
        </w:rPr>
      </w:pPr>
      <w:r>
        <w:rPr>
          <w:rFonts w:asciiTheme="majorBidi" w:hAnsiTheme="majorBidi" w:cstheme="majorBidi"/>
          <w:b w:val="0"/>
          <w:bCs w:val="0"/>
          <w:sz w:val="24"/>
          <w:szCs w:val="24"/>
        </w:rPr>
        <w:t>Works Cited</w:t>
      </w:r>
    </w:p>
    <w:p w:rsidR="007D50F8" w:rsidRDefault="007D50F8" w:rsidP="007D50F8">
      <w:pPr>
        <w:spacing w:before="100" w:beforeAutospacing="1" w:after="100" w:afterAutospacing="1" w:line="293" w:lineRule="atLeast"/>
        <w:ind w:left="720" w:hanging="720"/>
        <w:rPr>
          <w:rFonts w:asciiTheme="majorBidi" w:eastAsia="Times New Roman" w:hAnsiTheme="majorBidi" w:cstheme="majorBidi"/>
          <w:sz w:val="24"/>
          <w:szCs w:val="24"/>
        </w:rPr>
      </w:pPr>
      <w:r>
        <w:rPr>
          <w:rFonts w:asciiTheme="majorBidi" w:eastAsia="Times New Roman" w:hAnsiTheme="majorBidi" w:cstheme="majorBidi"/>
          <w:sz w:val="24"/>
          <w:szCs w:val="24"/>
        </w:rPr>
        <w:t>Allison, Davis. "Home Environmental Health Risks." Journal of Issues of Nursing. 12.2 (2007): 1-4.</w:t>
      </w:r>
    </w:p>
    <w:p w:rsidR="007D50F8" w:rsidRDefault="007D50F8" w:rsidP="007D50F8">
      <w:pPr>
        <w:spacing w:after="0" w:line="293"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            This journal article gives information on the increasing recognized health risks caused by environmental contamination; particularly to vulnerable populations such as children, and pregnant women.</w:t>
      </w:r>
    </w:p>
    <w:p w:rsidR="007D50F8" w:rsidRDefault="007D50F8" w:rsidP="007D50F8">
      <w:pPr>
        <w:spacing w:before="100" w:beforeAutospacing="1" w:after="100" w:afterAutospacing="1" w:line="293" w:lineRule="atLeast"/>
        <w:ind w:left="720" w:hanging="720"/>
        <w:rPr>
          <w:rFonts w:asciiTheme="majorBidi" w:eastAsia="Times New Roman" w:hAnsiTheme="majorBidi" w:cstheme="majorBidi"/>
          <w:sz w:val="24"/>
          <w:szCs w:val="24"/>
        </w:rPr>
      </w:pPr>
      <w:r>
        <w:rPr>
          <w:rFonts w:asciiTheme="majorBidi" w:eastAsia="Times New Roman" w:hAnsiTheme="majorBidi" w:cstheme="majorBidi"/>
          <w:sz w:val="24"/>
          <w:szCs w:val="24"/>
        </w:rPr>
        <w:t>Briggs, David. Environmental pollution and the global burden of disease. London, 15 September 2003.</w:t>
      </w:r>
    </w:p>
    <w:p w:rsidR="007D50F8" w:rsidRDefault="007D50F8" w:rsidP="007D50F8">
      <w:pPr>
        <w:spacing w:after="0" w:line="293"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            David Briggs illustrates how exposures to environmental pollution continue to be a primary source of health risk throughout the world. The article states the risks experienced in developing countries due to environmental contamination.</w:t>
      </w:r>
    </w:p>
    <w:p w:rsidR="007D50F8" w:rsidRDefault="007D50F8" w:rsidP="007D50F8">
      <w:pPr>
        <w:spacing w:before="100" w:beforeAutospacing="1" w:after="100" w:afterAutospacing="1" w:line="293" w:lineRule="atLeast"/>
        <w:ind w:left="720" w:hanging="720"/>
        <w:rPr>
          <w:rFonts w:asciiTheme="majorBidi" w:eastAsia="Times New Roman" w:hAnsiTheme="majorBidi" w:cstheme="majorBidi"/>
          <w:sz w:val="24"/>
          <w:szCs w:val="24"/>
        </w:rPr>
      </w:pPr>
      <w:bookmarkStart w:id="0" w:name="_GoBack"/>
      <w:bookmarkEnd w:id="0"/>
      <w:proofErr w:type="spellStart"/>
      <w:r>
        <w:rPr>
          <w:rFonts w:asciiTheme="majorBidi" w:eastAsia="Times New Roman" w:hAnsiTheme="majorBidi" w:cstheme="majorBidi"/>
          <w:sz w:val="24"/>
          <w:szCs w:val="24"/>
        </w:rPr>
        <w:t>Remoundou</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Kyriaki</w:t>
      </w:r>
      <w:proofErr w:type="spellEnd"/>
      <w:r>
        <w:rPr>
          <w:rFonts w:asciiTheme="majorBidi" w:eastAsia="Times New Roman" w:hAnsiTheme="majorBidi" w:cstheme="majorBidi"/>
          <w:sz w:val="24"/>
          <w:szCs w:val="24"/>
        </w:rPr>
        <w:t xml:space="preserve"> and Phoebe </w:t>
      </w:r>
      <w:proofErr w:type="spellStart"/>
      <w:r>
        <w:rPr>
          <w:rFonts w:asciiTheme="majorBidi" w:eastAsia="Times New Roman" w:hAnsiTheme="majorBidi" w:cstheme="majorBidi"/>
          <w:sz w:val="24"/>
          <w:szCs w:val="24"/>
        </w:rPr>
        <w:t>Koundouri</w:t>
      </w:r>
      <w:proofErr w:type="spellEnd"/>
      <w:r>
        <w:rPr>
          <w:rFonts w:asciiTheme="majorBidi" w:eastAsia="Times New Roman" w:hAnsiTheme="majorBidi" w:cstheme="majorBidi"/>
          <w:sz w:val="24"/>
          <w:szCs w:val="24"/>
        </w:rPr>
        <w:t>. "Environmental Effects on Public Health." Journal of Public Health. 6.8 (2009): 2160–2178.</w:t>
      </w:r>
    </w:p>
    <w:p w:rsidR="007D50F8" w:rsidRDefault="007D50F8" w:rsidP="007D50F8">
      <w:pPr>
        <w:spacing w:after="0" w:line="293"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            In this article, I critically reviewed the economic literature on the environmental changes effects on public health, in b developed and the developing world.</w:t>
      </w:r>
    </w:p>
    <w:p w:rsidR="007D50F8" w:rsidRDefault="007D50F8" w:rsidP="007D50F8">
      <w:pPr>
        <w:spacing w:before="100" w:beforeAutospacing="1" w:after="100" w:afterAutospacing="1" w:line="293" w:lineRule="atLeast"/>
        <w:ind w:left="720" w:hanging="720"/>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Resnik</w:t>
      </w:r>
      <w:proofErr w:type="spellEnd"/>
      <w:r>
        <w:rPr>
          <w:rFonts w:asciiTheme="majorBidi" w:eastAsia="Times New Roman" w:hAnsiTheme="majorBidi" w:cstheme="majorBidi"/>
          <w:sz w:val="24"/>
          <w:szCs w:val="24"/>
        </w:rPr>
        <w:t xml:space="preserve">, David B. and Christopher J. </w:t>
      </w:r>
      <w:proofErr w:type="spellStart"/>
      <w:r>
        <w:rPr>
          <w:rFonts w:asciiTheme="majorBidi" w:eastAsia="Times New Roman" w:hAnsiTheme="majorBidi" w:cstheme="majorBidi"/>
          <w:sz w:val="24"/>
          <w:szCs w:val="24"/>
        </w:rPr>
        <w:t>Portier</w:t>
      </w:r>
      <w:proofErr w:type="spellEnd"/>
      <w:r>
        <w:rPr>
          <w:rFonts w:asciiTheme="majorBidi" w:eastAsia="Times New Roman" w:hAnsiTheme="majorBidi" w:cstheme="majorBidi"/>
          <w:sz w:val="24"/>
          <w:szCs w:val="24"/>
        </w:rPr>
        <w:t>. Environment and Health. New York, 17 October 2015.</w:t>
      </w:r>
    </w:p>
    <w:p w:rsidR="007D50F8" w:rsidRDefault="007D50F8" w:rsidP="007D50F8">
      <w:pPr>
        <w:spacing w:after="0" w:line="293" w:lineRule="atLeast"/>
        <w:ind w:firstLine="720"/>
        <w:rPr>
          <w:rFonts w:asciiTheme="majorBidi" w:eastAsia="Times New Roman" w:hAnsiTheme="majorBidi" w:cstheme="majorBidi"/>
          <w:sz w:val="24"/>
          <w:szCs w:val="24"/>
        </w:rPr>
      </w:pPr>
      <w:r>
        <w:rPr>
          <w:rFonts w:asciiTheme="majorBidi" w:eastAsia="Times New Roman" w:hAnsiTheme="majorBidi" w:cstheme="majorBidi"/>
          <w:sz w:val="24"/>
          <w:szCs w:val="24"/>
        </w:rPr>
        <w:t>This EBook provides information on environmental conditions affects human health; and healthcare issues that can affect the environment.</w:t>
      </w:r>
    </w:p>
    <w:p w:rsidR="007D50F8" w:rsidRDefault="007D50F8" w:rsidP="007D50F8">
      <w:pPr>
        <w:spacing w:after="0" w:line="293" w:lineRule="atLeast"/>
        <w:ind w:left="720"/>
        <w:rPr>
          <w:rFonts w:asciiTheme="majorBidi" w:eastAsia="Times New Roman" w:hAnsiTheme="majorBidi" w:cstheme="majorBidi"/>
          <w:sz w:val="24"/>
          <w:szCs w:val="24"/>
        </w:rPr>
      </w:pPr>
      <w:r>
        <w:rPr>
          <w:rFonts w:asciiTheme="majorBidi" w:eastAsia="Times New Roman" w:hAnsiTheme="majorBidi" w:cstheme="majorBidi"/>
          <w:sz w:val="24"/>
          <w:szCs w:val="24"/>
        </w:rPr>
        <w:t> </w:t>
      </w:r>
    </w:p>
    <w:p w:rsidR="007D50F8" w:rsidRDefault="007D50F8" w:rsidP="007D50F8">
      <w:pPr>
        <w:spacing w:before="100" w:beforeAutospacing="1" w:after="100" w:afterAutospacing="1" w:line="293" w:lineRule="atLeast"/>
        <w:ind w:left="720" w:hanging="720"/>
        <w:rPr>
          <w:rFonts w:asciiTheme="majorBidi" w:eastAsia="Times New Roman" w:hAnsiTheme="majorBidi" w:cstheme="majorBidi"/>
          <w:sz w:val="24"/>
          <w:szCs w:val="24"/>
        </w:rPr>
      </w:pPr>
      <w:r>
        <w:rPr>
          <w:rFonts w:asciiTheme="majorBidi" w:eastAsia="Times New Roman" w:hAnsiTheme="majorBidi" w:cstheme="majorBidi"/>
          <w:sz w:val="24"/>
          <w:szCs w:val="24"/>
        </w:rPr>
        <w:t>Sim, Fiona and Martin McKee. Issues in Public Health. New York: Open University Press, 2011.</w:t>
      </w:r>
    </w:p>
    <w:p w:rsidR="007D50F8" w:rsidRDefault="007D50F8" w:rsidP="007D50F8">
      <w:pPr>
        <w:spacing w:after="0" w:line="293" w:lineRule="atLeast"/>
        <w:ind w:firstLine="720"/>
        <w:rPr>
          <w:rFonts w:asciiTheme="majorBidi" w:eastAsia="Times New Roman" w:hAnsiTheme="majorBidi" w:cstheme="majorBidi"/>
          <w:sz w:val="24"/>
          <w:szCs w:val="24"/>
        </w:rPr>
      </w:pPr>
      <w:r>
        <w:rPr>
          <w:rFonts w:asciiTheme="majorBidi" w:eastAsia="Times New Roman" w:hAnsiTheme="majorBidi" w:cstheme="majorBidi"/>
          <w:sz w:val="24"/>
          <w:szCs w:val="24"/>
        </w:rPr>
        <w:t>The eBook authors are professionals in public health programs. Both authors have a longstanding concern in and commitment to the progress of the multidisciplinary public health workforce. The source lists effects of environmental pollution to human health.</w:t>
      </w:r>
    </w:p>
    <w:p w:rsidR="007D50F8" w:rsidRDefault="007D50F8" w:rsidP="007D50F8">
      <w:pPr>
        <w:spacing w:before="100" w:beforeAutospacing="1" w:after="100" w:afterAutospacing="1" w:line="293" w:lineRule="atLeast"/>
        <w:ind w:left="720" w:hanging="720"/>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Vaknin</w:t>
      </w:r>
      <w:proofErr w:type="spellEnd"/>
      <w:r>
        <w:rPr>
          <w:rFonts w:asciiTheme="majorBidi" w:eastAsia="Times New Roman" w:hAnsiTheme="majorBidi" w:cstheme="majorBidi"/>
          <w:sz w:val="24"/>
          <w:szCs w:val="24"/>
        </w:rPr>
        <w:t>, Sam. "Effects of climate change on humans." 15 March 2007. World Public Health. Web. 31 March 2016. www.worldlibrary.org.</w:t>
      </w:r>
    </w:p>
    <w:p w:rsidR="00CD05A7" w:rsidRPr="007D50F8" w:rsidRDefault="007D50F8" w:rsidP="007D50F8">
      <w:pPr>
        <w:spacing w:after="0" w:line="293"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            This article has provided information on the main vulnerabilities to climate change used in the research analysis. This article reveals that conditions such as extreme weather or abrupt climate change pose adverse effects to the environment.</w:t>
      </w:r>
    </w:p>
    <w:sectPr w:rsidR="00CD05A7" w:rsidRPr="007D5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F8"/>
    <w:rsid w:val="007D50F8"/>
    <w:rsid w:val="00B05B57"/>
    <w:rsid w:val="00CD0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63BAD-BCF8-4E73-96AA-C7ECA0FB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F8"/>
    <w:pPr>
      <w:spacing w:line="256" w:lineRule="auto"/>
    </w:pPr>
  </w:style>
  <w:style w:type="paragraph" w:styleId="Heading1">
    <w:name w:val="heading 1"/>
    <w:basedOn w:val="Normal"/>
    <w:link w:val="Heading1Char"/>
    <w:uiPriority w:val="9"/>
    <w:qFormat/>
    <w:rsid w:val="007D50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F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6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moooooooode moooooooode</dc:creator>
  <cp:keywords/>
  <dc:description/>
  <cp:lastModifiedBy>moooooooode moooooooode</cp:lastModifiedBy>
  <cp:revision>2</cp:revision>
  <dcterms:created xsi:type="dcterms:W3CDTF">2016-04-03T18:51:00Z</dcterms:created>
  <dcterms:modified xsi:type="dcterms:W3CDTF">2016-04-06T03:00:00Z</dcterms:modified>
</cp:coreProperties>
</file>