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12" w:rsidRPr="0038423A" w:rsidRDefault="0038423A">
      <w:pPr>
        <w:rPr>
          <w:rFonts w:ascii="Times New Roman" w:hAnsi="Times New Roman" w:cs="Times New Roman"/>
          <w:sz w:val="24"/>
          <w:szCs w:val="24"/>
        </w:rPr>
      </w:pPr>
      <w:r w:rsidRPr="0038423A">
        <w:rPr>
          <w:rFonts w:ascii="Times New Roman" w:hAnsi="Times New Roman" w:cs="Times New Roman"/>
          <w:sz w:val="24"/>
          <w:szCs w:val="24"/>
        </w:rPr>
        <w:t>Date April 9, 2017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  <w:r w:rsidRPr="0038423A">
        <w:rPr>
          <w:rFonts w:ascii="Times New Roman" w:hAnsi="Times New Roman" w:cs="Times New Roman"/>
          <w:sz w:val="24"/>
          <w:szCs w:val="24"/>
        </w:rPr>
        <w:t>Writing Assignment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</w:p>
    <w:p w:rsidR="0038423A" w:rsidRPr="0038423A" w:rsidRDefault="0038423A">
      <w:pPr>
        <w:rPr>
          <w:rFonts w:ascii="Times New Roman" w:hAnsi="Times New Roman" w:cs="Times New Roman"/>
          <w:b/>
          <w:sz w:val="24"/>
          <w:szCs w:val="24"/>
        </w:rPr>
      </w:pPr>
      <w:r w:rsidRPr="0038423A">
        <w:rPr>
          <w:rFonts w:ascii="Times New Roman" w:hAnsi="Times New Roman" w:cs="Times New Roman"/>
          <w:b/>
          <w:sz w:val="24"/>
          <w:szCs w:val="24"/>
        </w:rPr>
        <w:t xml:space="preserve">Fact 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  <w:r w:rsidRPr="0038423A">
        <w:rPr>
          <w:rFonts w:ascii="Times New Roman" w:hAnsi="Times New Roman" w:cs="Times New Roman"/>
          <w:sz w:val="24"/>
          <w:szCs w:val="24"/>
        </w:rPr>
        <w:t>Mike Saxon is negotiating the purchase of a business. The final purchase price has been agreed upon, but the allocation of the purchase price to the assets is still being discussed. Appraisals on a warehouse range from $1.2 million to $1.5 million. If a value of $1.2 million is used for a warehouse, the remainder of the purchase price, $800,000, will be allocated to goodwill. If $1.5 million is allocated to the warehouse, goodwill be $500,000. Mike wants to know what affect each alternative will have on cost recovery and amortization during the first year. Under the agreement, Mike will take over the business on January 1 of next year. Write a letter to Mike in which you present your calculations and recommendation. Also, prepare a memo for the tax files. Mikes address is 200 Rolling Hills Drive, Shavertown, PA 18708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</w:p>
    <w:p w:rsidR="0038423A" w:rsidRPr="0038423A" w:rsidRDefault="0038423A" w:rsidP="0038423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42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Applicable law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</w:p>
    <w:p w:rsidR="0038423A" w:rsidRPr="0038423A" w:rsidRDefault="0038423A" w:rsidP="0038423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42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Rationale</w:t>
      </w: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</w:p>
    <w:p w:rsidR="0038423A" w:rsidRPr="0038423A" w:rsidRDefault="0038423A">
      <w:pPr>
        <w:rPr>
          <w:rFonts w:ascii="Times New Roman" w:hAnsi="Times New Roman" w:cs="Times New Roman"/>
          <w:sz w:val="24"/>
          <w:szCs w:val="24"/>
        </w:rPr>
      </w:pPr>
    </w:p>
    <w:p w:rsidR="0038423A" w:rsidRPr="0038423A" w:rsidRDefault="0038423A" w:rsidP="0038423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42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Conclusion</w:t>
      </w:r>
    </w:p>
    <w:p w:rsidR="0038423A" w:rsidRDefault="0038423A">
      <w:pPr>
        <w:rPr>
          <w:rFonts w:hint="eastAsia"/>
        </w:rPr>
      </w:pPr>
    </w:p>
    <w:sectPr w:rsidR="0038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3A"/>
    <w:rsid w:val="0007382D"/>
    <w:rsid w:val="000C2D76"/>
    <w:rsid w:val="001064E5"/>
    <w:rsid w:val="00184827"/>
    <w:rsid w:val="001D12A7"/>
    <w:rsid w:val="00327050"/>
    <w:rsid w:val="0035606B"/>
    <w:rsid w:val="00373BF2"/>
    <w:rsid w:val="0038423A"/>
    <w:rsid w:val="003E2500"/>
    <w:rsid w:val="00417B67"/>
    <w:rsid w:val="00461169"/>
    <w:rsid w:val="004B60BC"/>
    <w:rsid w:val="005455B2"/>
    <w:rsid w:val="00553681"/>
    <w:rsid w:val="00555BB5"/>
    <w:rsid w:val="00604C59"/>
    <w:rsid w:val="006E42E1"/>
    <w:rsid w:val="006E576B"/>
    <w:rsid w:val="00745385"/>
    <w:rsid w:val="007E6C5C"/>
    <w:rsid w:val="008F1659"/>
    <w:rsid w:val="009B0728"/>
    <w:rsid w:val="00A25941"/>
    <w:rsid w:val="00AB1F18"/>
    <w:rsid w:val="00BE43A9"/>
    <w:rsid w:val="00CB39BA"/>
    <w:rsid w:val="00CB55B2"/>
    <w:rsid w:val="00D445F0"/>
    <w:rsid w:val="00D82B82"/>
    <w:rsid w:val="00D940D0"/>
    <w:rsid w:val="00DE2D12"/>
    <w:rsid w:val="00EA70F1"/>
    <w:rsid w:val="00EB22F9"/>
    <w:rsid w:val="00F641D7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6327"/>
  <w15:chartTrackingRefBased/>
  <w15:docId w15:val="{9FAA0845-BDF3-4B9B-9268-8845260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YIFU JI</dc:creator>
  <cp:keywords/>
  <dc:description/>
  <cp:lastModifiedBy>YIFU JI</cp:lastModifiedBy>
  <cp:revision>1</cp:revision>
  <dcterms:created xsi:type="dcterms:W3CDTF">2017-04-09T22:18:00Z</dcterms:created>
  <dcterms:modified xsi:type="dcterms:W3CDTF">2017-04-09T22:24:00Z</dcterms:modified>
</cp:coreProperties>
</file>